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0609" w14:textId="3B6206D1" w:rsidR="002E2B46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AC4B28" wp14:editId="7771C5E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D423F1" w14:textId="5634B46F" w:rsidR="002E2B46" w:rsidRPr="00925B63" w:rsidRDefault="002E2B46" w:rsidP="002E2B4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25B63">
        <w:rPr>
          <w:rFonts w:ascii="Arial" w:hAnsi="Arial" w:cs="Arial"/>
          <w:color w:val="000000"/>
        </w:rPr>
        <w:t>REPUBLIKA HRVATSKA</w:t>
      </w:r>
    </w:p>
    <w:p w14:paraId="5D73B296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ZAGREBAČKA ŽUPANIJA</w:t>
      </w:r>
    </w:p>
    <w:p w14:paraId="3A96FCC2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 IVANIĆ-GRAD</w:t>
      </w:r>
    </w:p>
    <w:p w14:paraId="4D6B7744" w14:textId="77777777" w:rsidR="002E2B46" w:rsidRPr="00925B63" w:rsidRDefault="002E2B46" w:rsidP="002E2B46">
      <w:pPr>
        <w:jc w:val="both"/>
        <w:rPr>
          <w:rFonts w:ascii="Arial" w:hAnsi="Arial" w:cs="Arial"/>
        </w:rPr>
      </w:pPr>
      <w:r w:rsidRPr="00925B63">
        <w:rPr>
          <w:rFonts w:ascii="Arial" w:hAnsi="Arial" w:cs="Arial"/>
        </w:rPr>
        <w:t>GRADONAČELNIK</w:t>
      </w:r>
    </w:p>
    <w:p w14:paraId="2ECB4EE9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489F0701" w14:textId="06FC2CBA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KLASA:</w:t>
      </w:r>
      <w:r w:rsidR="00D60CE0" w:rsidRPr="00D60CE0">
        <w:rPr>
          <w:rFonts w:ascii="Arial" w:hAnsi="Arial" w:cs="Arial"/>
          <w:lang w:val="en-US"/>
        </w:rPr>
        <w:t xml:space="preserve"> </w:t>
      </w:r>
      <w:r w:rsidR="00D60CE0" w:rsidRPr="00D60CE0">
        <w:rPr>
          <w:rFonts w:ascii="Arial" w:hAnsi="Arial" w:cs="Arial"/>
          <w:lang w:val="en-US"/>
        </w:rPr>
        <w:t>024-05/23-10/2</w:t>
      </w:r>
    </w:p>
    <w:p w14:paraId="17DC7A59" w14:textId="5A36035C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URBROJ:</w:t>
      </w:r>
      <w:r w:rsidR="00D60CE0">
        <w:rPr>
          <w:rFonts w:ascii="Arial" w:hAnsi="Arial" w:cs="Arial"/>
          <w:lang w:val="en-US" w:eastAsia="en-US"/>
        </w:rPr>
        <w:t xml:space="preserve"> 238-10-02/23-6</w:t>
      </w:r>
    </w:p>
    <w:p w14:paraId="004E58AA" w14:textId="14C95E9B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  <w:r w:rsidRPr="00925B63">
        <w:rPr>
          <w:rFonts w:ascii="Arial" w:hAnsi="Arial" w:cs="Arial"/>
          <w:lang w:val="en-US" w:eastAsia="en-US"/>
        </w:rPr>
        <w:t>Ivanić</w:t>
      </w:r>
      <w:r w:rsidR="00316F02">
        <w:rPr>
          <w:rFonts w:ascii="Arial" w:hAnsi="Arial" w:cs="Arial"/>
          <w:lang w:val="en-US" w:eastAsia="en-US"/>
        </w:rPr>
        <w:t>-Grad, 6. veljače 2023.</w:t>
      </w:r>
    </w:p>
    <w:p w14:paraId="58AC2B4D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00615FE" w14:textId="77777777" w:rsidR="002E2B46" w:rsidRPr="00925B63" w:rsidRDefault="002E2B46" w:rsidP="002E2B46">
      <w:pPr>
        <w:jc w:val="both"/>
        <w:rPr>
          <w:rFonts w:ascii="Arial" w:hAnsi="Arial" w:cs="Arial"/>
          <w:lang w:val="en-US" w:eastAsia="en-US"/>
        </w:rPr>
      </w:pPr>
    </w:p>
    <w:p w14:paraId="6486A483" w14:textId="77777777" w:rsidR="002E2B46" w:rsidRPr="00925B63" w:rsidRDefault="002E2B46" w:rsidP="002E2B46">
      <w:pPr>
        <w:rPr>
          <w:rFonts w:ascii="Arial" w:hAnsi="Arial" w:cs="Arial"/>
          <w:lang w:eastAsia="en-US"/>
        </w:rPr>
      </w:pPr>
    </w:p>
    <w:p w14:paraId="1C621D5E" w14:textId="77777777" w:rsidR="002E2B46" w:rsidRPr="00925B63" w:rsidRDefault="002E2B46" w:rsidP="002E2B46">
      <w:pPr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lang w:eastAsia="en-US"/>
        </w:rPr>
        <w:t xml:space="preserve">                                                       </w:t>
      </w:r>
      <w:r w:rsidRPr="00925B63">
        <w:rPr>
          <w:rFonts w:ascii="Arial" w:hAnsi="Arial" w:cs="Arial"/>
          <w:b/>
          <w:lang w:eastAsia="en-US"/>
        </w:rPr>
        <w:t>GRADSKO VIJEĆE GRADA IVANIĆ-GRADA</w:t>
      </w:r>
    </w:p>
    <w:p w14:paraId="7B0D6893" w14:textId="77777777" w:rsidR="002E2B46" w:rsidRPr="00925B63" w:rsidRDefault="002E2B46" w:rsidP="002E2B46">
      <w:pPr>
        <w:jc w:val="right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n/r predsjednika Gradskog vijeća g. Željka Pongraca</w:t>
      </w:r>
    </w:p>
    <w:p w14:paraId="4C71CFE7" w14:textId="77777777" w:rsidR="002E2B46" w:rsidRPr="00925B63" w:rsidRDefault="002E2B46" w:rsidP="002E2B46">
      <w:pPr>
        <w:jc w:val="right"/>
        <w:rPr>
          <w:rFonts w:ascii="Arial" w:hAnsi="Arial" w:cs="Arial"/>
          <w:lang w:eastAsia="en-US"/>
        </w:rPr>
      </w:pPr>
    </w:p>
    <w:p w14:paraId="4541BE8A" w14:textId="77777777" w:rsidR="002E2B46" w:rsidRPr="00925B63" w:rsidRDefault="002E2B46" w:rsidP="002E2B46">
      <w:pPr>
        <w:jc w:val="both"/>
        <w:rPr>
          <w:rFonts w:ascii="Arial" w:hAnsi="Arial" w:cs="Arial"/>
          <w:b/>
          <w:lang w:eastAsia="en-US"/>
        </w:rPr>
      </w:pPr>
    </w:p>
    <w:p w14:paraId="1AD00C55" w14:textId="7CA38A8E" w:rsidR="002E2B46" w:rsidRPr="00925B63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PREDMET:</w:t>
      </w:r>
      <w:r>
        <w:rPr>
          <w:rFonts w:ascii="Arial" w:hAnsi="Arial" w:cs="Arial"/>
          <w:b/>
          <w:lang w:eastAsia="en-US"/>
        </w:rPr>
        <w:t xml:space="preserve"> </w:t>
      </w:r>
      <w:r w:rsidRPr="00925B63">
        <w:rPr>
          <w:rFonts w:ascii="Arial" w:hAnsi="Arial" w:cs="Arial"/>
          <w:b/>
          <w:lang w:eastAsia="en-US"/>
        </w:rPr>
        <w:t>Prij</w:t>
      </w:r>
      <w:bookmarkStart w:id="0" w:name="_Hlk107662858"/>
      <w:r w:rsidR="00260E7E">
        <w:rPr>
          <w:rFonts w:ascii="Arial" w:hAnsi="Arial" w:cs="Arial"/>
          <w:b/>
          <w:lang w:eastAsia="en-US"/>
        </w:rPr>
        <w:t xml:space="preserve">edlog Odluke o </w:t>
      </w:r>
      <w:r w:rsidR="00545411">
        <w:rPr>
          <w:rFonts w:ascii="Arial" w:hAnsi="Arial" w:cs="Arial"/>
          <w:b/>
          <w:lang w:eastAsia="en-US"/>
        </w:rPr>
        <w:t>izmjenama Odluke o plaći i drugim pravima iz radnog odnosa gradonačelnika i zamjenika gradonačelnika Grada Ivanić-Grada</w:t>
      </w:r>
    </w:p>
    <w:p w14:paraId="3A75D6EC" w14:textId="77777777" w:rsidR="002E2B46" w:rsidRDefault="002E2B46" w:rsidP="002E2B46">
      <w:pPr>
        <w:shd w:val="clear" w:color="auto" w:fill="FFFFFF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                    </w:t>
      </w:r>
    </w:p>
    <w:bookmarkEnd w:id="0"/>
    <w:p w14:paraId="2FDE81E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</w:rPr>
      </w:pPr>
      <w:r w:rsidRPr="00925B63">
        <w:rPr>
          <w:rFonts w:ascii="Arial" w:eastAsia="Calibri" w:hAnsi="Arial" w:cs="Arial"/>
          <w:iCs/>
        </w:rPr>
        <w:t>Poštovani,</w:t>
      </w:r>
    </w:p>
    <w:p w14:paraId="062A7DF9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</w:p>
    <w:p w14:paraId="272F6105" w14:textId="77777777" w:rsidR="002E2B46" w:rsidRPr="00925B63" w:rsidRDefault="002E2B46" w:rsidP="002E2B46">
      <w:pPr>
        <w:jc w:val="both"/>
        <w:rPr>
          <w:rFonts w:ascii="Arial" w:eastAsia="Calibri" w:hAnsi="Arial" w:cs="Arial"/>
        </w:rPr>
      </w:pPr>
      <w:r w:rsidRPr="00925B63">
        <w:rPr>
          <w:rFonts w:ascii="Arial" w:eastAsia="Calibri" w:hAnsi="Arial" w:cs="Arial"/>
        </w:rPr>
        <w:t>Temeljem članka 55. Statuta Grada Ivanić-Grada (Službeni glasnik Grada Ivanić-Grada, broj 01/21 i 04/22), gradonačelnik Grada Ivanić-Grada utvrdio je prijedlog</w:t>
      </w:r>
    </w:p>
    <w:p w14:paraId="5FA9D30F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112C2EA" w14:textId="77777777" w:rsidR="002E2B46" w:rsidRPr="00925B63" w:rsidRDefault="002E2B46" w:rsidP="002E2B46">
      <w:pPr>
        <w:jc w:val="both"/>
        <w:rPr>
          <w:rFonts w:ascii="Arial" w:hAnsi="Arial" w:cs="Arial"/>
        </w:rPr>
      </w:pPr>
    </w:p>
    <w:p w14:paraId="17CC4408" w14:textId="77777777" w:rsidR="002E2B46" w:rsidRPr="00925B63" w:rsidRDefault="002E2B46" w:rsidP="00545411">
      <w:pPr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>O D L U K E</w:t>
      </w:r>
    </w:p>
    <w:p w14:paraId="3A31C425" w14:textId="4EC7A8EF" w:rsidR="002E2B46" w:rsidRPr="00925B63" w:rsidRDefault="002E2B46" w:rsidP="0054541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 w:rsidRPr="00925B63">
        <w:rPr>
          <w:rFonts w:ascii="Arial" w:hAnsi="Arial" w:cs="Arial"/>
          <w:b/>
          <w:lang w:eastAsia="en-US"/>
        </w:rPr>
        <w:t xml:space="preserve">o </w:t>
      </w:r>
      <w:bookmarkStart w:id="1" w:name="_Hlk107663943"/>
      <w:r w:rsidR="00545411">
        <w:rPr>
          <w:rFonts w:ascii="Arial" w:hAnsi="Arial" w:cs="Arial"/>
          <w:b/>
          <w:lang w:eastAsia="en-US"/>
        </w:rPr>
        <w:t>izmjenama Odluke o plaći i drugim pravima iz radnog odnosa gradonačelnika i zamjenika gradonačelnika Grada Ivanić-Grada</w:t>
      </w:r>
    </w:p>
    <w:bookmarkEnd w:id="1"/>
    <w:p w14:paraId="223E8307" w14:textId="77777777" w:rsidR="002E2B46" w:rsidRPr="00925B63" w:rsidRDefault="002E2B46" w:rsidP="00545411">
      <w:pPr>
        <w:jc w:val="center"/>
        <w:rPr>
          <w:rFonts w:ascii="Arial" w:hAnsi="Arial" w:cs="Arial"/>
          <w:b/>
          <w:lang w:eastAsia="en-US"/>
        </w:rPr>
      </w:pPr>
    </w:p>
    <w:p w14:paraId="5335773D" w14:textId="77777777" w:rsidR="002E2B46" w:rsidRPr="00925B63" w:rsidRDefault="002E2B46" w:rsidP="002E2B46">
      <w:pPr>
        <w:jc w:val="center"/>
        <w:rPr>
          <w:rFonts w:ascii="Arial" w:hAnsi="Arial" w:cs="Arial"/>
          <w:b/>
          <w:lang w:eastAsia="en-US"/>
        </w:rPr>
      </w:pPr>
    </w:p>
    <w:p w14:paraId="452C34E1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</w:rPr>
        <w:t xml:space="preserve">Predlaže se </w:t>
      </w:r>
      <w:r w:rsidRPr="00925B63">
        <w:rPr>
          <w:rFonts w:ascii="Arial" w:eastAsia="Calibri" w:hAnsi="Arial" w:cs="Arial"/>
          <w:iCs/>
        </w:rPr>
        <w:t xml:space="preserve">predsjedniku Gradskog vijeća Grada Ivanić-Grada da prethodno navedeni prijedlog po potrebi dostavi nadležnom radnom tijelu Gradskog vijeća Grada </w:t>
      </w:r>
      <w:r w:rsidRPr="00925B63">
        <w:rPr>
          <w:rFonts w:ascii="Arial" w:eastAsia="Calibri" w:hAnsi="Arial" w:cs="Arial"/>
          <w:iCs/>
          <w:color w:val="000000"/>
        </w:rPr>
        <w:t>Ivanić-Grada kako bi isto dalo svoje mišljenje odnosno iznijelo određeni prijedlog.</w:t>
      </w:r>
    </w:p>
    <w:p w14:paraId="4BF56DC9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21818DE4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Za izvjestiteljicu na sjednici Gradskog vijeća određuje se Marina Šiprak, privremena pročelnica Upravnog odjela za lokalnu samoupravu, pravne poslove i društvene djelatnosti.</w:t>
      </w:r>
    </w:p>
    <w:p w14:paraId="022D1D74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7CF926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</w:p>
    <w:p w14:paraId="11305A28" w14:textId="77777777" w:rsidR="002E2B46" w:rsidRPr="00925B63" w:rsidRDefault="002E2B46" w:rsidP="002E2B46">
      <w:pPr>
        <w:jc w:val="both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iCs/>
          <w:color w:val="000000"/>
        </w:rPr>
        <w:t>S poštovanjem,</w:t>
      </w:r>
    </w:p>
    <w:p w14:paraId="06FF67C2" w14:textId="77777777" w:rsidR="002E2B46" w:rsidRPr="00925B63" w:rsidRDefault="002E2B46" w:rsidP="002E2B46">
      <w:pPr>
        <w:jc w:val="right"/>
        <w:rPr>
          <w:rFonts w:ascii="Arial" w:eastAsia="Calibri" w:hAnsi="Arial" w:cs="Arial"/>
          <w:iCs/>
          <w:color w:val="000000"/>
        </w:rPr>
      </w:pPr>
      <w:r w:rsidRPr="00925B63">
        <w:rPr>
          <w:rFonts w:ascii="Arial" w:eastAsia="Calibri" w:hAnsi="Arial" w:cs="Arial"/>
          <w:bCs/>
          <w:iCs/>
          <w:color w:val="000000"/>
        </w:rPr>
        <w:t xml:space="preserve"> GRADONAČELNIK:</w:t>
      </w:r>
    </w:p>
    <w:p w14:paraId="0F3C2BEF" w14:textId="77777777" w:rsidR="002E2B46" w:rsidRPr="00925B63" w:rsidRDefault="002E2B46" w:rsidP="002E2B46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14:paraId="126E3AFB" w14:textId="50E29130" w:rsidR="002E2B46" w:rsidRDefault="002E2B46" w:rsidP="002E2B46">
      <w:pPr>
        <w:spacing w:after="160" w:line="259" w:lineRule="auto"/>
        <w:rPr>
          <w:rFonts w:ascii="Arial" w:eastAsia="Calibri" w:hAnsi="Arial" w:cs="Arial"/>
          <w:color w:val="000000"/>
        </w:rPr>
      </w:pPr>
      <w:r w:rsidRPr="00925B63">
        <w:rPr>
          <w:rFonts w:ascii="Arial" w:eastAsia="Calibri" w:hAnsi="Arial" w:cs="Arial"/>
          <w:color w:val="000000"/>
        </w:rPr>
        <w:t xml:space="preserve">                                                                                          Javor Bojan Leš, dr.vet.med.</w:t>
      </w:r>
    </w:p>
    <w:p w14:paraId="34ADF210" w14:textId="102C2622" w:rsidR="00260E7E" w:rsidRDefault="00260E7E" w:rsidP="002E2B46">
      <w:pPr>
        <w:spacing w:after="160" w:line="259" w:lineRule="auto"/>
        <w:rPr>
          <w:rFonts w:ascii="Arial" w:eastAsia="Calibri" w:hAnsi="Arial" w:cs="Arial"/>
          <w:color w:val="000000"/>
        </w:rPr>
      </w:pPr>
    </w:p>
    <w:p w14:paraId="65EEC9E4" w14:textId="1E3FB466" w:rsidR="00096487" w:rsidRDefault="00260E7E" w:rsidP="00316F0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lastRenderedPageBreak/>
        <w:t>Na temelju članka</w:t>
      </w:r>
      <w:r w:rsidR="00545411">
        <w:rPr>
          <w:rFonts w:ascii="Arial" w:eastAsia="Calibri" w:hAnsi="Arial" w:cs="Arial"/>
          <w:color w:val="000000"/>
        </w:rPr>
        <w:t xml:space="preserve"> 3. Zakona o plaćama u lokalnoj i područnoj (regionalnoj) samoupravi (Narodne novine, broj 28/10, 10/23) </w:t>
      </w:r>
      <w:r w:rsidR="00D96B69">
        <w:rPr>
          <w:rFonts w:ascii="Arial" w:eastAsia="Calibri" w:hAnsi="Arial" w:cs="Arial"/>
          <w:color w:val="000000"/>
        </w:rPr>
        <w:t xml:space="preserve">i </w:t>
      </w:r>
      <w:r w:rsidR="00D96B69" w:rsidRPr="00925B63">
        <w:rPr>
          <w:rFonts w:ascii="Arial" w:hAnsi="Arial" w:cs="Arial"/>
          <w:color w:val="000000"/>
        </w:rPr>
        <w:t>članka 35. Statuta Grada Ivanić-Grada (Službeni glasnik Grada Ivanić-Grada, broj 01/21, 04/22), Gradsko vijeće Grada Ivanić-Grada na svojoj ___. sjednici održanoj dana ___________ 202</w:t>
      </w:r>
      <w:r w:rsidR="00316F02">
        <w:rPr>
          <w:rFonts w:ascii="Arial" w:hAnsi="Arial" w:cs="Arial"/>
          <w:color w:val="000000"/>
        </w:rPr>
        <w:t xml:space="preserve">3. </w:t>
      </w:r>
      <w:r w:rsidR="00D96B69" w:rsidRPr="00925B63">
        <w:rPr>
          <w:rFonts w:ascii="Arial" w:hAnsi="Arial" w:cs="Arial"/>
          <w:color w:val="000000"/>
        </w:rPr>
        <w:t xml:space="preserve">godine donijelo je sljedeću </w:t>
      </w:r>
    </w:p>
    <w:p w14:paraId="1B7D0838" w14:textId="77777777" w:rsidR="00316F02" w:rsidRPr="00316F02" w:rsidRDefault="00316F02" w:rsidP="00316F0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8ED7F52" w14:textId="77777777" w:rsidR="00545411" w:rsidRDefault="00545411" w:rsidP="0054541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EFA463E" w14:textId="4D1DBD21" w:rsidR="00545411" w:rsidRDefault="00D96B69" w:rsidP="0054541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D L U K U</w:t>
      </w:r>
    </w:p>
    <w:p w14:paraId="6265BDF8" w14:textId="77777777" w:rsidR="00545411" w:rsidRPr="00925B63" w:rsidRDefault="00545411" w:rsidP="00545411">
      <w:pPr>
        <w:shd w:val="clear" w:color="auto" w:fill="FFFFFF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o izmjenama Odluke o plaći i drugim pravima iz radnog odnosa gradonačelnika i zamjenika gradonačelnika Grada Ivanić-Grada</w:t>
      </w:r>
    </w:p>
    <w:p w14:paraId="5A2AF4F9" w14:textId="77777777" w:rsidR="00183AA4" w:rsidRDefault="00183AA4" w:rsidP="00183AA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210C591" w14:textId="04A8C8C6" w:rsidR="00D96B69" w:rsidRPr="00A20902" w:rsidRDefault="00D96B69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A20902">
        <w:rPr>
          <w:rFonts w:ascii="Arial" w:hAnsi="Arial" w:cs="Arial"/>
          <w:color w:val="000000"/>
        </w:rPr>
        <w:t>Članak 1.</w:t>
      </w:r>
    </w:p>
    <w:p w14:paraId="436ABFF4" w14:textId="77777777" w:rsidR="00712E26" w:rsidRDefault="00712E26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2FA40B1" w14:textId="5F3B6178" w:rsidR="00D96B69" w:rsidRDefault="00545411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 Odluci o plaći i drugim pravima iz radnog odnosa gradonačelnika i zamjenika gradonačelnika Grada Ivanić-Grada (Službeni glasnik Grada Ivanić-Grada, broj 06/13) članak 4. mijenja se i glasi:</w:t>
      </w:r>
    </w:p>
    <w:p w14:paraId="0417179B" w14:textId="04F15514" w:rsidR="00545411" w:rsidRDefault="00545411" w:rsidP="00D96B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959837C" w14:textId="22903114" w:rsidR="00545411" w:rsidRDefault="00545411" w:rsidP="0054541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„Članak 4.</w:t>
      </w:r>
    </w:p>
    <w:p w14:paraId="10B78956" w14:textId="6C1C5D24" w:rsidR="00545411" w:rsidRDefault="00545411" w:rsidP="0054541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172E1110" w14:textId="1F4D7663" w:rsidR="00545411" w:rsidRDefault="00545411" w:rsidP="0054541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Koeficijenti iz članka 1. ove Odluke iznose:</w:t>
      </w:r>
    </w:p>
    <w:p w14:paraId="096CD354" w14:textId="0DAD33BE" w:rsidR="00545411" w:rsidRDefault="00545411" w:rsidP="0054541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obračun plaće gradonačelnika – 5,27</w:t>
      </w:r>
    </w:p>
    <w:p w14:paraId="48A6B513" w14:textId="798362DB" w:rsidR="00545411" w:rsidRPr="00545411" w:rsidRDefault="00183AA4" w:rsidP="00545411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obračun plaće zamjenika gradonačelnika – 4,4</w:t>
      </w:r>
      <w:r w:rsidR="00BC2B61">
        <w:rPr>
          <w:rFonts w:ascii="Arial" w:hAnsi="Arial" w:cs="Arial"/>
          <w:color w:val="000000"/>
        </w:rPr>
        <w:t>8</w:t>
      </w:r>
      <w:r>
        <w:rPr>
          <w:rFonts w:ascii="Arial" w:hAnsi="Arial" w:cs="Arial"/>
          <w:color w:val="000000"/>
        </w:rPr>
        <w:t>.“.</w:t>
      </w:r>
    </w:p>
    <w:p w14:paraId="7BFE3106" w14:textId="77777777" w:rsidR="008D03C8" w:rsidRDefault="008D03C8" w:rsidP="008D03C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53D9336" w14:textId="77777777" w:rsidR="00183AA4" w:rsidRDefault="00183AA4" w:rsidP="008D03C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065F5C8" w14:textId="696DD2D1" w:rsidR="008D03C8" w:rsidRDefault="008D03C8" w:rsidP="008D03C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2.</w:t>
      </w:r>
    </w:p>
    <w:p w14:paraId="0F8DC5C6" w14:textId="77777777" w:rsidR="00712E26" w:rsidRDefault="00712E26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62E5E63" w14:textId="5556EA3A" w:rsidR="009A77E3" w:rsidRDefault="00183AA4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Koeficijenti za obračun plaće gradonačelnika i zamjenika gradonačelnika iz članka 1. ove Odluke primjenjivat će se na obračun plaće za mjesec veljaču 2023. godine i dalje.</w:t>
      </w:r>
    </w:p>
    <w:p w14:paraId="7425F496" w14:textId="6F251267" w:rsidR="009A77E3" w:rsidRDefault="009A77E3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5762436" w14:textId="77777777" w:rsidR="00183AA4" w:rsidRDefault="00183AA4" w:rsidP="009A77E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7C3FF99E" w14:textId="02648605" w:rsidR="009A77E3" w:rsidRDefault="009A77E3" w:rsidP="009A77E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Članak 3.</w:t>
      </w:r>
    </w:p>
    <w:p w14:paraId="211C0348" w14:textId="77777777" w:rsidR="00712E26" w:rsidRDefault="00712E26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9263E40" w14:textId="34E2A18A" w:rsidR="0014466D" w:rsidRP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Ova Odluka stupa na snagu </w:t>
      </w:r>
      <w:r w:rsidR="00545411">
        <w:rPr>
          <w:rFonts w:ascii="Arial" w:hAnsi="Arial" w:cs="Arial"/>
          <w:color w:val="000000"/>
        </w:rPr>
        <w:t xml:space="preserve">osmoga </w:t>
      </w:r>
      <w:r>
        <w:rPr>
          <w:rFonts w:ascii="Arial" w:hAnsi="Arial" w:cs="Arial"/>
          <w:color w:val="000000"/>
        </w:rPr>
        <w:t>dana od dana objave u Službenom glasniku Grada Ivanić-Grada.</w:t>
      </w:r>
    </w:p>
    <w:p w14:paraId="50D84880" w14:textId="14622A46" w:rsidR="00183AA4" w:rsidRDefault="00183AA4" w:rsidP="0014466D">
      <w:pPr>
        <w:pStyle w:val="Default"/>
        <w:jc w:val="center"/>
      </w:pPr>
    </w:p>
    <w:p w14:paraId="14FC8424" w14:textId="77777777" w:rsidR="00183AA4" w:rsidRDefault="00183AA4" w:rsidP="0014466D">
      <w:pPr>
        <w:pStyle w:val="Default"/>
        <w:jc w:val="center"/>
      </w:pPr>
    </w:p>
    <w:p w14:paraId="4752DAA0" w14:textId="3222417F" w:rsidR="0014466D" w:rsidRDefault="0014466D" w:rsidP="0014466D">
      <w:pPr>
        <w:pStyle w:val="Default"/>
        <w:jc w:val="center"/>
      </w:pPr>
      <w:r>
        <w:t>REPUBLIKA HRVATSKA</w:t>
      </w:r>
    </w:p>
    <w:p w14:paraId="509A01C4" w14:textId="77777777" w:rsidR="0014466D" w:rsidRDefault="0014466D" w:rsidP="0014466D">
      <w:pPr>
        <w:pStyle w:val="Default"/>
        <w:jc w:val="center"/>
      </w:pPr>
      <w:r>
        <w:t>ZAGREBAČKA ŽUPANIJA</w:t>
      </w:r>
    </w:p>
    <w:p w14:paraId="3F42ADA5" w14:textId="77777777" w:rsidR="0014466D" w:rsidRDefault="0014466D" w:rsidP="0014466D">
      <w:pPr>
        <w:pStyle w:val="Default"/>
        <w:jc w:val="center"/>
      </w:pPr>
      <w:r>
        <w:t>GRAD IVANIĆ-GRAD</w:t>
      </w:r>
    </w:p>
    <w:p w14:paraId="7C0C6CED" w14:textId="77777777" w:rsidR="0014466D" w:rsidRDefault="0014466D" w:rsidP="0014466D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 </w:t>
      </w:r>
    </w:p>
    <w:p w14:paraId="451DC2D8" w14:textId="77777777" w:rsidR="008E4ADE" w:rsidRDefault="008E4ADE" w:rsidP="0014466D">
      <w:pPr>
        <w:pStyle w:val="Default"/>
        <w:tabs>
          <w:tab w:val="left" w:pos="6180"/>
        </w:tabs>
      </w:pPr>
    </w:p>
    <w:p w14:paraId="3CC379BE" w14:textId="77777777" w:rsidR="00096487" w:rsidRDefault="00096487" w:rsidP="0014466D">
      <w:pPr>
        <w:pStyle w:val="Default"/>
        <w:tabs>
          <w:tab w:val="left" w:pos="6180"/>
        </w:tabs>
      </w:pPr>
    </w:p>
    <w:p w14:paraId="06D83BEA" w14:textId="534EF9B0" w:rsidR="0014466D" w:rsidRDefault="0014466D" w:rsidP="0014466D">
      <w:pPr>
        <w:pStyle w:val="Default"/>
        <w:tabs>
          <w:tab w:val="left" w:pos="6180"/>
        </w:tabs>
      </w:pPr>
      <w:r>
        <w:t>KLASA:                                                                        Predsjednik Gradskog vijeća:</w:t>
      </w:r>
    </w:p>
    <w:p w14:paraId="307F44B8" w14:textId="77777777" w:rsidR="0014466D" w:rsidRDefault="0014466D" w:rsidP="0014466D">
      <w:pPr>
        <w:pStyle w:val="Default"/>
      </w:pPr>
      <w:r>
        <w:t xml:space="preserve">URBROJ:  </w:t>
      </w:r>
    </w:p>
    <w:p w14:paraId="3A2500D7" w14:textId="10FEE8A5" w:rsidR="008E4ADE" w:rsidRDefault="0014466D" w:rsidP="0014466D">
      <w:pPr>
        <w:pStyle w:val="Default"/>
        <w:tabs>
          <w:tab w:val="left" w:pos="5685"/>
        </w:tabs>
      </w:pPr>
      <w:r>
        <w:t>Ivanić-Grad, ___________ 202</w:t>
      </w:r>
      <w:r w:rsidR="00316F02">
        <w:t>3</w:t>
      </w:r>
      <w:r>
        <w:t>.                            Željko Pongrac, pravnik kriminalist</w:t>
      </w:r>
    </w:p>
    <w:p w14:paraId="22613034" w14:textId="05830DD7" w:rsidR="00712E26" w:rsidRDefault="00712E26" w:rsidP="0014466D">
      <w:pPr>
        <w:pStyle w:val="Default"/>
        <w:tabs>
          <w:tab w:val="left" w:pos="5685"/>
        </w:tabs>
      </w:pPr>
    </w:p>
    <w:p w14:paraId="0FB6A782" w14:textId="78C2126A" w:rsidR="00712E26" w:rsidRDefault="00712E26" w:rsidP="0014466D">
      <w:pPr>
        <w:pStyle w:val="Default"/>
        <w:tabs>
          <w:tab w:val="left" w:pos="5685"/>
        </w:tabs>
      </w:pPr>
    </w:p>
    <w:p w14:paraId="15294D07" w14:textId="6C7CB678" w:rsidR="00183AA4" w:rsidRDefault="00183AA4" w:rsidP="0014466D">
      <w:pPr>
        <w:pStyle w:val="Default"/>
        <w:tabs>
          <w:tab w:val="left" w:pos="5685"/>
        </w:tabs>
      </w:pPr>
    </w:p>
    <w:p w14:paraId="4EA7159E" w14:textId="7AF53A5E" w:rsidR="00183AA4" w:rsidRDefault="00183AA4" w:rsidP="0014466D">
      <w:pPr>
        <w:pStyle w:val="Default"/>
        <w:tabs>
          <w:tab w:val="left" w:pos="5685"/>
        </w:tabs>
      </w:pPr>
    </w:p>
    <w:p w14:paraId="2CCD1E89" w14:textId="77777777" w:rsidR="00183AA4" w:rsidRDefault="00183AA4" w:rsidP="0014466D">
      <w:pPr>
        <w:pStyle w:val="Default"/>
        <w:tabs>
          <w:tab w:val="left" w:pos="568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6F59E4" w:rsidRPr="0014466D" w14:paraId="6275E10D" w14:textId="77777777" w:rsidTr="00F72D74">
        <w:tc>
          <w:tcPr>
            <w:tcW w:w="4644" w:type="dxa"/>
          </w:tcPr>
          <w:p w14:paraId="74D4514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bookmarkStart w:id="2" w:name="_Hlk107747300"/>
          </w:p>
          <w:p w14:paraId="103F5DA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  <w:r w:rsidRPr="0014466D">
              <w:rPr>
                <w:rFonts w:ascii="Arial" w:hAnsi="Arial" w:cs="Arial"/>
                <w:b/>
              </w:rPr>
              <w:t>PREDMET:</w:t>
            </w:r>
          </w:p>
          <w:p w14:paraId="69F8742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644" w:type="dxa"/>
          </w:tcPr>
          <w:p w14:paraId="7B8D0DFA" w14:textId="77777777" w:rsidR="0014466D" w:rsidRPr="0014466D" w:rsidRDefault="0014466D" w:rsidP="00183AA4">
            <w:pPr>
              <w:rPr>
                <w:rFonts w:ascii="Arial" w:hAnsi="Arial" w:cs="Arial"/>
                <w:bCs/>
                <w:lang w:eastAsia="en-US"/>
              </w:rPr>
            </w:pPr>
          </w:p>
          <w:p w14:paraId="27BCA351" w14:textId="33899BAA" w:rsidR="0014466D" w:rsidRPr="0014466D" w:rsidRDefault="0014466D" w:rsidP="00183AA4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 w:rsidRPr="0014466D">
              <w:rPr>
                <w:rFonts w:ascii="Arial" w:hAnsi="Arial" w:cs="Arial"/>
                <w:bCs/>
                <w:lang w:eastAsia="en-US"/>
              </w:rPr>
              <w:t>Prijedlog Odluke</w:t>
            </w:r>
            <w:r>
              <w:rPr>
                <w:rFonts w:ascii="Arial" w:hAnsi="Arial" w:cs="Arial"/>
                <w:bCs/>
                <w:lang w:eastAsia="en-US"/>
              </w:rPr>
              <w:t xml:space="preserve"> o </w:t>
            </w:r>
            <w:r w:rsidR="00183AA4" w:rsidRPr="00183AA4">
              <w:rPr>
                <w:rFonts w:ascii="Arial" w:hAnsi="Arial" w:cs="Arial"/>
                <w:bCs/>
                <w:lang w:eastAsia="en-US"/>
              </w:rPr>
              <w:t>izmjenama Odluke o plaći i drugim pravima iz radnog odnosa gradonačelnika i zamjenika gradonačelnika Grada Ivanić-Grada</w:t>
            </w:r>
          </w:p>
          <w:p w14:paraId="4E5D0AD8" w14:textId="77777777" w:rsidR="0014466D" w:rsidRPr="0014466D" w:rsidRDefault="0014466D" w:rsidP="00183AA4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bookmarkEnd w:id="2"/>
      <w:tr w:rsidR="006F59E4" w:rsidRPr="0014466D" w14:paraId="756E99B8" w14:textId="77777777" w:rsidTr="00F72D74">
        <w:tc>
          <w:tcPr>
            <w:tcW w:w="4644" w:type="dxa"/>
          </w:tcPr>
          <w:p w14:paraId="5F478EBB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573B820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PRAVNI TEMELJ:</w:t>
            </w:r>
          </w:p>
          <w:p w14:paraId="20F96965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1B4D0968" w14:textId="030040D7" w:rsidR="0014466D" w:rsidRPr="0014466D" w:rsidRDefault="00183AA4" w:rsidP="0014466D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Na temelju članka 3. Zakona o plaćama u lokalnoj i područnoj (regionalnoj) samoupravi (Narodne novine, broj 28/10, 10/23) i </w:t>
            </w:r>
            <w:r w:rsidRPr="00925B63">
              <w:rPr>
                <w:rFonts w:ascii="Arial" w:hAnsi="Arial" w:cs="Arial"/>
                <w:color w:val="000000"/>
              </w:rPr>
              <w:t>članka 35. Statuta Grada Ivanić-Grada (Službeni glasnik Grada Ivanić-Grada, broj 01/21, 04/22)</w:t>
            </w:r>
          </w:p>
        </w:tc>
      </w:tr>
      <w:tr w:rsidR="006F59E4" w:rsidRPr="0014466D" w14:paraId="784B331B" w14:textId="77777777" w:rsidTr="00F72D74">
        <w:tc>
          <w:tcPr>
            <w:tcW w:w="4644" w:type="dxa"/>
          </w:tcPr>
          <w:p w14:paraId="2F0C17D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DFC4209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14:paraId="517E61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87A2213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007A2CBD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</w:p>
          <w:p w14:paraId="6A130F9F" w14:textId="77777777" w:rsidR="0014466D" w:rsidRPr="0014466D" w:rsidRDefault="0014466D" w:rsidP="0014466D">
            <w:pPr>
              <w:jc w:val="both"/>
              <w:rPr>
                <w:rFonts w:ascii="Arial" w:hAnsi="Arial" w:cs="Arial"/>
                <w:iCs/>
              </w:rPr>
            </w:pPr>
            <w:r w:rsidRPr="0014466D">
              <w:rPr>
                <w:rFonts w:ascii="Arial" w:hAnsi="Arial" w:cs="Arial"/>
                <w:iCs/>
              </w:rPr>
              <w:t>Upravni odjel za lokalnu samoupravu, pravne poslove i društvene djelatnosti</w:t>
            </w:r>
          </w:p>
        </w:tc>
      </w:tr>
      <w:tr w:rsidR="006F59E4" w:rsidRPr="0014466D" w14:paraId="22A022F4" w14:textId="77777777" w:rsidTr="00F72D74">
        <w:tc>
          <w:tcPr>
            <w:tcW w:w="4644" w:type="dxa"/>
          </w:tcPr>
          <w:p w14:paraId="77F4912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7C70CF24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14466D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14:paraId="0EC799C8" w14:textId="77777777" w:rsidR="0014466D" w:rsidRPr="0014466D" w:rsidRDefault="0014466D" w:rsidP="0014466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14:paraId="1A635152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6F336B16" w14:textId="77777777" w:rsidR="0014466D" w:rsidRPr="0014466D" w:rsidRDefault="0014466D" w:rsidP="0014466D">
            <w:pPr>
              <w:jc w:val="both"/>
              <w:rPr>
                <w:rFonts w:ascii="Arial" w:hAnsi="Arial" w:cs="Arial"/>
                <w:color w:val="000000"/>
              </w:rPr>
            </w:pPr>
            <w:r w:rsidRPr="0014466D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14:paraId="7469BD22" w14:textId="77777777" w:rsidR="0014466D" w:rsidRPr="0014466D" w:rsidRDefault="0014466D" w:rsidP="0014466D">
      <w:pPr>
        <w:rPr>
          <w:rFonts w:ascii="Calibri" w:eastAsia="Calibri" w:hAnsi="Calibri"/>
          <w:sz w:val="22"/>
          <w:szCs w:val="22"/>
          <w:lang w:eastAsia="en-US"/>
        </w:rPr>
      </w:pPr>
    </w:p>
    <w:p w14:paraId="1789C108" w14:textId="35373F0B" w:rsidR="0014466D" w:rsidRPr="0014466D" w:rsidRDefault="0014466D" w:rsidP="0014466D">
      <w:pPr>
        <w:spacing w:after="160" w:line="259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A20902">
        <w:rPr>
          <w:rFonts w:ascii="Arial" w:eastAsia="Calibri" w:hAnsi="Arial" w:cs="Arial"/>
          <w:b/>
          <w:bCs/>
          <w:lang w:eastAsia="en-US"/>
        </w:rPr>
        <w:t>OBRAZLOŽENJE:</w:t>
      </w:r>
    </w:p>
    <w:p w14:paraId="053712BB" w14:textId="01F7D9BA" w:rsidR="00712E26" w:rsidRDefault="0014466D" w:rsidP="00183AA4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 w:rsidRPr="0014466D">
        <w:rPr>
          <w:rFonts w:ascii="Arial" w:eastAsia="Calibri" w:hAnsi="Arial" w:cs="Arial"/>
          <w:lang w:eastAsia="en-US"/>
        </w:rPr>
        <w:t>Pravni temelj za donošenje ove Odluke su odred</w:t>
      </w:r>
      <w:r w:rsidR="00183AA4">
        <w:rPr>
          <w:rFonts w:ascii="Arial" w:eastAsia="Calibri" w:hAnsi="Arial" w:cs="Arial"/>
          <w:lang w:eastAsia="en-US"/>
        </w:rPr>
        <w:t xml:space="preserve">be članka 2. do 7. Zakona </w:t>
      </w:r>
      <w:r w:rsidR="00183AA4">
        <w:rPr>
          <w:rFonts w:ascii="Arial" w:eastAsia="Calibri" w:hAnsi="Arial" w:cs="Arial"/>
          <w:color w:val="000000"/>
        </w:rPr>
        <w:t>o plaćama u lokalnoj i područnoj (regionalnoj) samoupravi (Narodne novine, broj 28/10, 10/23).</w:t>
      </w:r>
    </w:p>
    <w:p w14:paraId="35E8F622" w14:textId="77777777" w:rsidR="00D80118" w:rsidRPr="00D80118" w:rsidRDefault="00D80118" w:rsidP="00D80118">
      <w:pPr>
        <w:pStyle w:val="Bezproreda"/>
        <w:jc w:val="both"/>
        <w:rPr>
          <w:rFonts w:ascii="Arial" w:eastAsia="Calibri" w:hAnsi="Arial" w:cs="Arial"/>
        </w:rPr>
      </w:pPr>
      <w:r w:rsidRPr="00D80118">
        <w:rPr>
          <w:rFonts w:ascii="Arial" w:eastAsia="Calibri" w:hAnsi="Arial" w:cs="Arial"/>
        </w:rPr>
        <w:t xml:space="preserve">Sukladno odredbama </w:t>
      </w:r>
      <w:r w:rsidRPr="00D80118">
        <w:rPr>
          <w:rFonts w:ascii="Arial" w:eastAsia="Calibri" w:hAnsi="Arial" w:cs="Arial"/>
          <w:lang w:eastAsia="en-US"/>
        </w:rPr>
        <w:t xml:space="preserve">Zakona </w:t>
      </w:r>
      <w:r w:rsidRPr="00D80118">
        <w:rPr>
          <w:rFonts w:ascii="Arial" w:eastAsia="Calibri" w:hAnsi="Arial" w:cs="Arial"/>
        </w:rPr>
        <w:t xml:space="preserve">o plaćama </w:t>
      </w:r>
      <w:bookmarkStart w:id="3" w:name="_Hlk126653380"/>
      <w:r w:rsidRPr="00D80118">
        <w:rPr>
          <w:rFonts w:ascii="Arial" w:eastAsia="Calibri" w:hAnsi="Arial" w:cs="Arial"/>
        </w:rPr>
        <w:t>u lokalnoj i područnoj (regionalnoj) samoupravi (Narodne novine, broj 28/10, 10/23)</w:t>
      </w:r>
      <w:bookmarkEnd w:id="3"/>
      <w:r w:rsidRPr="00D80118">
        <w:rPr>
          <w:rFonts w:ascii="Arial" w:eastAsia="Calibri" w:hAnsi="Arial" w:cs="Arial"/>
        </w:rPr>
        <w:t xml:space="preserve"> plaću gradonačelnika i zamjenika gradonačelnika čini umnožak koeficijenta i osnovice za obračun plaće, uvećan za 0,5% za svaku navršenu godinu radnog staža, ukupno najviše za 20%.</w:t>
      </w:r>
      <w:r w:rsidRPr="00D80118">
        <w:rPr>
          <w:rFonts w:ascii="Arial" w:eastAsia="Calibri" w:hAnsi="Arial" w:cs="Arial"/>
        </w:rPr>
        <w:cr/>
      </w:r>
    </w:p>
    <w:p w14:paraId="7664A16C" w14:textId="7CEA05B8" w:rsidR="00D80118" w:rsidRDefault="00D80118" w:rsidP="00D80118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 w:rsidRPr="00D80118">
        <w:rPr>
          <w:rFonts w:ascii="Arial" w:eastAsia="Calibri" w:hAnsi="Arial" w:cs="Arial"/>
          <w:color w:val="000000"/>
        </w:rPr>
        <w:t>Osnovicu</w:t>
      </w:r>
      <w:r>
        <w:rPr>
          <w:rFonts w:ascii="Arial" w:eastAsia="Calibri" w:hAnsi="Arial" w:cs="Arial"/>
          <w:color w:val="000000"/>
        </w:rPr>
        <w:t xml:space="preserve"> i </w:t>
      </w:r>
      <w:r w:rsidRPr="00D80118">
        <w:rPr>
          <w:rFonts w:ascii="Arial" w:eastAsia="Calibri" w:hAnsi="Arial" w:cs="Arial"/>
          <w:color w:val="000000"/>
        </w:rPr>
        <w:t>koe</w:t>
      </w:r>
      <w:r>
        <w:rPr>
          <w:rFonts w:ascii="Arial" w:eastAsia="Calibri" w:hAnsi="Arial" w:cs="Arial"/>
          <w:color w:val="000000"/>
        </w:rPr>
        <w:t>fi</w:t>
      </w:r>
      <w:r w:rsidRPr="00D80118">
        <w:rPr>
          <w:rFonts w:ascii="Arial" w:eastAsia="Calibri" w:hAnsi="Arial" w:cs="Arial"/>
          <w:color w:val="000000"/>
        </w:rPr>
        <w:t>cijente za obračun</w:t>
      </w:r>
      <w:r>
        <w:rPr>
          <w:rFonts w:ascii="Arial" w:eastAsia="Calibri" w:hAnsi="Arial" w:cs="Arial"/>
          <w:color w:val="000000"/>
        </w:rPr>
        <w:t xml:space="preserve"> plaće </w:t>
      </w:r>
      <w:r w:rsidRPr="00D80118">
        <w:rPr>
          <w:rFonts w:ascii="Arial" w:eastAsia="Calibri" w:hAnsi="Arial" w:cs="Arial"/>
          <w:color w:val="000000"/>
        </w:rPr>
        <w:t>gradonačeln</w:t>
      </w:r>
      <w:r>
        <w:rPr>
          <w:rFonts w:ascii="Arial" w:eastAsia="Calibri" w:hAnsi="Arial" w:cs="Arial"/>
          <w:color w:val="000000"/>
        </w:rPr>
        <w:t xml:space="preserve">ika i zamjenika gradonačelnika </w:t>
      </w:r>
      <w:r w:rsidRPr="00D80118">
        <w:rPr>
          <w:rFonts w:ascii="Arial" w:eastAsia="Calibri" w:hAnsi="Arial" w:cs="Arial"/>
          <w:color w:val="000000"/>
        </w:rPr>
        <w:t>određuje odlukom</w:t>
      </w:r>
      <w:r>
        <w:rPr>
          <w:rFonts w:ascii="Arial" w:eastAsia="Calibri" w:hAnsi="Arial" w:cs="Arial"/>
          <w:color w:val="000000"/>
        </w:rPr>
        <w:t xml:space="preserve"> </w:t>
      </w:r>
      <w:r w:rsidRPr="00D80118">
        <w:rPr>
          <w:rFonts w:ascii="Arial" w:eastAsia="Calibri" w:hAnsi="Arial" w:cs="Arial"/>
          <w:color w:val="000000"/>
        </w:rPr>
        <w:t>predstavničko tijelo jedinice lokalne</w:t>
      </w:r>
      <w:r>
        <w:rPr>
          <w:rFonts w:ascii="Arial" w:eastAsia="Calibri" w:hAnsi="Arial" w:cs="Arial"/>
          <w:color w:val="000000"/>
        </w:rPr>
        <w:t xml:space="preserve"> </w:t>
      </w:r>
      <w:r w:rsidRPr="00D80118">
        <w:rPr>
          <w:rFonts w:ascii="Arial" w:eastAsia="Calibri" w:hAnsi="Arial" w:cs="Arial"/>
          <w:color w:val="000000"/>
        </w:rPr>
        <w:t>samouprave u kojoj obnašaju dužnost, na prijedlog</w:t>
      </w:r>
      <w:r>
        <w:rPr>
          <w:rFonts w:ascii="Arial" w:eastAsia="Calibri" w:hAnsi="Arial" w:cs="Arial"/>
          <w:color w:val="000000"/>
        </w:rPr>
        <w:t xml:space="preserve"> </w:t>
      </w:r>
      <w:r w:rsidRPr="00D80118">
        <w:rPr>
          <w:rFonts w:ascii="Arial" w:eastAsia="Calibri" w:hAnsi="Arial" w:cs="Arial"/>
          <w:color w:val="000000"/>
        </w:rPr>
        <w:t>gradonačelnika</w:t>
      </w:r>
      <w:r>
        <w:rPr>
          <w:rFonts w:ascii="Arial" w:eastAsia="Calibri" w:hAnsi="Arial" w:cs="Arial"/>
          <w:color w:val="000000"/>
        </w:rPr>
        <w:t>.</w:t>
      </w:r>
    </w:p>
    <w:p w14:paraId="38EA6266" w14:textId="4CE4D32F" w:rsidR="00D80118" w:rsidRPr="00563136" w:rsidRDefault="00D80118" w:rsidP="00D80118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 w:rsidRPr="00563136">
        <w:rPr>
          <w:rFonts w:ascii="Arial" w:eastAsia="Calibri" w:hAnsi="Arial" w:cs="Arial"/>
          <w:color w:val="000000"/>
        </w:rPr>
        <w:t>Plaća gradonačelnika</w:t>
      </w:r>
      <w:r w:rsidR="00563136" w:rsidRPr="00563136">
        <w:rPr>
          <w:rFonts w:ascii="Arial" w:eastAsia="Calibri" w:hAnsi="Arial" w:cs="Arial"/>
          <w:color w:val="000000"/>
        </w:rPr>
        <w:t xml:space="preserve"> </w:t>
      </w:r>
      <w:r w:rsidRPr="00563136">
        <w:rPr>
          <w:rFonts w:ascii="Arial" w:eastAsia="Calibri" w:hAnsi="Arial" w:cs="Arial"/>
          <w:color w:val="000000"/>
        </w:rPr>
        <w:t>u jedinicama lokalne samouprave koje imaju više od 10.000 stanovnika</w:t>
      </w:r>
      <w:r w:rsidR="00563136" w:rsidRPr="00563136">
        <w:rPr>
          <w:rFonts w:ascii="Arial" w:eastAsia="Calibri" w:hAnsi="Arial" w:cs="Arial"/>
          <w:color w:val="000000"/>
        </w:rPr>
        <w:t xml:space="preserve">, </w:t>
      </w:r>
      <w:r w:rsidRPr="00563136">
        <w:rPr>
          <w:rFonts w:ascii="Arial" w:eastAsia="Calibri" w:hAnsi="Arial" w:cs="Arial"/>
          <w:color w:val="000000"/>
        </w:rPr>
        <w:t>bez uvećanja</w:t>
      </w:r>
      <w:r w:rsidR="00563136" w:rsidRPr="00563136">
        <w:rPr>
          <w:rFonts w:ascii="Arial" w:eastAsia="Calibri" w:hAnsi="Arial" w:cs="Arial"/>
          <w:color w:val="000000"/>
        </w:rPr>
        <w:t xml:space="preserve"> </w:t>
      </w:r>
      <w:r w:rsidRPr="00563136">
        <w:rPr>
          <w:rFonts w:ascii="Arial" w:eastAsia="Calibri" w:hAnsi="Arial" w:cs="Arial"/>
          <w:color w:val="000000"/>
        </w:rPr>
        <w:t>za radni staž, ne smij</w:t>
      </w:r>
      <w:r w:rsidR="00563136" w:rsidRPr="00563136">
        <w:rPr>
          <w:rFonts w:ascii="Arial" w:eastAsia="Calibri" w:hAnsi="Arial" w:cs="Arial"/>
          <w:color w:val="000000"/>
        </w:rPr>
        <w:t xml:space="preserve">e </w:t>
      </w:r>
      <w:r w:rsidRPr="00563136">
        <w:rPr>
          <w:rFonts w:ascii="Arial" w:eastAsia="Calibri" w:hAnsi="Arial" w:cs="Arial"/>
          <w:color w:val="000000"/>
        </w:rPr>
        <w:t>se odrediti</w:t>
      </w:r>
      <w:r w:rsidR="00563136" w:rsidRPr="00563136">
        <w:rPr>
          <w:rFonts w:ascii="Arial" w:eastAsia="Calibri" w:hAnsi="Arial" w:cs="Arial"/>
          <w:color w:val="000000"/>
        </w:rPr>
        <w:t xml:space="preserve"> </w:t>
      </w:r>
      <w:r w:rsidRPr="00563136">
        <w:rPr>
          <w:rFonts w:ascii="Arial" w:hAnsi="Arial" w:cs="Arial"/>
        </w:rPr>
        <w:t>u iznosu većem od umnoška koe</w:t>
      </w:r>
      <w:r w:rsidR="00563136" w:rsidRPr="00563136">
        <w:rPr>
          <w:rFonts w:ascii="Arial" w:hAnsi="Arial" w:cs="Arial"/>
        </w:rPr>
        <w:t>fi</w:t>
      </w:r>
      <w:r w:rsidRPr="00563136">
        <w:rPr>
          <w:rFonts w:ascii="Arial" w:hAnsi="Arial" w:cs="Arial"/>
        </w:rPr>
        <w:t>cijenta 5,27 i osnovice za izračun plaće državnih dužnosnika, prema propisima kojima se uređuju obveze i prava državnih dužnosnika</w:t>
      </w:r>
      <w:r w:rsidR="00563136">
        <w:rPr>
          <w:rFonts w:ascii="Arial" w:hAnsi="Arial" w:cs="Arial"/>
        </w:rPr>
        <w:t>.</w:t>
      </w:r>
    </w:p>
    <w:p w14:paraId="5E9CFE58" w14:textId="0D7D05E8" w:rsidR="00D80118" w:rsidRDefault="00D80118" w:rsidP="00D80118">
      <w:pPr>
        <w:spacing w:after="160" w:line="259" w:lineRule="auto"/>
        <w:jc w:val="both"/>
        <w:rPr>
          <w:rFonts w:ascii="Arial" w:hAnsi="Arial" w:cs="Arial"/>
        </w:rPr>
      </w:pPr>
      <w:r w:rsidRPr="00563136">
        <w:rPr>
          <w:rFonts w:ascii="Arial" w:hAnsi="Arial" w:cs="Arial"/>
        </w:rPr>
        <w:t>Koe</w:t>
      </w:r>
      <w:r w:rsidR="00563136" w:rsidRPr="00563136">
        <w:rPr>
          <w:rFonts w:ascii="Arial" w:hAnsi="Arial" w:cs="Arial"/>
        </w:rPr>
        <w:t>fi</w:t>
      </w:r>
      <w:r w:rsidRPr="00563136">
        <w:rPr>
          <w:rFonts w:ascii="Arial" w:hAnsi="Arial" w:cs="Arial"/>
        </w:rPr>
        <w:t>cijenti za obračun plaće</w:t>
      </w:r>
      <w:r w:rsidR="00563136" w:rsidRPr="00563136">
        <w:rPr>
          <w:rFonts w:ascii="Arial" w:hAnsi="Arial" w:cs="Arial"/>
        </w:rPr>
        <w:t xml:space="preserve"> </w:t>
      </w:r>
      <w:r w:rsidRPr="00563136">
        <w:rPr>
          <w:rFonts w:ascii="Arial" w:hAnsi="Arial" w:cs="Arial"/>
        </w:rPr>
        <w:t>zamjenika gradonačelni</w:t>
      </w:r>
      <w:r w:rsidR="00563136" w:rsidRPr="00563136">
        <w:rPr>
          <w:rFonts w:ascii="Arial" w:hAnsi="Arial" w:cs="Arial"/>
        </w:rPr>
        <w:t xml:space="preserve">ka </w:t>
      </w:r>
      <w:r w:rsidRPr="00563136">
        <w:rPr>
          <w:rFonts w:ascii="Arial" w:hAnsi="Arial" w:cs="Arial"/>
        </w:rPr>
        <w:t>mog</w:t>
      </w:r>
      <w:r w:rsidR="00563136" w:rsidRPr="00563136">
        <w:rPr>
          <w:rFonts w:ascii="Arial" w:hAnsi="Arial" w:cs="Arial"/>
        </w:rPr>
        <w:t xml:space="preserve">u </w:t>
      </w:r>
      <w:r w:rsidRPr="00563136">
        <w:rPr>
          <w:rFonts w:ascii="Arial" w:hAnsi="Arial" w:cs="Arial"/>
        </w:rPr>
        <w:t>iznositi najviše do 85% koe</w:t>
      </w:r>
      <w:r w:rsidR="00563136" w:rsidRPr="00563136">
        <w:rPr>
          <w:rFonts w:ascii="Arial" w:hAnsi="Arial" w:cs="Arial"/>
        </w:rPr>
        <w:t>fi</w:t>
      </w:r>
      <w:r w:rsidRPr="00563136">
        <w:rPr>
          <w:rFonts w:ascii="Arial" w:hAnsi="Arial" w:cs="Arial"/>
        </w:rPr>
        <w:t>cijenta</w:t>
      </w:r>
      <w:r w:rsidR="00563136" w:rsidRPr="00563136">
        <w:rPr>
          <w:rFonts w:ascii="Arial" w:hAnsi="Arial" w:cs="Arial"/>
        </w:rPr>
        <w:t xml:space="preserve"> </w:t>
      </w:r>
      <w:r w:rsidRPr="00563136">
        <w:rPr>
          <w:rFonts w:ascii="Arial" w:hAnsi="Arial" w:cs="Arial"/>
        </w:rPr>
        <w:t>gradonačelnika</w:t>
      </w:r>
      <w:r w:rsidR="00563136" w:rsidRPr="00563136">
        <w:rPr>
          <w:rFonts w:ascii="Arial" w:hAnsi="Arial" w:cs="Arial"/>
        </w:rPr>
        <w:t xml:space="preserve"> </w:t>
      </w:r>
      <w:r w:rsidRPr="00563136">
        <w:rPr>
          <w:rFonts w:ascii="Arial" w:hAnsi="Arial" w:cs="Arial"/>
        </w:rPr>
        <w:t xml:space="preserve">čiji </w:t>
      </w:r>
      <w:r w:rsidR="00563136" w:rsidRPr="00563136">
        <w:rPr>
          <w:rFonts w:ascii="Arial" w:hAnsi="Arial" w:cs="Arial"/>
        </w:rPr>
        <w:t xml:space="preserve">je </w:t>
      </w:r>
      <w:r w:rsidRPr="00563136">
        <w:rPr>
          <w:rFonts w:ascii="Arial" w:hAnsi="Arial" w:cs="Arial"/>
        </w:rPr>
        <w:t>zamjeni</w:t>
      </w:r>
      <w:r w:rsidR="00563136" w:rsidRPr="00563136">
        <w:rPr>
          <w:rFonts w:ascii="Arial" w:hAnsi="Arial" w:cs="Arial"/>
        </w:rPr>
        <w:t>k.</w:t>
      </w:r>
    </w:p>
    <w:p w14:paraId="2AA7752A" w14:textId="11FB85F1" w:rsidR="00563136" w:rsidRDefault="00563136" w:rsidP="00D80118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Odredbom članka 3. </w:t>
      </w:r>
      <w:bookmarkStart w:id="4" w:name="_Hlk126653024"/>
      <w:r>
        <w:rPr>
          <w:rFonts w:ascii="Arial" w:eastAsia="Calibri" w:hAnsi="Arial" w:cs="Arial"/>
          <w:color w:val="000000"/>
        </w:rPr>
        <w:t>Odluke o plaći i drugim pravima iz radnog odnosa gradonačelnika i zamjenika gradonačelnika Grada Ivanić-Grada (Službeni glasnik Grada Ivanić-Grada, broj 06/13)</w:t>
      </w:r>
      <w:bookmarkEnd w:id="4"/>
      <w:r>
        <w:rPr>
          <w:rFonts w:ascii="Arial" w:eastAsia="Calibri" w:hAnsi="Arial" w:cs="Arial"/>
          <w:color w:val="000000"/>
        </w:rPr>
        <w:t xml:space="preserve"> propisano je da je osnovica za obračun plaće gradonačelnika i zamjenika gradonačelnika Grada Ivanić-Grada jednaka osnovici koja se primjenjuje na obračun plaće državnih dužnosnika. </w:t>
      </w:r>
    </w:p>
    <w:p w14:paraId="794E2E89" w14:textId="25EACE3D" w:rsidR="00563136" w:rsidRDefault="00563136" w:rsidP="00D80118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Osnovica za obračun plaće državnih dužnosnika propisana je Odlukom o visini osnovice za obračun plaće državnih dužnosnika (Narodne novine, broj 151/14) </w:t>
      </w:r>
      <w:r w:rsidR="00FB0CED">
        <w:rPr>
          <w:rFonts w:ascii="Arial" w:eastAsia="Calibri" w:hAnsi="Arial" w:cs="Arial"/>
          <w:color w:val="000000"/>
        </w:rPr>
        <w:t xml:space="preserve">i iznosi </w:t>
      </w:r>
      <w:r w:rsidR="00FB0CED">
        <w:rPr>
          <w:rFonts w:ascii="Arial" w:eastAsia="Calibri" w:hAnsi="Arial" w:cs="Arial"/>
          <w:color w:val="000000"/>
        </w:rPr>
        <w:lastRenderedPageBreak/>
        <w:t>3.890,00 kuna bruto, odnosno 516,29 eura bruto</w:t>
      </w:r>
      <w:r w:rsidR="00FB0CED">
        <w:rPr>
          <w:rStyle w:val="Referencafusnote"/>
          <w:rFonts w:ascii="Arial" w:eastAsia="Calibri" w:hAnsi="Arial" w:cs="Arial"/>
          <w:color w:val="000000"/>
        </w:rPr>
        <w:footnoteReference w:id="1"/>
      </w:r>
      <w:r w:rsidR="00FB0CED">
        <w:rPr>
          <w:rFonts w:ascii="Arial" w:eastAsia="Calibri" w:hAnsi="Arial" w:cs="Arial"/>
          <w:color w:val="000000"/>
        </w:rPr>
        <w:t>, a primjenjuje se od mjeseca prosinca 2014. godine.</w:t>
      </w:r>
    </w:p>
    <w:p w14:paraId="3BF6B940" w14:textId="10F7DA42" w:rsidR="00FB0CED" w:rsidRDefault="00FB0CED" w:rsidP="00D80118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Nadalje, odredbom članka 4. Odluke o plaći i drugim pravima iz radnog odnosa gradonačelnika i zamjenika gradonačelnika Grada Ivanić-Grada (Službeni glasnik Grada Ivanić-Grada, broj 06/13) propisani su koeficijenti za obračun plaće gradonačelnika</w:t>
      </w:r>
      <w:r w:rsidR="00947BA1">
        <w:rPr>
          <w:rFonts w:ascii="Arial" w:eastAsia="Calibri" w:hAnsi="Arial" w:cs="Arial"/>
          <w:color w:val="000000"/>
        </w:rPr>
        <w:t xml:space="preserve"> (</w:t>
      </w:r>
      <w:r>
        <w:rPr>
          <w:rFonts w:ascii="Arial" w:eastAsia="Calibri" w:hAnsi="Arial" w:cs="Arial"/>
          <w:color w:val="000000"/>
        </w:rPr>
        <w:t>5,1</w:t>
      </w:r>
      <w:r w:rsidR="00947BA1">
        <w:rPr>
          <w:rFonts w:ascii="Arial" w:eastAsia="Calibri" w:hAnsi="Arial" w:cs="Arial"/>
          <w:color w:val="000000"/>
        </w:rPr>
        <w:t>)</w:t>
      </w:r>
      <w:r>
        <w:rPr>
          <w:rFonts w:ascii="Arial" w:eastAsia="Calibri" w:hAnsi="Arial" w:cs="Arial"/>
          <w:color w:val="000000"/>
        </w:rPr>
        <w:t xml:space="preserve"> i zamjenika gradonačelnika</w:t>
      </w:r>
      <w:r w:rsidR="00947BA1">
        <w:rPr>
          <w:rFonts w:ascii="Arial" w:eastAsia="Calibri" w:hAnsi="Arial" w:cs="Arial"/>
          <w:color w:val="000000"/>
        </w:rPr>
        <w:t xml:space="preserve"> (</w:t>
      </w:r>
      <w:r>
        <w:rPr>
          <w:rFonts w:ascii="Arial" w:eastAsia="Calibri" w:hAnsi="Arial" w:cs="Arial"/>
          <w:color w:val="000000"/>
        </w:rPr>
        <w:t>4,1</w:t>
      </w:r>
      <w:r w:rsidR="00947BA1">
        <w:rPr>
          <w:rFonts w:ascii="Arial" w:eastAsia="Calibri" w:hAnsi="Arial" w:cs="Arial"/>
          <w:color w:val="000000"/>
        </w:rPr>
        <w:t>)</w:t>
      </w:r>
      <w:r>
        <w:rPr>
          <w:rFonts w:ascii="Arial" w:eastAsia="Calibri" w:hAnsi="Arial" w:cs="Arial"/>
          <w:color w:val="000000"/>
        </w:rPr>
        <w:t>.</w:t>
      </w:r>
    </w:p>
    <w:p w14:paraId="5E611666" w14:textId="249DFB35" w:rsidR="000E6A29" w:rsidRDefault="00FB0CED" w:rsidP="000E6A29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Ovom Odlukom, sukladno Zakonom o plaćama </w:t>
      </w:r>
      <w:r w:rsidRPr="00D80118">
        <w:rPr>
          <w:rFonts w:ascii="Arial" w:eastAsia="Calibri" w:hAnsi="Arial" w:cs="Arial"/>
        </w:rPr>
        <w:t>u lokalnoj i područnoj (regionalnoj) samoupravi</w:t>
      </w:r>
      <w:r>
        <w:rPr>
          <w:rFonts w:ascii="Arial" w:eastAsia="Calibri" w:hAnsi="Arial" w:cs="Arial"/>
        </w:rPr>
        <w:t xml:space="preserve"> </w:t>
      </w:r>
      <w:r w:rsidRPr="00D80118">
        <w:rPr>
          <w:rFonts w:ascii="Arial" w:eastAsia="Calibri" w:hAnsi="Arial" w:cs="Arial"/>
        </w:rPr>
        <w:t>(Narodne novine, broj 28/10, 10/23)</w:t>
      </w:r>
      <w:r>
        <w:rPr>
          <w:rFonts w:ascii="Arial" w:eastAsia="Calibri" w:hAnsi="Arial" w:cs="Arial"/>
        </w:rPr>
        <w:t xml:space="preserve"> propisanim </w:t>
      </w:r>
      <w:r>
        <w:rPr>
          <w:rFonts w:ascii="Arial" w:eastAsia="Calibri" w:hAnsi="Arial" w:cs="Arial"/>
          <w:color w:val="000000"/>
        </w:rPr>
        <w:t>mjerilima za određivanje plaća</w:t>
      </w:r>
      <w:r w:rsidR="000E6A29">
        <w:t xml:space="preserve"> </w:t>
      </w:r>
      <w:r w:rsidR="000E6A29">
        <w:rPr>
          <w:rFonts w:ascii="Arial" w:hAnsi="Arial" w:cs="Arial"/>
        </w:rPr>
        <w:t xml:space="preserve">i </w:t>
      </w:r>
      <w:r w:rsidR="000E6A29" w:rsidRPr="000E6A29">
        <w:rPr>
          <w:rFonts w:ascii="Arial" w:eastAsia="Calibri" w:hAnsi="Arial" w:cs="Arial"/>
          <w:color w:val="000000"/>
        </w:rPr>
        <w:t>naknada župana, gradonačelnika i općinskih načelnika i njihovih</w:t>
      </w:r>
      <w:r w:rsidR="000E6A29">
        <w:rPr>
          <w:rFonts w:ascii="Arial" w:eastAsia="Calibri" w:hAnsi="Arial" w:cs="Arial"/>
          <w:color w:val="000000"/>
        </w:rPr>
        <w:t xml:space="preserve"> </w:t>
      </w:r>
      <w:r w:rsidR="000E6A29" w:rsidRPr="000E6A29">
        <w:rPr>
          <w:rFonts w:ascii="Arial" w:eastAsia="Calibri" w:hAnsi="Arial" w:cs="Arial"/>
          <w:color w:val="000000"/>
        </w:rPr>
        <w:t>zamjenika</w:t>
      </w:r>
      <w:r w:rsidR="000E6A29">
        <w:rPr>
          <w:rFonts w:ascii="Arial" w:eastAsia="Calibri" w:hAnsi="Arial" w:cs="Arial"/>
          <w:color w:val="000000"/>
        </w:rPr>
        <w:t xml:space="preserve">, mijenjaju se koeficijenti za obračun plaće gradonačelnika i zamjenika gradonačelnika Grada Ivanić-Grada na način da: </w:t>
      </w:r>
    </w:p>
    <w:p w14:paraId="5BBADFF1" w14:textId="7D0DBF7E" w:rsidR="000E6A29" w:rsidRDefault="000E6A29" w:rsidP="000E6A29">
      <w:pPr>
        <w:pStyle w:val="Odlomakpopisa"/>
        <w:numPr>
          <w:ilvl w:val="0"/>
          <w:numId w:val="1"/>
        </w:num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koeficijent za obračun plaće gradonačelnika iznosi</w:t>
      </w:r>
      <w:r w:rsidR="00947BA1">
        <w:rPr>
          <w:rFonts w:ascii="Arial" w:eastAsia="Calibri" w:hAnsi="Arial" w:cs="Arial"/>
          <w:color w:val="000000"/>
        </w:rPr>
        <w:t xml:space="preserve"> - </w:t>
      </w:r>
      <w:r>
        <w:rPr>
          <w:rFonts w:ascii="Arial" w:eastAsia="Calibri" w:hAnsi="Arial" w:cs="Arial"/>
          <w:color w:val="000000"/>
        </w:rPr>
        <w:t>5,27,</w:t>
      </w:r>
    </w:p>
    <w:p w14:paraId="599D69D4" w14:textId="54434C3C" w:rsidR="00947BA1" w:rsidRDefault="000E6A29" w:rsidP="00947BA1">
      <w:pPr>
        <w:pStyle w:val="Odlomakpopisa"/>
        <w:numPr>
          <w:ilvl w:val="0"/>
          <w:numId w:val="1"/>
        </w:num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koeficijent za obračun plaće zamjenika gradonačelnika iznosi</w:t>
      </w:r>
      <w:r w:rsidR="00947BA1">
        <w:rPr>
          <w:rFonts w:ascii="Arial" w:eastAsia="Calibri" w:hAnsi="Arial" w:cs="Arial"/>
          <w:color w:val="000000"/>
        </w:rPr>
        <w:t xml:space="preserve"> - </w:t>
      </w:r>
      <w:r>
        <w:rPr>
          <w:rFonts w:ascii="Arial" w:eastAsia="Calibri" w:hAnsi="Arial" w:cs="Arial"/>
          <w:color w:val="000000"/>
        </w:rPr>
        <w:t>4,4</w:t>
      </w:r>
      <w:r w:rsidR="00C0565C">
        <w:rPr>
          <w:rFonts w:ascii="Arial" w:eastAsia="Calibri" w:hAnsi="Arial" w:cs="Arial"/>
          <w:color w:val="000000"/>
        </w:rPr>
        <w:t>8</w:t>
      </w:r>
      <w:r w:rsidR="00947BA1">
        <w:rPr>
          <w:rFonts w:ascii="Arial" w:eastAsia="Calibri" w:hAnsi="Arial" w:cs="Arial"/>
          <w:color w:val="000000"/>
        </w:rPr>
        <w:t>,</w:t>
      </w:r>
    </w:p>
    <w:p w14:paraId="3C2207E2" w14:textId="64C81FA8" w:rsidR="00947BA1" w:rsidRDefault="00947BA1" w:rsidP="00947BA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i primjenjuju se </w:t>
      </w:r>
      <w:r>
        <w:rPr>
          <w:rFonts w:ascii="Arial" w:hAnsi="Arial" w:cs="Arial"/>
          <w:color w:val="000000"/>
        </w:rPr>
        <w:t>na obračun plaće za mjesec veljaču 2023. godine i dalje.</w:t>
      </w:r>
    </w:p>
    <w:p w14:paraId="2D1B7CF1" w14:textId="77777777" w:rsidR="00947BA1" w:rsidRDefault="00947BA1" w:rsidP="00947BA1">
      <w:pPr>
        <w:pStyle w:val="Bezproreda"/>
        <w:rPr>
          <w:rFonts w:eastAsia="Calibri"/>
        </w:rPr>
      </w:pPr>
    </w:p>
    <w:p w14:paraId="586BFA6A" w14:textId="295779DC" w:rsidR="000E6A29" w:rsidRPr="000E6A29" w:rsidRDefault="000E6A29" w:rsidP="000E6A29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Sredstva za provedbu ove Odluke</w:t>
      </w:r>
      <w:r w:rsidR="00947BA1">
        <w:rPr>
          <w:rFonts w:ascii="Arial" w:eastAsia="Calibri" w:hAnsi="Arial" w:cs="Arial"/>
          <w:color w:val="000000"/>
        </w:rPr>
        <w:t xml:space="preserve"> osigurana su u proračunu Grada Ivanić-Grada za 2023. godinu.</w:t>
      </w:r>
    </w:p>
    <w:p w14:paraId="76924A41" w14:textId="0598893C" w:rsidR="0097497B" w:rsidRPr="0097497B" w:rsidRDefault="00712E26" w:rsidP="0097497B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Slijedom navedenoga, Gradskom vijeću Grada Ivanić-Grada predlaže se usvajanje ove Odluke. </w:t>
      </w:r>
    </w:p>
    <w:p w14:paraId="367980ED" w14:textId="6E53E32E" w:rsidR="0014466D" w:rsidRDefault="0014466D" w:rsidP="0014466D">
      <w:pPr>
        <w:pStyle w:val="Default"/>
        <w:tabs>
          <w:tab w:val="left" w:pos="5685"/>
        </w:tabs>
      </w:pPr>
    </w:p>
    <w:p w14:paraId="233F48CF" w14:textId="4DD8F2A8" w:rsidR="0014466D" w:rsidRDefault="0014466D" w:rsidP="0014466D">
      <w:pPr>
        <w:pStyle w:val="Default"/>
        <w:tabs>
          <w:tab w:val="left" w:pos="5685"/>
        </w:tabs>
      </w:pPr>
    </w:p>
    <w:p w14:paraId="16E1FF7C" w14:textId="7712F376" w:rsidR="0014466D" w:rsidRDefault="0014466D" w:rsidP="0014466D">
      <w:pPr>
        <w:pStyle w:val="Default"/>
        <w:tabs>
          <w:tab w:val="left" w:pos="5685"/>
        </w:tabs>
      </w:pPr>
    </w:p>
    <w:p w14:paraId="2D12F7A5" w14:textId="4BB33F7F" w:rsidR="0014466D" w:rsidRDefault="0014466D" w:rsidP="0014466D">
      <w:pPr>
        <w:pStyle w:val="Default"/>
        <w:tabs>
          <w:tab w:val="left" w:pos="5685"/>
        </w:tabs>
      </w:pPr>
    </w:p>
    <w:p w14:paraId="3697BAB6" w14:textId="75E2AE35" w:rsidR="0014466D" w:rsidRDefault="0014466D" w:rsidP="0014466D">
      <w:pPr>
        <w:pStyle w:val="Default"/>
        <w:tabs>
          <w:tab w:val="left" w:pos="5685"/>
        </w:tabs>
      </w:pPr>
    </w:p>
    <w:p w14:paraId="14421C25" w14:textId="473E78B4" w:rsidR="0014466D" w:rsidRDefault="0014466D" w:rsidP="0014466D">
      <w:pPr>
        <w:pStyle w:val="Default"/>
        <w:tabs>
          <w:tab w:val="left" w:pos="5685"/>
        </w:tabs>
      </w:pPr>
    </w:p>
    <w:p w14:paraId="42A9733F" w14:textId="79B71A44" w:rsidR="0014466D" w:rsidRDefault="0014466D" w:rsidP="0014466D">
      <w:pPr>
        <w:pStyle w:val="Default"/>
        <w:tabs>
          <w:tab w:val="left" w:pos="5685"/>
        </w:tabs>
      </w:pPr>
    </w:p>
    <w:p w14:paraId="00778F81" w14:textId="05C8F174" w:rsidR="0014466D" w:rsidRDefault="0014466D" w:rsidP="0014466D">
      <w:pPr>
        <w:pStyle w:val="Default"/>
        <w:tabs>
          <w:tab w:val="left" w:pos="5685"/>
        </w:tabs>
      </w:pPr>
    </w:p>
    <w:p w14:paraId="08E39B5A" w14:textId="1ECB911D" w:rsidR="0014466D" w:rsidRDefault="0014466D" w:rsidP="0014466D">
      <w:pPr>
        <w:pStyle w:val="Default"/>
        <w:tabs>
          <w:tab w:val="left" w:pos="5685"/>
        </w:tabs>
      </w:pPr>
    </w:p>
    <w:p w14:paraId="028ACFB3" w14:textId="224EBAA1" w:rsidR="0014466D" w:rsidRDefault="0014466D" w:rsidP="0014466D">
      <w:pPr>
        <w:pStyle w:val="Default"/>
        <w:tabs>
          <w:tab w:val="left" w:pos="5685"/>
        </w:tabs>
      </w:pPr>
    </w:p>
    <w:p w14:paraId="415A7999" w14:textId="46F7BB86" w:rsidR="0014466D" w:rsidRDefault="0014466D" w:rsidP="0014466D">
      <w:pPr>
        <w:pStyle w:val="Default"/>
        <w:tabs>
          <w:tab w:val="left" w:pos="5685"/>
        </w:tabs>
      </w:pPr>
    </w:p>
    <w:p w14:paraId="28E1CE76" w14:textId="79BA42FB" w:rsidR="0014466D" w:rsidRDefault="0014466D" w:rsidP="0014466D">
      <w:pPr>
        <w:pStyle w:val="Default"/>
        <w:tabs>
          <w:tab w:val="left" w:pos="5685"/>
        </w:tabs>
      </w:pPr>
    </w:p>
    <w:p w14:paraId="79A88746" w14:textId="515A7E71" w:rsidR="0014466D" w:rsidRDefault="0014466D" w:rsidP="0014466D">
      <w:pPr>
        <w:pStyle w:val="Default"/>
        <w:tabs>
          <w:tab w:val="left" w:pos="5685"/>
        </w:tabs>
      </w:pPr>
    </w:p>
    <w:p w14:paraId="17B19230" w14:textId="12420CD0" w:rsidR="0014466D" w:rsidRDefault="0014466D" w:rsidP="0014466D">
      <w:pPr>
        <w:pStyle w:val="Default"/>
        <w:tabs>
          <w:tab w:val="left" w:pos="5685"/>
        </w:tabs>
      </w:pPr>
    </w:p>
    <w:p w14:paraId="0AF24515" w14:textId="0B50EEFB" w:rsidR="0014466D" w:rsidRDefault="0014466D" w:rsidP="0014466D">
      <w:pPr>
        <w:pStyle w:val="Default"/>
        <w:tabs>
          <w:tab w:val="left" w:pos="5685"/>
        </w:tabs>
      </w:pPr>
    </w:p>
    <w:p w14:paraId="2F8E7DD2" w14:textId="77777777" w:rsidR="0014466D" w:rsidRDefault="0014466D" w:rsidP="0014466D">
      <w:pPr>
        <w:pStyle w:val="Default"/>
        <w:tabs>
          <w:tab w:val="left" w:pos="5685"/>
        </w:tabs>
      </w:pPr>
    </w:p>
    <w:p w14:paraId="3B7DA816" w14:textId="77777777" w:rsidR="0014466D" w:rsidRDefault="0014466D" w:rsidP="0014466D"/>
    <w:p w14:paraId="5EA62BA8" w14:textId="77777777" w:rsidR="0014466D" w:rsidRDefault="0014466D" w:rsidP="0014466D"/>
    <w:p w14:paraId="27E5B9CE" w14:textId="77777777" w:rsidR="0014466D" w:rsidRDefault="0014466D" w:rsidP="0014466D"/>
    <w:p w14:paraId="3315CB49" w14:textId="77777777" w:rsidR="0014466D" w:rsidRDefault="0014466D" w:rsidP="0014466D"/>
    <w:p w14:paraId="24CC0380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E6B3A02" w14:textId="329D3605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542E28BE" w14:textId="77777777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28DF2034" w14:textId="12E33632" w:rsidR="0014466D" w:rsidRDefault="0014466D" w:rsidP="0014466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31A2E4B2" w14:textId="77777777" w:rsidR="0014466D" w:rsidRDefault="0014466D" w:rsidP="001446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ABD706E" w14:textId="708EDD1C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3C5815F" w14:textId="77777777" w:rsidR="007D284A" w:rsidRDefault="007D284A" w:rsidP="007D284A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4EC9AD8" w14:textId="2CBFC0BB" w:rsidR="008D03C8" w:rsidRPr="00D96B69" w:rsidRDefault="008D03C8" w:rsidP="008D03C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8BFA36C" w14:textId="1DEFA9B3" w:rsidR="00260E7E" w:rsidRDefault="00260E7E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5C0D41DD" w14:textId="03A4AD8E" w:rsidR="00D96B69" w:rsidRDefault="00D96B69" w:rsidP="00260E7E">
      <w:pPr>
        <w:spacing w:after="160" w:line="259" w:lineRule="auto"/>
        <w:jc w:val="both"/>
        <w:rPr>
          <w:rFonts w:ascii="Arial" w:eastAsia="Calibri" w:hAnsi="Arial" w:cs="Arial"/>
          <w:color w:val="000000"/>
        </w:rPr>
      </w:pPr>
    </w:p>
    <w:p w14:paraId="48D44DC6" w14:textId="6FAB8F7F" w:rsidR="00D3291B" w:rsidRDefault="00D3291B" w:rsidP="002E2B46">
      <w:pPr>
        <w:jc w:val="right"/>
      </w:pPr>
    </w:p>
    <w:sectPr w:rsidR="00D32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AD9DA" w14:textId="77777777" w:rsidR="00B8712C" w:rsidRDefault="00B8712C" w:rsidP="00B8712C">
      <w:r>
        <w:separator/>
      </w:r>
    </w:p>
  </w:endnote>
  <w:endnote w:type="continuationSeparator" w:id="0">
    <w:p w14:paraId="177ABCBF" w14:textId="77777777" w:rsidR="00B8712C" w:rsidRDefault="00B8712C" w:rsidP="00B8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932A" w14:textId="77777777" w:rsidR="00B8712C" w:rsidRDefault="00B8712C" w:rsidP="00B8712C">
      <w:r>
        <w:separator/>
      </w:r>
    </w:p>
  </w:footnote>
  <w:footnote w:type="continuationSeparator" w:id="0">
    <w:p w14:paraId="64945128" w14:textId="77777777" w:rsidR="00B8712C" w:rsidRDefault="00B8712C" w:rsidP="00B8712C">
      <w:r>
        <w:continuationSeparator/>
      </w:r>
    </w:p>
  </w:footnote>
  <w:footnote w:id="1">
    <w:p w14:paraId="06D6266E" w14:textId="10DF57DB" w:rsidR="00FB0CED" w:rsidRPr="00FB0CED" w:rsidRDefault="00FB0CED">
      <w:pPr>
        <w:pStyle w:val="Tekstfusnote"/>
        <w:rPr>
          <w:rFonts w:ascii="Arial" w:hAnsi="Arial" w:cs="Arial"/>
          <w:sz w:val="22"/>
          <w:szCs w:val="22"/>
        </w:rPr>
      </w:pPr>
      <w:r>
        <w:rPr>
          <w:rStyle w:val="Referencafusnote"/>
        </w:rPr>
        <w:footnoteRef/>
      </w:r>
      <w:r>
        <w:t xml:space="preserve"> </w:t>
      </w:r>
      <w:r>
        <w:rPr>
          <w:rFonts w:ascii="Arial" w:hAnsi="Arial" w:cs="Arial"/>
          <w:sz w:val="22"/>
          <w:szCs w:val="22"/>
        </w:rPr>
        <w:t>Fiksni tečaj konverzije: 1 euro = 7,53450 kuna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D40B5"/>
    <w:multiLevelType w:val="hybridMultilevel"/>
    <w:tmpl w:val="165649AE"/>
    <w:lvl w:ilvl="0" w:tplc="BD9C8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5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F7"/>
    <w:rsid w:val="00096487"/>
    <w:rsid w:val="000E312B"/>
    <w:rsid w:val="000E6A29"/>
    <w:rsid w:val="0014466D"/>
    <w:rsid w:val="00183AA4"/>
    <w:rsid w:val="00192486"/>
    <w:rsid w:val="00223AF3"/>
    <w:rsid w:val="00260E7E"/>
    <w:rsid w:val="002E2B46"/>
    <w:rsid w:val="00316F02"/>
    <w:rsid w:val="003D3AD5"/>
    <w:rsid w:val="003E7814"/>
    <w:rsid w:val="00501C7B"/>
    <w:rsid w:val="0052351C"/>
    <w:rsid w:val="00545411"/>
    <w:rsid w:val="00563136"/>
    <w:rsid w:val="00576E53"/>
    <w:rsid w:val="0063745B"/>
    <w:rsid w:val="006F59E4"/>
    <w:rsid w:val="00712E26"/>
    <w:rsid w:val="007454F0"/>
    <w:rsid w:val="007A6BE6"/>
    <w:rsid w:val="007D284A"/>
    <w:rsid w:val="008D03C8"/>
    <w:rsid w:val="008D2294"/>
    <w:rsid w:val="008E4ADE"/>
    <w:rsid w:val="00931439"/>
    <w:rsid w:val="00947BA1"/>
    <w:rsid w:val="0097497B"/>
    <w:rsid w:val="009A77E3"/>
    <w:rsid w:val="00A20902"/>
    <w:rsid w:val="00B827F7"/>
    <w:rsid w:val="00B8712C"/>
    <w:rsid w:val="00BC2B61"/>
    <w:rsid w:val="00C0565C"/>
    <w:rsid w:val="00D3291B"/>
    <w:rsid w:val="00D43621"/>
    <w:rsid w:val="00D604EF"/>
    <w:rsid w:val="00D60CE0"/>
    <w:rsid w:val="00D80118"/>
    <w:rsid w:val="00D96B69"/>
    <w:rsid w:val="00F624E1"/>
    <w:rsid w:val="00FB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AD9F"/>
  <w15:chartTrackingRefBased/>
  <w15:docId w15:val="{DBC4473B-1063-4060-9732-B7C21349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E2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B8712C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8712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B8712C"/>
    <w:rPr>
      <w:vertAlign w:val="superscript"/>
    </w:rPr>
  </w:style>
  <w:style w:type="paragraph" w:customStyle="1" w:styleId="Default">
    <w:name w:val="Default"/>
    <w:rsid w:val="00144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316F0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545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BF1B-4533-4D80-B72D-BB5E5D51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5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13</cp:revision>
  <dcterms:created xsi:type="dcterms:W3CDTF">2022-11-09T13:14:00Z</dcterms:created>
  <dcterms:modified xsi:type="dcterms:W3CDTF">2023-02-10T11:45:00Z</dcterms:modified>
</cp:coreProperties>
</file>