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3DA15" w14:textId="41B140C6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0A85EA91" wp14:editId="4E846F2D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A22CD3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B9E6248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62D56E0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46A8673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55B4B0A9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EA16CB" w14:textId="7317F3D1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D2423E" w:rsidRPr="00D2423E">
        <w:rPr>
          <w:rFonts w:ascii="Arial" w:eastAsia="Times New Roman" w:hAnsi="Arial" w:cs="Arial"/>
          <w:sz w:val="24"/>
          <w:szCs w:val="24"/>
          <w:lang w:val="en-US" w:eastAsia="hr-HR"/>
        </w:rPr>
        <w:t>024-05/23-10/2</w:t>
      </w:r>
    </w:p>
    <w:p w14:paraId="22792398" w14:textId="4EE4414F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D2423E">
        <w:rPr>
          <w:rFonts w:ascii="Arial" w:eastAsia="Times New Roman" w:hAnsi="Arial" w:cs="Arial"/>
          <w:sz w:val="24"/>
          <w:szCs w:val="24"/>
          <w:lang w:eastAsia="hr-HR"/>
        </w:rPr>
        <w:t>238-10-02/23-</w:t>
      </w:r>
      <w:r w:rsidR="005F1A04">
        <w:rPr>
          <w:rFonts w:ascii="Arial" w:eastAsia="Times New Roman" w:hAnsi="Arial" w:cs="Arial"/>
          <w:sz w:val="24"/>
          <w:szCs w:val="24"/>
          <w:lang w:eastAsia="hr-HR"/>
        </w:rPr>
        <w:t>7</w:t>
      </w:r>
    </w:p>
    <w:p w14:paraId="1C573A64" w14:textId="7370B715" w:rsidR="00E96121" w:rsidRPr="00E96121" w:rsidRDefault="00E96121" w:rsidP="00E9612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8F22CB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5F1A0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8F22CB">
        <w:rPr>
          <w:rFonts w:ascii="Arial" w:eastAsia="Times New Roman" w:hAnsi="Arial" w:cs="Arial"/>
          <w:sz w:val="24"/>
          <w:szCs w:val="24"/>
          <w:lang w:eastAsia="hr-HR"/>
        </w:rPr>
        <w:t>veljače</w:t>
      </w:r>
      <w:r w:rsidR="005F1A0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2023.</w:t>
      </w:r>
    </w:p>
    <w:p w14:paraId="5967BC55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B499ED6" w14:textId="77777777" w:rsidR="00E96121" w:rsidRDefault="00E96121" w:rsidP="00E96121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BB0F6F2" w14:textId="6AECD8E4" w:rsidR="00E96121" w:rsidRPr="00E96121" w:rsidRDefault="00E96121" w:rsidP="00E96121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b/>
          <w:sz w:val="24"/>
          <w:szCs w:val="24"/>
          <w:lang w:eastAsia="hr-HR"/>
        </w:rPr>
        <w:t>GRADSKO VIJEĆE GRADA IVANIĆ-GRADA</w:t>
      </w:r>
    </w:p>
    <w:p w14:paraId="4EFE9B99" w14:textId="129968A7" w:rsidR="00E96121" w:rsidRPr="00E96121" w:rsidRDefault="00E96121" w:rsidP="00E96121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n/r predsjednika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Gradskog vijeća g. </w:t>
      </w:r>
      <w:r w:rsidRPr="00E96121">
        <w:rPr>
          <w:rFonts w:ascii="Arial" w:eastAsia="Times New Roman" w:hAnsi="Arial" w:cs="Arial"/>
          <w:b/>
          <w:sz w:val="24"/>
          <w:szCs w:val="24"/>
          <w:lang w:eastAsia="hr-HR"/>
        </w:rPr>
        <w:t>Željka Pongraca</w:t>
      </w:r>
    </w:p>
    <w:p w14:paraId="18A415D3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E5FFF0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98948C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878A16" w14:textId="220B4F68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96121">
        <w:rPr>
          <w:rFonts w:ascii="Arial" w:eastAsia="Times New Roman" w:hAnsi="Arial" w:cs="Arial"/>
          <w:sz w:val="24"/>
          <w:szCs w:val="24"/>
          <w:lang w:eastAsia="hr-HR"/>
        </w:rPr>
        <w:t xml:space="preserve">PREDMET: </w:t>
      </w:r>
      <w:r w:rsidRPr="00E9612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E96121">
        <w:rPr>
          <w:rFonts w:ascii="Arial" w:eastAsia="Times New Roman" w:hAnsi="Arial" w:cs="Arial"/>
          <w:b/>
          <w:sz w:val="24"/>
          <w:szCs w:val="24"/>
          <w:lang w:eastAsia="hr-HR"/>
        </w:rPr>
        <w:t>Prijedlog Odluke o osnivanju i imenovanju Povjerenstva za zakup i prodaju poljoprivrednog zemljišta u vlasništvu Republike Hrvatske na području Grada Ivanić-Grada</w:t>
      </w:r>
    </w:p>
    <w:p w14:paraId="31C955EB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F1EFD1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56F24B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499E92F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F9383EC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5EF3DAF9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247BFE" w14:textId="77777777" w:rsidR="00E96121" w:rsidRPr="00E96121" w:rsidRDefault="00E96121" w:rsidP="00E9612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96121">
        <w:rPr>
          <w:rFonts w:ascii="Arial" w:eastAsia="Calibri" w:hAnsi="Arial" w:cs="Arial"/>
          <w:b/>
          <w:sz w:val="24"/>
          <w:szCs w:val="24"/>
        </w:rPr>
        <w:t>O D L U K E</w:t>
      </w:r>
    </w:p>
    <w:p w14:paraId="4FE1935F" w14:textId="77777777" w:rsidR="00E96121" w:rsidRPr="009C1173" w:rsidRDefault="00E96121" w:rsidP="00E96121">
      <w:pPr>
        <w:spacing w:after="160" w:line="259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C117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osnivanju i imenovanju Povjerenstva za zakup i prodaju poljoprivrednog zemljišta u vlasništvu Republike Hrvatske na području Grada Ivanić-Grada</w:t>
      </w:r>
    </w:p>
    <w:p w14:paraId="079D40C3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8D1924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E96121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E9612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C0A5E09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4C63E96" w14:textId="4DB0022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</w:t>
      </w:r>
      <w:r w:rsidRPr="00E9612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na sjednici Gradskog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Željko Brezovečki Brzi, predsjednik Odbora za izbor i imenovanja. </w:t>
      </w:r>
    </w:p>
    <w:p w14:paraId="01D6DDFB" w14:textId="77777777" w:rsidR="00E96121" w:rsidRPr="00E96121" w:rsidRDefault="00E96121" w:rsidP="00E961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6E2E9B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5FEE08E" w14:textId="77777777" w:rsidR="00E96121" w:rsidRPr="00E96121" w:rsidRDefault="00E96121" w:rsidP="00E9612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6DF95ECE" w14:textId="77777777" w:rsidR="00E96121" w:rsidRPr="00E96121" w:rsidRDefault="00E96121" w:rsidP="00E9612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2B70005" w14:textId="77777777" w:rsidR="00E96121" w:rsidRPr="00E96121" w:rsidRDefault="00E96121" w:rsidP="00E96121">
      <w:pPr>
        <w:spacing w:after="160" w:line="259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E9612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0EDBA97B" w14:textId="03824D0C" w:rsidR="00E96121" w:rsidRDefault="00E96121" w:rsidP="007C6D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D28367" w14:textId="7F07C92D" w:rsidR="00E96121" w:rsidRDefault="00E96121" w:rsidP="007C6D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8BDBD7B" w14:textId="77777777" w:rsidR="00E96121" w:rsidRDefault="00E96121" w:rsidP="007C6D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A9A0BD9" w14:textId="77777777" w:rsidR="00E96121" w:rsidRDefault="00E96121" w:rsidP="007C6D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B13F882" w14:textId="26CB17B0" w:rsidR="007C6DCA" w:rsidRPr="007C6DCA" w:rsidRDefault="007C6DCA" w:rsidP="007C6DC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C6DCA">
        <w:rPr>
          <w:rFonts w:ascii="Arial" w:eastAsia="Calibri" w:hAnsi="Arial" w:cs="Arial"/>
          <w:sz w:val="24"/>
          <w:szCs w:val="24"/>
        </w:rPr>
        <w:lastRenderedPageBreak/>
        <w:t xml:space="preserve">Na temelju članka 35. Zakona o lokalnoj i područnoj (regionalnoj) samoupravi (Narodne novine, broj 33/01, 60/01 – vjerodostojno tumačenje, 129/05, 109/07, 125/08, 36/09, 150/11, 144/12, 19/13 – pročišćeni tekst, 137/15, 123/17, 98/19 i 144/20), članka 31. stavka </w:t>
      </w:r>
      <w:r w:rsidR="0016285E">
        <w:rPr>
          <w:rFonts w:ascii="Arial" w:eastAsia="Calibri" w:hAnsi="Arial" w:cs="Arial"/>
          <w:sz w:val="24"/>
          <w:szCs w:val="24"/>
        </w:rPr>
        <w:t>22</w:t>
      </w:r>
      <w:r w:rsidRPr="007C6DCA">
        <w:rPr>
          <w:rFonts w:ascii="Arial" w:eastAsia="Calibri" w:hAnsi="Arial" w:cs="Arial"/>
          <w:sz w:val="24"/>
          <w:szCs w:val="24"/>
        </w:rPr>
        <w:t>.</w:t>
      </w:r>
      <w:r w:rsidR="00B23A92">
        <w:rPr>
          <w:rFonts w:ascii="Arial" w:eastAsia="Calibri" w:hAnsi="Arial" w:cs="Arial"/>
          <w:sz w:val="24"/>
          <w:szCs w:val="24"/>
        </w:rPr>
        <w:t xml:space="preserve"> i članka 65. stavka 2.</w:t>
      </w:r>
      <w:r w:rsidRPr="007C6DCA">
        <w:rPr>
          <w:rFonts w:ascii="Arial" w:eastAsia="Calibri" w:hAnsi="Arial" w:cs="Arial"/>
          <w:sz w:val="24"/>
          <w:szCs w:val="24"/>
        </w:rPr>
        <w:t xml:space="preserve"> Zakona o poljoprivrednom zemljištu (Narodne novine, broj 20/18, 115/18</w:t>
      </w:r>
      <w:r w:rsidR="0016285E">
        <w:rPr>
          <w:rFonts w:ascii="Arial" w:eastAsia="Calibri" w:hAnsi="Arial" w:cs="Arial"/>
          <w:sz w:val="24"/>
          <w:szCs w:val="24"/>
        </w:rPr>
        <w:t>, 98/19 i 57/22</w:t>
      </w:r>
      <w:r w:rsidRPr="007C6DCA">
        <w:rPr>
          <w:rFonts w:ascii="Arial" w:eastAsia="Calibri" w:hAnsi="Arial" w:cs="Arial"/>
          <w:sz w:val="24"/>
          <w:szCs w:val="24"/>
        </w:rPr>
        <w:t>) i članka 35. Statuta Grada Ivanić-Grada (Službeni glasnik Grada Ivanić-Grada, broj 01/21</w:t>
      </w:r>
      <w:r w:rsidR="0016285E">
        <w:rPr>
          <w:rFonts w:ascii="Arial" w:eastAsia="Calibri" w:hAnsi="Arial" w:cs="Arial"/>
          <w:sz w:val="24"/>
          <w:szCs w:val="24"/>
        </w:rPr>
        <w:t xml:space="preserve"> i 04/22</w:t>
      </w:r>
      <w:r w:rsidRPr="007C6DCA">
        <w:rPr>
          <w:rFonts w:ascii="Arial" w:eastAsia="Calibri" w:hAnsi="Arial" w:cs="Arial"/>
          <w:sz w:val="24"/>
          <w:szCs w:val="24"/>
        </w:rPr>
        <w:t xml:space="preserve">), Gradsko vijeće Grada Ivanić-Grada na svojoj ___. sjednici održanoj dana </w:t>
      </w:r>
      <w:r w:rsidRPr="007C6DCA">
        <w:rPr>
          <w:rFonts w:ascii="Arial" w:eastAsia="Times New Roman" w:hAnsi="Arial" w:cs="Arial"/>
          <w:sz w:val="24"/>
          <w:szCs w:val="24"/>
        </w:rPr>
        <w:t xml:space="preserve">___________ </w:t>
      </w:r>
      <w:r w:rsidRPr="007C6DCA">
        <w:rPr>
          <w:rFonts w:ascii="Arial" w:eastAsia="Calibri" w:hAnsi="Arial" w:cs="Arial"/>
          <w:sz w:val="24"/>
          <w:szCs w:val="24"/>
        </w:rPr>
        <w:t>202</w:t>
      </w:r>
      <w:r w:rsidR="009C1173">
        <w:rPr>
          <w:rFonts w:ascii="Arial" w:eastAsia="Calibri" w:hAnsi="Arial" w:cs="Arial"/>
          <w:sz w:val="24"/>
          <w:szCs w:val="24"/>
        </w:rPr>
        <w:t>3</w:t>
      </w:r>
      <w:r w:rsidRPr="007C6DCA">
        <w:rPr>
          <w:rFonts w:ascii="Arial" w:eastAsia="Calibri" w:hAnsi="Arial" w:cs="Arial"/>
          <w:sz w:val="24"/>
          <w:szCs w:val="24"/>
        </w:rPr>
        <w:t>. godine donijelo je sljedeću</w:t>
      </w:r>
    </w:p>
    <w:p w14:paraId="58316CFD" w14:textId="77777777" w:rsidR="007C6DCA" w:rsidRDefault="007C6DCA" w:rsidP="007C6DC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B2F16F9" w14:textId="77777777" w:rsidR="004A379D" w:rsidRPr="007C6DCA" w:rsidRDefault="004A379D" w:rsidP="007C6DC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A1054BA" w14:textId="03B411E4" w:rsidR="0016285E" w:rsidRPr="009C1173" w:rsidRDefault="007C6DCA" w:rsidP="009C117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C6DCA">
        <w:rPr>
          <w:rFonts w:ascii="Arial" w:eastAsia="Calibri" w:hAnsi="Arial" w:cs="Arial"/>
          <w:b/>
          <w:sz w:val="24"/>
          <w:szCs w:val="24"/>
        </w:rPr>
        <w:t xml:space="preserve">O D L U K U </w:t>
      </w:r>
    </w:p>
    <w:p w14:paraId="3F8F5935" w14:textId="77777777" w:rsidR="0016285E" w:rsidRPr="009C1173" w:rsidRDefault="0016285E" w:rsidP="0016285E">
      <w:pPr>
        <w:spacing w:after="160" w:line="259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9C117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osnivanju i imenovanju Povjerenstva za zakup i prodaju poljoprivrednog zemljišta u vlasništvu Republike Hrvatske na području Grada Ivanić-Grada</w:t>
      </w:r>
    </w:p>
    <w:p w14:paraId="795E26D5" w14:textId="77777777" w:rsidR="0016285E" w:rsidRPr="0016285E" w:rsidRDefault="0016285E" w:rsidP="0016285E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2C04BEC1" w14:textId="77777777" w:rsidR="0016285E" w:rsidRPr="0016285E" w:rsidRDefault="004A379D" w:rsidP="0016285E">
      <w:pPr>
        <w:tabs>
          <w:tab w:val="left" w:pos="1575"/>
        </w:tabs>
        <w:spacing w:after="160" w:line="259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1.</w:t>
      </w:r>
    </w:p>
    <w:p w14:paraId="7AB2CE51" w14:textId="51AD4026" w:rsidR="004A379D" w:rsidRPr="009C1173" w:rsidRDefault="0016285E" w:rsidP="0016285E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Ovom Odlukom se osniva i imenuje Povjerenstvo za zakup i prodaju poljoprivrednog zemljišta u vlasništvu Republike Hrvatske za područje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Ivanić-Grada. Povjerenstvo čini sedam članova: po jedan predstavnik pravne, geodetske i agronomske struke te dva predstavnika </w:t>
      </w:r>
      <w:r w:rsidRPr="0016285E">
        <w:rPr>
          <w:rFonts w:ascii="Arial" w:eastAsia="Times New Roman" w:hAnsi="Arial" w:cs="Arial"/>
          <w:sz w:val="24"/>
          <w:szCs w:val="24"/>
          <w:lang w:eastAsia="hr-HR"/>
        </w:rPr>
        <w:t>Gradskog vijeća Grada Ivanić-Grada,</w:t>
      </w:r>
      <w:r w:rsidRPr="0016285E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 </w:t>
      </w:r>
      <w:r w:rsidRPr="0016285E">
        <w:rPr>
          <w:rFonts w:ascii="Arial" w:eastAsia="Times New Roman" w:hAnsi="Arial" w:cs="Arial"/>
          <w:sz w:val="24"/>
          <w:szCs w:val="24"/>
          <w:lang w:eastAsia="hr-HR"/>
        </w:rPr>
        <w:t>jedan predstavnik upravnog tijela jedinice područne (regionalne) samouprave odnosno u čijem djelokrugu su poslovi poljoprivrede na čijem se području zemljište nalazi te jedan predstavnik Ministarstva</w:t>
      </w:r>
      <w:r w:rsidR="009C1173">
        <w:rPr>
          <w:rFonts w:ascii="Arial" w:eastAsia="Times New Roman" w:hAnsi="Arial" w:cs="Arial"/>
          <w:sz w:val="24"/>
          <w:szCs w:val="24"/>
          <w:lang w:eastAsia="hr-HR"/>
        </w:rPr>
        <w:t xml:space="preserve"> poljoprivrede</w:t>
      </w: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38A1E181" w14:textId="77777777" w:rsidR="0016285E" w:rsidRPr="0016285E" w:rsidRDefault="004A379D" w:rsidP="0016285E">
      <w:pPr>
        <w:tabs>
          <w:tab w:val="left" w:pos="1575"/>
        </w:tabs>
        <w:spacing w:after="160" w:line="259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2.</w:t>
      </w:r>
    </w:p>
    <w:p w14:paraId="3554D0E1" w14:textId="77777777" w:rsidR="0016285E" w:rsidRPr="0016285E" w:rsidRDefault="0016285E" w:rsidP="0016285E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 Povjerenstvo za zakup i prodaju poljoprivrednog zemljišta u vlasništvu Republike Hrvatske na području </w:t>
      </w:r>
      <w:r w:rsidRPr="0016285E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</w:t>
      </w: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(u daljnjem tekstu: Povjerenstvo) imenuju se:</w:t>
      </w:r>
    </w:p>
    <w:p w14:paraId="11DE185D" w14:textId="77777777" w:rsidR="004A379D" w:rsidRP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Domagoj Božić</w:t>
      </w:r>
    </w:p>
    <w:p w14:paraId="10596C59" w14:textId="77777777" w:rsidR="004A379D" w:rsidRP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Danijel Rukavina</w:t>
      </w:r>
    </w:p>
    <w:p w14:paraId="519E4D86" w14:textId="77777777" w:rsidR="004A379D" w:rsidRP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Ivica Puriš </w:t>
      </w:r>
    </w:p>
    <w:p w14:paraId="4110FA8D" w14:textId="77777777" w:rsid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Renato Mikac</w:t>
      </w:r>
    </w:p>
    <w:p w14:paraId="4368CA24" w14:textId="77777777" w:rsid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Milica Piličić</w:t>
      </w:r>
    </w:p>
    <w:p w14:paraId="261F9588" w14:textId="77777777" w:rsidR="004A379D" w:rsidRDefault="004A379D" w:rsidP="004A379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7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Dalibor Zima</w:t>
      </w:r>
    </w:p>
    <w:p w14:paraId="4AFD8501" w14:textId="490ED00E" w:rsidR="004A379D" w:rsidRPr="009C1173" w:rsidRDefault="004A379D" w:rsidP="009C1173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Gordana Županac</w:t>
      </w:r>
      <w:r w:rsidR="00EE4A8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7AE4595E" w14:textId="77777777" w:rsidR="0016285E" w:rsidRPr="0016285E" w:rsidRDefault="004A379D" w:rsidP="0016285E">
      <w:pPr>
        <w:tabs>
          <w:tab w:val="left" w:pos="1575"/>
        </w:tabs>
        <w:spacing w:after="160" w:line="259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Članak 3.</w:t>
      </w:r>
    </w:p>
    <w:p w14:paraId="25455B78" w14:textId="77777777" w:rsidR="004A379D" w:rsidRDefault="004A379D" w:rsidP="00EE4A8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7C6DCA">
        <w:rPr>
          <w:rFonts w:ascii="Arial" w:eastAsia="Calibri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FCA3C9E" w14:textId="2E1EF773" w:rsidR="00EE4A8B" w:rsidRDefault="00EE4A8B" w:rsidP="009C117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507C347" w14:textId="77777777" w:rsidR="009C1173" w:rsidRDefault="009C1173" w:rsidP="009C117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A91DEE5" w14:textId="58507FC7" w:rsidR="004A379D" w:rsidRDefault="004A379D" w:rsidP="009C117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4.</w:t>
      </w:r>
    </w:p>
    <w:p w14:paraId="1920B250" w14:textId="77777777" w:rsidR="004A379D" w:rsidRDefault="004A379D" w:rsidP="001628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1665669B" w14:textId="56B359BE" w:rsidR="004A379D" w:rsidRPr="0016285E" w:rsidRDefault="004A379D" w:rsidP="004A379D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Mandat članova Povjerenstva imenovanih iz reda članova </w:t>
      </w:r>
      <w:r w:rsidRPr="004A379D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Gradskog vijeća traje do isteka</w:t>
      </w:r>
      <w:r w:rsidR="00EE3EDB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tekućih </w:t>
      </w:r>
      <w:r w:rsidR="00BF2CD0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mandata članova </w:t>
      </w:r>
      <w:r w:rsidRPr="004A379D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Gradskog vijeća Grada Ivanić-Grada</w:t>
      </w:r>
      <w:r w:rsidRPr="001628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61E831C5" w14:textId="77777777" w:rsidR="004A379D" w:rsidRDefault="004A379D" w:rsidP="00EE4A8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3CA32B4" w14:textId="77777777" w:rsidR="004A379D" w:rsidRDefault="004A379D" w:rsidP="001628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5.</w:t>
      </w:r>
    </w:p>
    <w:p w14:paraId="1F07D898" w14:textId="77777777" w:rsidR="004A379D" w:rsidRPr="0016285E" w:rsidRDefault="004A379D" w:rsidP="0016285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B0CF159" w14:textId="77777777" w:rsidR="0016285E" w:rsidRPr="0016285E" w:rsidRDefault="0016285E" w:rsidP="001628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285E">
        <w:rPr>
          <w:rFonts w:ascii="Arial" w:eastAsia="Times New Roman" w:hAnsi="Arial" w:cs="Arial"/>
          <w:sz w:val="24"/>
          <w:szCs w:val="24"/>
          <w:lang w:eastAsia="hr-HR"/>
        </w:rPr>
        <w:t xml:space="preserve">Povjerenstvo predlaže </w:t>
      </w:r>
      <w:r w:rsidRPr="004A379D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Gradskom vijeću </w:t>
      </w:r>
      <w:r w:rsidR="004A379D" w:rsidRPr="004A379D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Grada Ivanić-Grada </w:t>
      </w:r>
      <w:r w:rsidRPr="0016285E">
        <w:rPr>
          <w:rFonts w:ascii="Arial" w:eastAsia="Times New Roman" w:hAnsi="Arial" w:cs="Arial"/>
          <w:sz w:val="24"/>
          <w:szCs w:val="24"/>
          <w:lang w:eastAsia="hr-HR"/>
        </w:rPr>
        <w:t>odluku o izboru najpovoljnije ponude za zakup i prodaju poljoprivrednog zemljišta u vlasništvu Republike Hrvatske.</w:t>
      </w:r>
    </w:p>
    <w:p w14:paraId="0A93AAAB" w14:textId="77777777" w:rsidR="0016285E" w:rsidRPr="0016285E" w:rsidRDefault="0016285E" w:rsidP="001628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071299" w14:textId="77777777" w:rsidR="0016285E" w:rsidRPr="0016285E" w:rsidRDefault="004A379D" w:rsidP="0016285E">
      <w:pPr>
        <w:tabs>
          <w:tab w:val="left" w:pos="1575"/>
        </w:tabs>
        <w:spacing w:after="160" w:line="259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6.</w:t>
      </w:r>
    </w:p>
    <w:p w14:paraId="5061656D" w14:textId="4582E46D" w:rsidR="0016285E" w:rsidRPr="00280DEB" w:rsidRDefault="0016285E" w:rsidP="00EE4A8B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280DEB">
        <w:rPr>
          <w:rFonts w:ascii="Arial" w:hAnsi="Arial" w:cs="Arial"/>
          <w:sz w:val="24"/>
          <w:szCs w:val="24"/>
          <w:lang w:eastAsia="hr-HR"/>
        </w:rPr>
        <w:t>Stručne poslove za potrebe Povjerenstva vezane uz provedbu postupaka javnog natječaja za zakup i prodaju poljoprivrednog zemljišta u vlasništvu R</w:t>
      </w:r>
      <w:r w:rsidR="00BF2CD0">
        <w:rPr>
          <w:rFonts w:ascii="Arial" w:hAnsi="Arial" w:cs="Arial"/>
          <w:sz w:val="24"/>
          <w:szCs w:val="24"/>
          <w:lang w:eastAsia="hr-HR"/>
        </w:rPr>
        <w:t>epublike Hrvatske</w:t>
      </w:r>
      <w:r w:rsidRPr="00280DEB">
        <w:rPr>
          <w:rFonts w:ascii="Arial" w:hAnsi="Arial" w:cs="Arial"/>
          <w:sz w:val="24"/>
          <w:szCs w:val="24"/>
          <w:lang w:eastAsia="hr-HR"/>
        </w:rPr>
        <w:t xml:space="preserve">, kao i sve ostale poslove, obavlja </w:t>
      </w:r>
      <w:r w:rsidR="00280DEB">
        <w:rPr>
          <w:rFonts w:ascii="Arial" w:hAnsi="Arial" w:cs="Arial"/>
          <w:sz w:val="24"/>
          <w:szCs w:val="24"/>
          <w:lang w:eastAsia="hr-HR"/>
        </w:rPr>
        <w:t>U</w:t>
      </w:r>
      <w:r w:rsidR="00280DEB" w:rsidRPr="00280DEB">
        <w:rPr>
          <w:rFonts w:ascii="Arial" w:hAnsi="Arial" w:cs="Arial"/>
          <w:sz w:val="24"/>
          <w:szCs w:val="24"/>
          <w:lang w:eastAsia="hr-HR"/>
        </w:rPr>
        <w:t>pravni odjel za komunalno gospodarstvo,</w:t>
      </w:r>
      <w:r w:rsidR="00280DEB">
        <w:rPr>
          <w:rFonts w:ascii="Arial" w:hAnsi="Arial" w:cs="Arial"/>
          <w:sz w:val="24"/>
          <w:szCs w:val="24"/>
          <w:lang w:eastAsia="hr-HR"/>
        </w:rPr>
        <w:t xml:space="preserve"> </w:t>
      </w:r>
      <w:r w:rsidR="00280DEB" w:rsidRPr="00280DEB">
        <w:rPr>
          <w:rFonts w:ascii="Arial" w:hAnsi="Arial" w:cs="Arial"/>
          <w:sz w:val="24"/>
          <w:szCs w:val="24"/>
          <w:lang w:eastAsia="hr-HR"/>
        </w:rPr>
        <w:t xml:space="preserve">prostorno planiranje, gospodarstvo i poljoprivredu  </w:t>
      </w:r>
      <w:r w:rsidR="00280DEB" w:rsidRPr="00280DEB">
        <w:rPr>
          <w:rFonts w:ascii="Arial" w:hAnsi="Arial" w:cs="Arial"/>
          <w:color w:val="000000" w:themeColor="text1"/>
          <w:sz w:val="24"/>
          <w:szCs w:val="24"/>
          <w:lang w:eastAsia="hr-HR"/>
        </w:rPr>
        <w:t>Grada Ivanić-Grada</w:t>
      </w:r>
      <w:r w:rsidRPr="00280DEB">
        <w:rPr>
          <w:rFonts w:ascii="Arial" w:hAnsi="Arial" w:cs="Arial"/>
          <w:color w:val="000000" w:themeColor="text1"/>
          <w:sz w:val="24"/>
          <w:szCs w:val="24"/>
          <w:lang w:eastAsia="hr-HR"/>
        </w:rPr>
        <w:t>.</w:t>
      </w:r>
    </w:p>
    <w:p w14:paraId="2A5EA77B" w14:textId="77777777" w:rsidR="0016285E" w:rsidRPr="0016285E" w:rsidRDefault="0016285E" w:rsidP="0016285E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4BD8DA" w14:textId="77777777" w:rsidR="0016285E" w:rsidRPr="0016285E" w:rsidRDefault="004A379D" w:rsidP="0016285E">
      <w:pPr>
        <w:tabs>
          <w:tab w:val="left" w:pos="1575"/>
        </w:tabs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7.</w:t>
      </w:r>
    </w:p>
    <w:p w14:paraId="54CADB64" w14:textId="2705DE82" w:rsidR="007C6DCA" w:rsidRDefault="0016285E" w:rsidP="00280DEB">
      <w:pPr>
        <w:tabs>
          <w:tab w:val="left" w:pos="1575"/>
        </w:tabs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285E"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</w:t>
      </w:r>
      <w:r w:rsidR="00280DEB" w:rsidRPr="00280DEB">
        <w:rPr>
          <w:rFonts w:ascii="Arial" w:eastAsia="Times New Roman" w:hAnsi="Arial" w:cs="Arial"/>
          <w:sz w:val="24"/>
          <w:szCs w:val="24"/>
          <w:lang w:eastAsia="hr-HR"/>
        </w:rPr>
        <w:t>Službenom glasniku Grada Ivanić-Grada</w:t>
      </w:r>
      <w:r w:rsidR="00EE4A8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735E63D" w14:textId="77777777" w:rsidR="00EE4A8B" w:rsidRPr="007C6DCA" w:rsidRDefault="00EE4A8B" w:rsidP="00280DEB">
      <w:pPr>
        <w:tabs>
          <w:tab w:val="left" w:pos="1575"/>
        </w:tabs>
        <w:spacing w:after="160" w:line="259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4F6E03" w14:textId="77777777" w:rsidR="007C6DCA" w:rsidRPr="007C6DCA" w:rsidRDefault="007C6DCA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C6DCA">
        <w:rPr>
          <w:rFonts w:ascii="Arial" w:eastAsia="Calibri" w:hAnsi="Arial" w:cs="Arial"/>
          <w:sz w:val="24"/>
          <w:szCs w:val="24"/>
        </w:rPr>
        <w:t>REPUBLIKA HRVATSKA</w:t>
      </w:r>
    </w:p>
    <w:p w14:paraId="533C2508" w14:textId="77777777" w:rsidR="007C6DCA" w:rsidRPr="007C6DCA" w:rsidRDefault="007C6DCA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C6DCA">
        <w:rPr>
          <w:rFonts w:ascii="Arial" w:eastAsia="Calibri" w:hAnsi="Arial" w:cs="Arial"/>
          <w:sz w:val="24"/>
          <w:szCs w:val="24"/>
        </w:rPr>
        <w:t>ZAGREBAČKA ŽUPANIJA</w:t>
      </w:r>
    </w:p>
    <w:p w14:paraId="456589BC" w14:textId="77777777" w:rsidR="007C6DCA" w:rsidRPr="007C6DCA" w:rsidRDefault="007C6DCA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C6DCA">
        <w:rPr>
          <w:rFonts w:ascii="Arial" w:eastAsia="Calibri" w:hAnsi="Arial" w:cs="Arial"/>
          <w:sz w:val="24"/>
          <w:szCs w:val="24"/>
        </w:rPr>
        <w:t>GRAD IVANIĆ-GRAD</w:t>
      </w:r>
    </w:p>
    <w:p w14:paraId="6361C55D" w14:textId="77777777" w:rsidR="007C6DCA" w:rsidRDefault="007C6DCA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C6DCA">
        <w:rPr>
          <w:rFonts w:ascii="Arial" w:eastAsia="Calibri" w:hAnsi="Arial" w:cs="Arial"/>
          <w:sz w:val="24"/>
          <w:szCs w:val="24"/>
        </w:rPr>
        <w:t>GRADSKO VIJEĆE</w:t>
      </w:r>
    </w:p>
    <w:p w14:paraId="238508C6" w14:textId="77777777" w:rsidR="00280DEB" w:rsidRDefault="00280DEB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41AE6BAC" w14:textId="77777777" w:rsidR="00280DEB" w:rsidRDefault="00280DEB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B6573DC" w14:textId="77777777" w:rsidR="00280DEB" w:rsidRPr="007C6DCA" w:rsidRDefault="00280DEB" w:rsidP="007C6D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E1A989C" w14:textId="77777777" w:rsidR="007C6DCA" w:rsidRPr="007C6DCA" w:rsidRDefault="007C6DCA" w:rsidP="007C6D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D5D82C5" w14:textId="2546376F" w:rsidR="007C6DCA" w:rsidRPr="007C6DCA" w:rsidRDefault="007C6DCA" w:rsidP="007C6D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C6DCA">
        <w:rPr>
          <w:rFonts w:ascii="Arial" w:eastAsia="Times New Roman" w:hAnsi="Arial" w:cs="Arial"/>
          <w:sz w:val="24"/>
          <w:szCs w:val="24"/>
        </w:rPr>
        <w:t xml:space="preserve">KLASA: </w:t>
      </w:r>
      <w:r w:rsidRPr="007C6DCA">
        <w:rPr>
          <w:rFonts w:ascii="Arial" w:eastAsia="Times New Roman" w:hAnsi="Arial" w:cs="Arial"/>
          <w:sz w:val="24"/>
          <w:szCs w:val="24"/>
        </w:rPr>
        <w:tab/>
      </w:r>
      <w:r w:rsidRPr="007C6DCA">
        <w:rPr>
          <w:rFonts w:ascii="Arial" w:eastAsia="Times New Roman" w:hAnsi="Arial" w:cs="Arial"/>
          <w:sz w:val="24"/>
          <w:szCs w:val="24"/>
        </w:rPr>
        <w:tab/>
      </w:r>
      <w:r w:rsidRPr="007C6DCA">
        <w:rPr>
          <w:rFonts w:ascii="Arial" w:eastAsia="Times New Roman" w:hAnsi="Arial" w:cs="Arial"/>
          <w:sz w:val="24"/>
          <w:szCs w:val="24"/>
        </w:rPr>
        <w:tab/>
      </w:r>
      <w:r w:rsidRPr="007C6DCA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F56730">
        <w:rPr>
          <w:rFonts w:ascii="Arial" w:eastAsia="Times New Roman" w:hAnsi="Arial" w:cs="Arial"/>
          <w:sz w:val="24"/>
          <w:szCs w:val="24"/>
        </w:rPr>
        <w:t xml:space="preserve"> </w:t>
      </w:r>
      <w:r w:rsidRPr="007C6DCA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76EA133" w14:textId="77777777" w:rsidR="007C6DCA" w:rsidRPr="007C6DCA" w:rsidRDefault="007C6DCA" w:rsidP="007C6DC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C6DCA">
        <w:rPr>
          <w:rFonts w:ascii="Arial" w:eastAsia="Times New Roman" w:hAnsi="Arial" w:cs="Arial"/>
          <w:sz w:val="24"/>
          <w:szCs w:val="24"/>
        </w:rPr>
        <w:t>URBROJ:</w:t>
      </w:r>
    </w:p>
    <w:p w14:paraId="7A2AEF00" w14:textId="7AE80951" w:rsidR="007C6DCA" w:rsidRPr="007C6DCA" w:rsidRDefault="007C6DCA" w:rsidP="007C6DC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C6DCA">
        <w:rPr>
          <w:rFonts w:ascii="Arial" w:eastAsia="Times New Roman" w:hAnsi="Arial" w:cs="Arial"/>
          <w:sz w:val="24"/>
          <w:szCs w:val="24"/>
        </w:rPr>
        <w:t>Ivanić-Grad, _____________ 202</w:t>
      </w:r>
      <w:r w:rsidR="009C1173">
        <w:rPr>
          <w:rFonts w:ascii="Arial" w:eastAsia="Times New Roman" w:hAnsi="Arial" w:cs="Arial"/>
          <w:sz w:val="24"/>
          <w:szCs w:val="24"/>
        </w:rPr>
        <w:t>3</w:t>
      </w:r>
      <w:r w:rsidRPr="007C6DCA">
        <w:rPr>
          <w:rFonts w:ascii="Arial" w:eastAsia="Times New Roman" w:hAnsi="Arial" w:cs="Arial"/>
          <w:sz w:val="24"/>
          <w:szCs w:val="24"/>
        </w:rPr>
        <w:t>.</w:t>
      </w:r>
      <w:r w:rsidRPr="007C6DCA">
        <w:rPr>
          <w:rFonts w:ascii="Arial" w:eastAsia="Times New Roman" w:hAnsi="Arial" w:cs="Arial"/>
          <w:sz w:val="24"/>
          <w:szCs w:val="24"/>
        </w:rPr>
        <w:tab/>
      </w:r>
      <w:r w:rsidRPr="007C6DCA">
        <w:rPr>
          <w:rFonts w:ascii="Arial" w:eastAsia="Times New Roman" w:hAnsi="Arial" w:cs="Arial"/>
          <w:sz w:val="24"/>
          <w:szCs w:val="24"/>
        </w:rPr>
        <w:tab/>
        <w:t xml:space="preserve">       Željko Pongrac, pravnik kriminalist</w:t>
      </w:r>
    </w:p>
    <w:p w14:paraId="5C1FCC28" w14:textId="521AF485" w:rsidR="00855727" w:rsidRDefault="00855727"/>
    <w:p w14:paraId="6F236E2D" w14:textId="3D46A8B6" w:rsidR="00E96121" w:rsidRDefault="00E96121"/>
    <w:p w14:paraId="5AC32B67" w14:textId="0C64EDBB" w:rsidR="00E96121" w:rsidRDefault="00E96121"/>
    <w:p w14:paraId="1700D436" w14:textId="15D9D4B7" w:rsidR="00E96121" w:rsidRDefault="00E96121"/>
    <w:p w14:paraId="60C233B1" w14:textId="1545E485" w:rsidR="00E96121" w:rsidRDefault="00E96121"/>
    <w:p w14:paraId="355C8647" w14:textId="399821F8" w:rsidR="00E96121" w:rsidRDefault="00E96121"/>
    <w:p w14:paraId="1C5BE835" w14:textId="0CE80D2D" w:rsidR="00E96121" w:rsidRDefault="00E96121"/>
    <w:p w14:paraId="3D4E3B9C" w14:textId="7D51955A" w:rsidR="00E96121" w:rsidRDefault="00E96121"/>
    <w:p w14:paraId="3DDB9B0D" w14:textId="2CD81738" w:rsidR="00E96121" w:rsidRDefault="00E96121"/>
    <w:p w14:paraId="78FF7C7B" w14:textId="7C578346" w:rsidR="00E96121" w:rsidRDefault="00E96121"/>
    <w:p w14:paraId="40D5B403" w14:textId="77777777" w:rsidR="00E96121" w:rsidRPr="00E96121" w:rsidRDefault="00E96121" w:rsidP="00E9612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E96121" w:rsidRPr="00E96121" w14:paraId="50BC20F8" w14:textId="77777777" w:rsidTr="00937C6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A9E2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0ED384A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7954C06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6E51" w14:textId="2E3149DD" w:rsidR="00E96121" w:rsidRPr="00E96121" w:rsidRDefault="00E96121" w:rsidP="00E96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Prijedlog Odluke o osnivanju i imenovanju Povjerenstva za zakup i prodaju poljoprivrednog zemljišta u vlasništvu Republike Hrvatske na području Grada Ivanić-Grada</w:t>
            </w:r>
          </w:p>
          <w:p w14:paraId="4A80F823" w14:textId="77777777" w:rsidR="00E96121" w:rsidRPr="00E96121" w:rsidRDefault="00E96121" w:rsidP="00E9612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96121" w:rsidRPr="00E96121" w14:paraId="0AAAD401" w14:textId="77777777" w:rsidTr="00937C6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A428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02B791C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ED1F432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17E1" w14:textId="70D0248F" w:rsidR="00E96121" w:rsidRPr="00E96121" w:rsidRDefault="00E96121" w:rsidP="00E9612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Članak 35. </w:t>
            </w:r>
            <w:r w:rsidR="00F1274C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Zakona o lokalnoj i područnoj (regionalnoj) samoupravi (</w:t>
            </w:r>
            <w:r w:rsidRPr="00E961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Narodne novine, broj 33/01, 60/01 – vjerodostojno tumačenje, 129/05, 109/07, 125/08, 36/09, 150/11, 144/12, 19/13 – pročišćeni tekst, 137/15, 123/17, 98/19 i 144/20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), 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>član</w:t>
            </w:r>
            <w:r w:rsidR="00F56730">
              <w:rPr>
                <w:rFonts w:ascii="Arial" w:eastAsia="Calibri" w:hAnsi="Arial" w:cs="Arial"/>
                <w:sz w:val="24"/>
                <w:szCs w:val="24"/>
              </w:rPr>
              <w:t>ak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 xml:space="preserve"> 31. stav</w:t>
            </w:r>
            <w:r w:rsidR="00F56730">
              <w:rPr>
                <w:rFonts w:ascii="Arial" w:eastAsia="Calibri" w:hAnsi="Arial" w:cs="Arial"/>
                <w:sz w:val="24"/>
                <w:szCs w:val="24"/>
              </w:rPr>
              <w:t>ak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 xml:space="preserve"> 22.</w:t>
            </w:r>
            <w:r w:rsidR="00B23A92">
              <w:rPr>
                <w:rFonts w:ascii="Arial" w:eastAsia="Calibri" w:hAnsi="Arial" w:cs="Arial"/>
                <w:sz w:val="24"/>
                <w:szCs w:val="24"/>
              </w:rPr>
              <w:t xml:space="preserve"> i član</w:t>
            </w:r>
            <w:r w:rsidR="00F56730">
              <w:rPr>
                <w:rFonts w:ascii="Arial" w:eastAsia="Calibri" w:hAnsi="Arial" w:cs="Arial"/>
                <w:sz w:val="24"/>
                <w:szCs w:val="24"/>
              </w:rPr>
              <w:t>ak</w:t>
            </w:r>
            <w:r w:rsidR="00B23A92">
              <w:rPr>
                <w:rFonts w:ascii="Arial" w:eastAsia="Calibri" w:hAnsi="Arial" w:cs="Arial"/>
                <w:sz w:val="24"/>
                <w:szCs w:val="24"/>
              </w:rPr>
              <w:t xml:space="preserve"> 65. stav</w:t>
            </w:r>
            <w:r w:rsidR="00F56730">
              <w:rPr>
                <w:rFonts w:ascii="Arial" w:eastAsia="Calibri" w:hAnsi="Arial" w:cs="Arial"/>
                <w:sz w:val="24"/>
                <w:szCs w:val="24"/>
              </w:rPr>
              <w:t>ak</w:t>
            </w:r>
            <w:r w:rsidR="00B23A92">
              <w:rPr>
                <w:rFonts w:ascii="Arial" w:eastAsia="Calibri" w:hAnsi="Arial" w:cs="Arial"/>
                <w:sz w:val="24"/>
                <w:szCs w:val="24"/>
              </w:rPr>
              <w:t xml:space="preserve"> 2.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 xml:space="preserve"> Zakona o poljoprivrednom zemljištu (Narodne novine, broj 20/18, 115/18, 98/19 i 57/22</w:t>
            </w:r>
            <w:r>
              <w:rPr>
                <w:rFonts w:ascii="Arial" w:eastAsia="Calibri" w:hAnsi="Arial" w:cs="Arial"/>
                <w:sz w:val="24"/>
                <w:szCs w:val="24"/>
              </w:rPr>
              <w:t>)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 xml:space="preserve"> i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član</w:t>
            </w:r>
            <w:r w:rsidR="00F56730">
              <w:rPr>
                <w:rFonts w:ascii="Arial" w:eastAsia="Calibri" w:hAnsi="Arial" w:cs="Arial"/>
                <w:sz w:val="24"/>
                <w:szCs w:val="24"/>
              </w:rPr>
              <w:t>ak</w:t>
            </w:r>
            <w:r w:rsidRPr="00E96121">
              <w:rPr>
                <w:rFonts w:ascii="Arial" w:eastAsia="Calibri" w:hAnsi="Arial" w:cs="Arial"/>
                <w:sz w:val="24"/>
                <w:szCs w:val="24"/>
              </w:rPr>
              <w:t xml:space="preserve"> 35. Statuta Grada Ivanić-Grada (Službeni glasnik Grada Ivanić-Grada, broj 01/21 i 04/22</w:t>
            </w:r>
            <w:r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E96121" w:rsidRPr="00E96121" w14:paraId="407CA856" w14:textId="77777777" w:rsidTr="00937C6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E5DB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E5E4F2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88CB7FC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97B0E7F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07B6" w14:textId="7CD027A3" w:rsidR="00E96121" w:rsidRPr="00E96121" w:rsidRDefault="00E96121" w:rsidP="00E9612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komunal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no gospodarstvo, prostorno planiranje, gospodarstvo i poljoprivredu</w:t>
            </w:r>
          </w:p>
        </w:tc>
      </w:tr>
      <w:tr w:rsidR="00E96121" w:rsidRPr="00E96121" w14:paraId="11472A33" w14:textId="77777777" w:rsidTr="00937C6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AF35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4182E10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EAC0349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80701CD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0019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C5984C3" w14:textId="77777777" w:rsidR="00E96121" w:rsidRPr="00E96121" w:rsidRDefault="00E96121" w:rsidP="00E9612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E9612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22A95A8" w14:textId="77777777" w:rsidR="00E96121" w:rsidRPr="00E96121" w:rsidRDefault="00E96121" w:rsidP="00E9612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BC3189" w14:textId="77777777" w:rsidR="00E96121" w:rsidRPr="00E96121" w:rsidRDefault="00E96121" w:rsidP="00E9612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CC53700" w14:textId="77777777" w:rsidR="00E96121" w:rsidRPr="00E96121" w:rsidRDefault="00E96121" w:rsidP="00E9612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9612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4DBD9DD" w14:textId="77777777" w:rsidR="00E96121" w:rsidRPr="00E96121" w:rsidRDefault="00E96121" w:rsidP="00E9612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E681B5B" w14:textId="1B3CE879" w:rsid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612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AE3AA6">
        <w:rPr>
          <w:rFonts w:ascii="Arial" w:eastAsia="Times New Roman" w:hAnsi="Arial" w:cs="Arial"/>
          <w:sz w:val="24"/>
          <w:szCs w:val="24"/>
        </w:rPr>
        <w:t xml:space="preserve">članka </w:t>
      </w:r>
      <w:r w:rsidR="00BF2CD0" w:rsidRPr="00BF2CD0">
        <w:rPr>
          <w:rFonts w:ascii="Arial" w:eastAsia="Calibri" w:hAnsi="Arial" w:cs="Arial"/>
          <w:sz w:val="24"/>
          <w:szCs w:val="24"/>
        </w:rPr>
        <w:t xml:space="preserve">35. Zakona o lokalnoj i područnoj (regionalnoj) samoupravi (Narodne novine, broj 33/01, 60/01 – vjerodostojno tumačenje, 129/05, 109/07, 125/08, 36/09, 150/11, 144/12, 19/13 – pročišćeni tekst, 137/15, 123/17, 98/19 i 144/20), članka 31. stavka 22. </w:t>
      </w:r>
      <w:r w:rsidR="00B23A92">
        <w:rPr>
          <w:rFonts w:ascii="Arial" w:eastAsia="Calibri" w:hAnsi="Arial" w:cs="Arial"/>
          <w:sz w:val="24"/>
          <w:szCs w:val="24"/>
        </w:rPr>
        <w:t xml:space="preserve">i članka </w:t>
      </w:r>
      <w:r w:rsidR="00752AEA">
        <w:rPr>
          <w:rFonts w:ascii="Arial" w:eastAsia="Calibri" w:hAnsi="Arial" w:cs="Arial"/>
          <w:sz w:val="24"/>
          <w:szCs w:val="24"/>
        </w:rPr>
        <w:t xml:space="preserve">65. stavka 2. </w:t>
      </w:r>
      <w:r w:rsidR="00BF2CD0" w:rsidRPr="00BF2CD0">
        <w:rPr>
          <w:rFonts w:ascii="Arial" w:eastAsia="Calibri" w:hAnsi="Arial" w:cs="Arial"/>
          <w:sz w:val="24"/>
          <w:szCs w:val="24"/>
        </w:rPr>
        <w:t>Zakona o poljoprivrednom zemljištu (Narodne novine, broj 20/18, 115/18, 98/19 i 57/22) i članka 35. Statuta Grada Ivanić-Grada (Službeni glasnik Grada Ivanić-Grada, broj 01/21 i 04/22)</w:t>
      </w:r>
      <w:r w:rsidR="00BF2CD0">
        <w:rPr>
          <w:rFonts w:ascii="Arial" w:eastAsia="Calibri" w:hAnsi="Arial" w:cs="Arial"/>
          <w:sz w:val="24"/>
          <w:szCs w:val="24"/>
        </w:rPr>
        <w:t>.</w:t>
      </w:r>
    </w:p>
    <w:p w14:paraId="486C8A66" w14:textId="77777777" w:rsidR="00BF2CD0" w:rsidRPr="00E96121" w:rsidRDefault="00BF2CD0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EE5962" w14:textId="1D9699F3" w:rsid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6121">
        <w:rPr>
          <w:rFonts w:ascii="Arial" w:eastAsia="Calibri" w:hAnsi="Arial" w:cs="Arial"/>
          <w:sz w:val="24"/>
          <w:szCs w:val="24"/>
        </w:rPr>
        <w:t>Odredbom članka 31. Zakona o poljoprivrednom zemljištu (Narodne novine, broj 20/18, 115/18</w:t>
      </w:r>
      <w:r w:rsidR="00BF2CD0">
        <w:rPr>
          <w:rFonts w:ascii="Arial" w:eastAsia="Calibri" w:hAnsi="Arial" w:cs="Arial"/>
          <w:sz w:val="24"/>
          <w:szCs w:val="24"/>
        </w:rPr>
        <w:t>. 98/19 i 57/22</w:t>
      </w:r>
      <w:r w:rsidRPr="00E96121">
        <w:rPr>
          <w:rFonts w:ascii="Arial" w:eastAsia="Calibri" w:hAnsi="Arial" w:cs="Arial"/>
          <w:sz w:val="24"/>
          <w:szCs w:val="24"/>
        </w:rPr>
        <w:t>) propisano je kako se poljoprivredno zemljište u vlasništvu države daje u zakup putem javnog natječaja</w:t>
      </w:r>
      <w:r w:rsidR="00BF2CD0">
        <w:rPr>
          <w:rFonts w:ascii="Arial" w:eastAsia="Calibri" w:hAnsi="Arial" w:cs="Arial"/>
          <w:sz w:val="24"/>
          <w:szCs w:val="24"/>
        </w:rPr>
        <w:t xml:space="preserve"> na rok od</w:t>
      </w:r>
      <w:r w:rsidR="00AD3C8F">
        <w:rPr>
          <w:rFonts w:ascii="Arial" w:eastAsia="Calibri" w:hAnsi="Arial" w:cs="Arial"/>
          <w:sz w:val="24"/>
          <w:szCs w:val="24"/>
        </w:rPr>
        <w:t xml:space="preserve"> </w:t>
      </w:r>
      <w:r w:rsidRPr="00E96121">
        <w:rPr>
          <w:rFonts w:ascii="Arial" w:eastAsia="Calibri" w:hAnsi="Arial" w:cs="Arial"/>
          <w:sz w:val="24"/>
          <w:szCs w:val="24"/>
        </w:rPr>
        <w:t xml:space="preserve">25 godina </w:t>
      </w:r>
      <w:r w:rsidR="00BF2CD0">
        <w:rPr>
          <w:rFonts w:ascii="Arial" w:eastAsia="Calibri" w:hAnsi="Arial" w:cs="Arial"/>
          <w:sz w:val="24"/>
          <w:szCs w:val="24"/>
        </w:rPr>
        <w:t xml:space="preserve">za trajne nasade s mogućnošću produljenja za isto razdoblje </w:t>
      </w:r>
      <w:r w:rsidR="00AD3C8F">
        <w:rPr>
          <w:rFonts w:ascii="Arial" w:eastAsia="Calibri" w:hAnsi="Arial" w:cs="Arial"/>
          <w:sz w:val="24"/>
          <w:szCs w:val="24"/>
        </w:rPr>
        <w:t xml:space="preserve">te na rok od </w:t>
      </w:r>
      <w:r w:rsidR="00BF2CD0">
        <w:rPr>
          <w:rFonts w:ascii="Arial" w:eastAsia="Calibri" w:hAnsi="Arial" w:cs="Arial"/>
          <w:sz w:val="24"/>
          <w:szCs w:val="24"/>
        </w:rPr>
        <w:t xml:space="preserve">15 godina za ostale vrste poljoprivredne proizvodnje </w:t>
      </w:r>
      <w:r w:rsidRPr="00E96121">
        <w:rPr>
          <w:rFonts w:ascii="Arial" w:eastAsia="Calibri" w:hAnsi="Arial" w:cs="Arial"/>
          <w:sz w:val="24"/>
          <w:szCs w:val="24"/>
        </w:rPr>
        <w:t>s mogućnošću produljenja za ist</w:t>
      </w:r>
      <w:r w:rsidR="00BF2CD0">
        <w:rPr>
          <w:rFonts w:ascii="Arial" w:eastAsia="Calibri" w:hAnsi="Arial" w:cs="Arial"/>
          <w:sz w:val="24"/>
          <w:szCs w:val="24"/>
        </w:rPr>
        <w:t>o</w:t>
      </w:r>
      <w:r w:rsidRPr="00E96121">
        <w:rPr>
          <w:rFonts w:ascii="Arial" w:eastAsia="Calibri" w:hAnsi="Arial" w:cs="Arial"/>
          <w:sz w:val="24"/>
          <w:szCs w:val="24"/>
        </w:rPr>
        <w:t xml:space="preserve"> razdoblj</w:t>
      </w:r>
      <w:r w:rsidR="00BF2CD0">
        <w:rPr>
          <w:rFonts w:ascii="Arial" w:eastAsia="Calibri" w:hAnsi="Arial" w:cs="Arial"/>
          <w:sz w:val="24"/>
          <w:szCs w:val="24"/>
        </w:rPr>
        <w:t>e</w:t>
      </w:r>
      <w:r w:rsidR="00AD3C8F">
        <w:rPr>
          <w:rFonts w:ascii="Arial" w:eastAsia="Calibri" w:hAnsi="Arial" w:cs="Arial"/>
          <w:sz w:val="24"/>
          <w:szCs w:val="24"/>
        </w:rPr>
        <w:t xml:space="preserve">. Zemljište u vlasništvu države koje je u Programu raspolaganja poljoprivrednim zemljištem u vlasništvu države </w:t>
      </w:r>
      <w:r w:rsidR="00BF2CD0" w:rsidRPr="00BF2CD0">
        <w:rPr>
          <w:rFonts w:ascii="Arial" w:eastAsia="Calibri" w:hAnsi="Arial" w:cs="Arial"/>
          <w:sz w:val="24"/>
          <w:szCs w:val="24"/>
        </w:rPr>
        <w:t>predviđeno za povrat i ostale namjene, kao i poljoprivredno zemljište u izvanknjižnom vlasništvu države daje se u zakup javnim natječajem na rok do pet godina, s mogućnošću produljenja odnosno do pravomoćnosti rješenja o povratu sukladno posebnom propisu ili do privođenja toga zemljišta namjeni utvrđenoj prostornim planom</w:t>
      </w:r>
      <w:r w:rsidRPr="00E96121">
        <w:rPr>
          <w:rFonts w:ascii="Arial" w:eastAsia="Calibri" w:hAnsi="Arial" w:cs="Arial"/>
          <w:sz w:val="24"/>
          <w:szCs w:val="24"/>
        </w:rPr>
        <w:t>.</w:t>
      </w:r>
    </w:p>
    <w:p w14:paraId="359CCAA8" w14:textId="77777777" w:rsidR="00752AEA" w:rsidRPr="00E96121" w:rsidRDefault="00752AEA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4E7F0F4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1F61330" w14:textId="2AFEC9AF" w:rsidR="005762ED" w:rsidRPr="005762ED" w:rsidRDefault="005762ED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62ED">
        <w:rPr>
          <w:rFonts w:ascii="Arial" w:eastAsia="Calibri" w:hAnsi="Arial" w:cs="Arial"/>
          <w:sz w:val="24"/>
          <w:szCs w:val="24"/>
        </w:rPr>
        <w:t xml:space="preserve">Prijedlog odluke o izboru najpovoljnije ponude za zakup utvrđuje Povjerenstvo za zakup poljoprivrednog zemljišta u vlasništvu države </w:t>
      </w:r>
      <w:r w:rsidR="00E96121" w:rsidRPr="00E96121">
        <w:rPr>
          <w:rFonts w:ascii="Arial" w:eastAsia="Calibri" w:hAnsi="Arial" w:cs="Arial"/>
          <w:sz w:val="24"/>
          <w:szCs w:val="24"/>
        </w:rPr>
        <w:t>(u daljnjem tekstu: Povjerenstvo za zakup)</w:t>
      </w:r>
      <w:r w:rsidR="00EE3EDB">
        <w:rPr>
          <w:rFonts w:ascii="Arial" w:eastAsia="Calibri" w:hAnsi="Arial" w:cs="Arial"/>
          <w:sz w:val="24"/>
          <w:szCs w:val="24"/>
        </w:rPr>
        <w:t xml:space="preserve">. Prijedlog se </w:t>
      </w:r>
      <w:r w:rsidRPr="005762ED">
        <w:rPr>
          <w:rFonts w:ascii="Arial" w:eastAsia="Calibri" w:hAnsi="Arial" w:cs="Arial"/>
          <w:sz w:val="24"/>
          <w:szCs w:val="24"/>
        </w:rPr>
        <w:t>uz popratnu dokumentaciju dostavlja na suglasnost Ministarstvu poljoprivrede. Nakon dobivanja prethodne suglasnosti Ministarstva Gradsko vijeće donosi odluku o odabiru najpovoljnije ponude za zakup na prvoj sjednici Gradskog vijeća koja se održava nakon zaprimanja suglasnosti.</w:t>
      </w:r>
    </w:p>
    <w:p w14:paraId="705ACB96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6FF02C2A" w14:textId="41496D5B" w:rsidR="00E96121" w:rsidRDefault="005762ED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762ED">
        <w:rPr>
          <w:rFonts w:ascii="Arial" w:eastAsia="Calibri" w:hAnsi="Arial" w:cs="Arial"/>
          <w:sz w:val="24"/>
          <w:szCs w:val="24"/>
        </w:rPr>
        <w:t xml:space="preserve">Povjerenstvo za zakup imenuje </w:t>
      </w:r>
      <w:r>
        <w:rPr>
          <w:rFonts w:ascii="Arial" w:eastAsia="Calibri" w:hAnsi="Arial" w:cs="Arial"/>
          <w:sz w:val="24"/>
          <w:szCs w:val="24"/>
        </w:rPr>
        <w:t>Gradsko vijeće</w:t>
      </w:r>
      <w:r w:rsidRPr="005762ED">
        <w:rPr>
          <w:rFonts w:ascii="Arial" w:eastAsia="Calibri" w:hAnsi="Arial" w:cs="Arial"/>
          <w:sz w:val="24"/>
          <w:szCs w:val="24"/>
        </w:rPr>
        <w:t xml:space="preserve">, a čini ga sedam članova: po jedan predstavnik pravne, geodetske i agronomske struke te dva predstavnika </w:t>
      </w:r>
      <w:r>
        <w:rPr>
          <w:rFonts w:ascii="Arial" w:eastAsia="Calibri" w:hAnsi="Arial" w:cs="Arial"/>
          <w:sz w:val="24"/>
          <w:szCs w:val="24"/>
        </w:rPr>
        <w:t>Gradskog vijeća</w:t>
      </w:r>
      <w:r w:rsidRPr="005762ED">
        <w:rPr>
          <w:rFonts w:ascii="Arial" w:eastAsia="Calibri" w:hAnsi="Arial" w:cs="Arial"/>
          <w:sz w:val="24"/>
          <w:szCs w:val="24"/>
        </w:rPr>
        <w:t>, jedan predstavnik upravnog tijela jedinice područne (regionalne) samouprave u čijem djelokrugu su poslovi poljoprivrede, na čijem se području zemljište nalazi te jedan predstavnik Ministarstva.</w:t>
      </w:r>
    </w:p>
    <w:p w14:paraId="2A925688" w14:textId="4B0E720D" w:rsidR="00752AEA" w:rsidRDefault="00752AEA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43A43FA" w14:textId="6C8A00F8" w:rsidR="00752AEA" w:rsidRDefault="00752AEA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59. stavka 1. propisano je kako se p</w:t>
      </w:r>
      <w:r w:rsidRPr="00752AEA">
        <w:rPr>
          <w:rFonts w:ascii="Arial" w:eastAsia="Calibri" w:hAnsi="Arial" w:cs="Arial"/>
          <w:sz w:val="24"/>
          <w:szCs w:val="24"/>
        </w:rPr>
        <w:t>oljoprivredno zemljište u vlasništvu države može prodati na temelju javnog natječaja, osim ribnjaka, zajedničkih pašnjaka, komasiranih, arondiranih površina poljoprivrednog zemljišta, poljoprivrednog zemljišta koje graniči s građevinskim područjima te osobito vrijedno obradivo (P1) i vrijedno obradivo (P2) poljoprivredno zemljište.</w:t>
      </w:r>
      <w:r>
        <w:rPr>
          <w:rFonts w:ascii="Arial" w:eastAsia="Calibri" w:hAnsi="Arial" w:cs="Arial"/>
          <w:sz w:val="24"/>
          <w:szCs w:val="24"/>
        </w:rPr>
        <w:t xml:space="preserve"> O</w:t>
      </w:r>
      <w:r w:rsidRPr="00752AEA">
        <w:rPr>
          <w:rFonts w:ascii="Arial" w:eastAsia="Calibri" w:hAnsi="Arial" w:cs="Arial"/>
          <w:sz w:val="24"/>
          <w:szCs w:val="24"/>
        </w:rPr>
        <w:t>sobito vrijedno obradivo (P1) i vrijedno obradivo (P2) poljoprivredno zemljište u vlasništvu Republike Hrvatske koja se nalaze izvan proizvodno-tehnoloških cjelina koje su u funkciji poljoprivredne proizvodnje</w:t>
      </w:r>
      <w:r>
        <w:rPr>
          <w:rFonts w:ascii="Arial" w:eastAsia="Calibri" w:hAnsi="Arial" w:cs="Arial"/>
          <w:sz w:val="24"/>
          <w:szCs w:val="24"/>
        </w:rPr>
        <w:t xml:space="preserve"> iznimno se </w:t>
      </w:r>
      <w:r w:rsidRPr="00752AEA">
        <w:rPr>
          <w:rFonts w:ascii="Arial" w:eastAsia="Calibri" w:hAnsi="Arial" w:cs="Arial"/>
          <w:sz w:val="24"/>
          <w:szCs w:val="24"/>
        </w:rPr>
        <w:t xml:space="preserve"> mogu prodati na temelju javnog natječaja za katastarske čestice poljoprivrednog zemljišta u vlasništvu države površine do 1 ha za kontinentalno područje i površine do 0,2 ha za priobalno područje.</w:t>
      </w:r>
    </w:p>
    <w:p w14:paraId="055409C8" w14:textId="0407EF7D" w:rsidR="00752AEA" w:rsidRDefault="00752AEA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FEEE58" w14:textId="5FE7698A" w:rsidR="00752AEA" w:rsidRDefault="00752AEA" w:rsidP="00752A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2AEA">
        <w:rPr>
          <w:rFonts w:ascii="Arial" w:eastAsia="Calibri" w:hAnsi="Arial" w:cs="Arial"/>
          <w:sz w:val="24"/>
          <w:szCs w:val="24"/>
        </w:rPr>
        <w:t xml:space="preserve">Prijedlog odluke o izboru najpovoljnije ponude za prodaju </w:t>
      </w:r>
      <w:r>
        <w:rPr>
          <w:rFonts w:ascii="Arial" w:eastAsia="Calibri" w:hAnsi="Arial" w:cs="Arial"/>
          <w:sz w:val="24"/>
          <w:szCs w:val="24"/>
        </w:rPr>
        <w:t>utvrđuje</w:t>
      </w:r>
      <w:r w:rsidRPr="00752AEA">
        <w:rPr>
          <w:rFonts w:ascii="Arial" w:eastAsia="Calibri" w:hAnsi="Arial" w:cs="Arial"/>
          <w:sz w:val="24"/>
          <w:szCs w:val="24"/>
        </w:rPr>
        <w:t xml:space="preserve"> Povjerenstvo za prodaju poljoprivrednog zemljišta u vlasništvu države (u daljnjem tekstu: Povjerenstvo za prodaju</w:t>
      </w:r>
      <w:r w:rsidR="00EE3EDB">
        <w:rPr>
          <w:rFonts w:ascii="Arial" w:eastAsia="Calibri" w:hAnsi="Arial" w:cs="Arial"/>
          <w:sz w:val="24"/>
          <w:szCs w:val="24"/>
        </w:rPr>
        <w:t xml:space="preserve">). Prijedlog odluke </w:t>
      </w:r>
      <w:r>
        <w:rPr>
          <w:rFonts w:ascii="Arial" w:eastAsia="Calibri" w:hAnsi="Arial" w:cs="Arial"/>
          <w:sz w:val="24"/>
          <w:szCs w:val="24"/>
        </w:rPr>
        <w:t>se uz</w:t>
      </w:r>
      <w:r w:rsidRPr="00752AEA">
        <w:rPr>
          <w:rFonts w:ascii="Arial" w:eastAsia="Calibri" w:hAnsi="Arial" w:cs="Arial"/>
          <w:sz w:val="24"/>
          <w:szCs w:val="24"/>
        </w:rPr>
        <w:t xml:space="preserve"> popratn</w:t>
      </w:r>
      <w:r>
        <w:rPr>
          <w:rFonts w:ascii="Arial" w:eastAsia="Calibri" w:hAnsi="Arial" w:cs="Arial"/>
          <w:sz w:val="24"/>
          <w:szCs w:val="24"/>
        </w:rPr>
        <w:t>u</w:t>
      </w:r>
      <w:r w:rsidRPr="00752AEA">
        <w:rPr>
          <w:rFonts w:ascii="Arial" w:eastAsia="Calibri" w:hAnsi="Arial" w:cs="Arial"/>
          <w:sz w:val="24"/>
          <w:szCs w:val="24"/>
        </w:rPr>
        <w:t xml:space="preserve"> dokumentacij</w:t>
      </w:r>
      <w:r>
        <w:rPr>
          <w:rFonts w:ascii="Arial" w:eastAsia="Calibri" w:hAnsi="Arial" w:cs="Arial"/>
          <w:sz w:val="24"/>
          <w:szCs w:val="24"/>
        </w:rPr>
        <w:t>u</w:t>
      </w:r>
      <w:r w:rsidRPr="00752AEA">
        <w:rPr>
          <w:rFonts w:ascii="Arial" w:eastAsia="Calibri" w:hAnsi="Arial" w:cs="Arial"/>
          <w:sz w:val="24"/>
          <w:szCs w:val="24"/>
        </w:rPr>
        <w:t xml:space="preserve"> dostavlja na prethodnu suglasnost Ministarstvu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="00EE3EDB">
        <w:rPr>
          <w:rFonts w:ascii="Arial" w:eastAsia="Calibri" w:hAnsi="Arial" w:cs="Arial"/>
          <w:sz w:val="24"/>
          <w:szCs w:val="24"/>
        </w:rPr>
        <w:t>Nakon dobivanja prethodne suglasnosti Ministarstva Gradsko vijeće donosi odluku o izboru najpovoljnije ponude za prodaju.</w:t>
      </w:r>
    </w:p>
    <w:p w14:paraId="2B929E88" w14:textId="77777777" w:rsidR="00EE3EDB" w:rsidRDefault="00EE3EDB" w:rsidP="00752A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936750" w14:textId="3E78F485" w:rsidR="00752AEA" w:rsidRDefault="00752AEA" w:rsidP="00752AE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2AEA">
        <w:rPr>
          <w:rFonts w:ascii="Arial" w:eastAsia="Calibri" w:hAnsi="Arial" w:cs="Arial"/>
          <w:sz w:val="24"/>
          <w:szCs w:val="24"/>
        </w:rPr>
        <w:t xml:space="preserve">Povjerenstvo za prodaju imenuje </w:t>
      </w:r>
      <w:r>
        <w:rPr>
          <w:rFonts w:ascii="Arial" w:eastAsia="Calibri" w:hAnsi="Arial" w:cs="Arial"/>
          <w:sz w:val="24"/>
          <w:szCs w:val="24"/>
        </w:rPr>
        <w:t>Gradsko vijeće</w:t>
      </w:r>
      <w:r w:rsidRPr="00752AEA">
        <w:rPr>
          <w:rFonts w:ascii="Arial" w:eastAsia="Calibri" w:hAnsi="Arial" w:cs="Arial"/>
          <w:sz w:val="24"/>
          <w:szCs w:val="24"/>
        </w:rPr>
        <w:t xml:space="preserve">, a čini ga sedam članova: po jedan predstavnik pravne, geodetske i agronomske struke te dva predstavnika </w:t>
      </w:r>
      <w:r w:rsidR="00EE3EDB">
        <w:rPr>
          <w:rFonts w:ascii="Arial" w:eastAsia="Calibri" w:hAnsi="Arial" w:cs="Arial"/>
          <w:sz w:val="24"/>
          <w:szCs w:val="24"/>
        </w:rPr>
        <w:t>Gradskog vijeća</w:t>
      </w:r>
      <w:r w:rsidRPr="00752AEA">
        <w:rPr>
          <w:rFonts w:ascii="Arial" w:eastAsia="Calibri" w:hAnsi="Arial" w:cs="Arial"/>
          <w:sz w:val="24"/>
          <w:szCs w:val="24"/>
        </w:rPr>
        <w:t>, jedan predstavnik upravnog tijela jedinice područne (regionalne) samouprave u čijem djelokrugu su poslovi poljoprivrede, na čijem se području zemljište nalazi te jedan predstavnik Ministarstva.</w:t>
      </w:r>
    </w:p>
    <w:p w14:paraId="03C844B9" w14:textId="77777777" w:rsidR="005762ED" w:rsidRPr="00E96121" w:rsidRDefault="005762ED" w:rsidP="00E96121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57346179" w14:textId="5A65F9DF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6121">
        <w:rPr>
          <w:rFonts w:ascii="Arial" w:eastAsia="Calibri" w:hAnsi="Arial" w:cs="Arial"/>
          <w:sz w:val="24"/>
          <w:szCs w:val="24"/>
        </w:rPr>
        <w:t xml:space="preserve">Slijedom navedenog, </w:t>
      </w:r>
      <w:r w:rsidRPr="00E96121">
        <w:rPr>
          <w:rFonts w:ascii="Arial" w:eastAsia="Times New Roman" w:hAnsi="Arial" w:cs="Arial"/>
          <w:sz w:val="24"/>
          <w:szCs w:val="24"/>
        </w:rPr>
        <w:t xml:space="preserve">predlaže se Gradskom vijeću Grada Ivanić-Grada da usvoji </w:t>
      </w:r>
      <w:r w:rsidR="005762ED" w:rsidRPr="005762ED">
        <w:rPr>
          <w:rFonts w:ascii="Arial" w:eastAsia="Times New Roman" w:hAnsi="Arial" w:cs="Arial"/>
          <w:sz w:val="24"/>
          <w:szCs w:val="24"/>
        </w:rPr>
        <w:t xml:space="preserve">Odluku </w:t>
      </w:r>
      <w:r w:rsidR="00AD3C8F" w:rsidRPr="005762ED">
        <w:rPr>
          <w:rFonts w:ascii="Arial" w:eastAsia="Times New Roman" w:hAnsi="Arial" w:cs="Arial"/>
          <w:sz w:val="24"/>
          <w:szCs w:val="24"/>
          <w:lang w:eastAsia="hr-HR"/>
        </w:rPr>
        <w:t>o osnivanju i imenovanju Povjerenstva za zakup i prodaju poljoprivrednog zemljišta u vlasništvu Republike Hrvatske na području Grada Ivanić-Grada</w:t>
      </w:r>
      <w:r w:rsidR="00EE3E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0F8C33B4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0A84494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225BA07C" w14:textId="77777777" w:rsidR="00E96121" w:rsidRPr="00E96121" w:rsidRDefault="00E96121" w:rsidP="00E9612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2869CC" w14:textId="77777777" w:rsidR="00E96121" w:rsidRPr="00E96121" w:rsidRDefault="00E96121" w:rsidP="00E9612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45419BA" w14:textId="696BD3CD" w:rsidR="00E96121" w:rsidRDefault="00E96121"/>
    <w:p w14:paraId="68A95A81" w14:textId="4401EA71" w:rsidR="00E96121" w:rsidRDefault="00E96121"/>
    <w:p w14:paraId="188BDA41" w14:textId="4840A3FD" w:rsidR="00E96121" w:rsidRDefault="00E96121"/>
    <w:p w14:paraId="72DFF979" w14:textId="77777777" w:rsidR="00E96121" w:rsidRDefault="00E96121"/>
    <w:sectPr w:rsidR="00E96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F24F" w14:textId="77777777" w:rsidR="004A379D" w:rsidRDefault="004A379D" w:rsidP="004A379D">
      <w:pPr>
        <w:spacing w:after="0" w:line="240" w:lineRule="auto"/>
      </w:pPr>
      <w:r>
        <w:separator/>
      </w:r>
    </w:p>
  </w:endnote>
  <w:endnote w:type="continuationSeparator" w:id="0">
    <w:p w14:paraId="140CCE0F" w14:textId="77777777" w:rsidR="004A379D" w:rsidRDefault="004A379D" w:rsidP="004A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80FCB" w14:textId="77777777" w:rsidR="004A379D" w:rsidRDefault="004A379D" w:rsidP="004A379D">
      <w:pPr>
        <w:spacing w:after="0" w:line="240" w:lineRule="auto"/>
      </w:pPr>
      <w:r>
        <w:separator/>
      </w:r>
    </w:p>
  </w:footnote>
  <w:footnote w:type="continuationSeparator" w:id="0">
    <w:p w14:paraId="3BE9F272" w14:textId="77777777" w:rsidR="004A379D" w:rsidRDefault="004A379D" w:rsidP="004A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E0B0F"/>
    <w:multiLevelType w:val="hybridMultilevel"/>
    <w:tmpl w:val="D04A5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674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72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34"/>
    <w:rsid w:val="00037BFB"/>
    <w:rsid w:val="00091B34"/>
    <w:rsid w:val="0016285E"/>
    <w:rsid w:val="00280DEB"/>
    <w:rsid w:val="004A379D"/>
    <w:rsid w:val="005762ED"/>
    <w:rsid w:val="005F1A04"/>
    <w:rsid w:val="00752AEA"/>
    <w:rsid w:val="007C6DCA"/>
    <w:rsid w:val="00855727"/>
    <w:rsid w:val="008F22CB"/>
    <w:rsid w:val="009C1173"/>
    <w:rsid w:val="00AD3C8F"/>
    <w:rsid w:val="00AE3AA6"/>
    <w:rsid w:val="00B23A92"/>
    <w:rsid w:val="00BF2CD0"/>
    <w:rsid w:val="00D2423E"/>
    <w:rsid w:val="00E96121"/>
    <w:rsid w:val="00EE3EDB"/>
    <w:rsid w:val="00EE4A8B"/>
    <w:rsid w:val="00F1274C"/>
    <w:rsid w:val="00F5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F30C"/>
  <w15:docId w15:val="{67ECE3FF-F6D5-44D3-87BC-AA76EFF9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379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A3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379D"/>
  </w:style>
  <w:style w:type="paragraph" w:styleId="Podnoje">
    <w:name w:val="footer"/>
    <w:basedOn w:val="Normal"/>
    <w:link w:val="PodnojeChar"/>
    <w:uiPriority w:val="99"/>
    <w:unhideWhenUsed/>
    <w:rsid w:val="004A3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A379D"/>
  </w:style>
  <w:style w:type="paragraph" w:styleId="Bezproreda">
    <w:name w:val="No Spacing"/>
    <w:uiPriority w:val="1"/>
    <w:qFormat/>
    <w:rsid w:val="00280D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Susac</dc:creator>
  <cp:lastModifiedBy>Matea Rešetar</cp:lastModifiedBy>
  <cp:revision>10</cp:revision>
  <dcterms:created xsi:type="dcterms:W3CDTF">2023-01-09T09:02:00Z</dcterms:created>
  <dcterms:modified xsi:type="dcterms:W3CDTF">2023-02-10T14:46:00Z</dcterms:modified>
</cp:coreProperties>
</file>