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19C" w:rsidRDefault="00A8119C" w:rsidP="00A8119C">
      <w:pPr>
        <w:widowControl w:val="0"/>
        <w:ind w:firstLine="708"/>
        <w:jc w:val="both"/>
        <w:rPr>
          <w:rFonts w:ascii="Arial" w:hAnsi="Arial" w:cs="Arial"/>
          <w:noProof/>
        </w:rPr>
      </w:pPr>
      <w:r>
        <w:rPr>
          <w:rFonts w:ascii="Arial" w:hAnsi="Arial" w:cs="Arial"/>
          <w:noProof/>
          <w:color w:val="000000"/>
        </w:rPr>
        <w:t>Na temelju članka 117. Zakona o socijalnoj skrbi (Narodne novine, broj 157/13)</w:t>
      </w:r>
      <w:r>
        <w:rPr>
          <w:rFonts w:ascii="Arial" w:hAnsi="Arial" w:cs="Arial"/>
          <w:noProof/>
        </w:rPr>
        <w:t>, članka 35. Statuta Grada Ivanić-Grada (S</w:t>
      </w:r>
      <w:r w:rsidR="000E09DE">
        <w:rPr>
          <w:rFonts w:ascii="Arial" w:hAnsi="Arial" w:cs="Arial"/>
          <w:noProof/>
        </w:rPr>
        <w:t>lužbeni glasnik, broj 02/14)  i</w:t>
      </w:r>
      <w:bookmarkStart w:id="0" w:name="_GoBack"/>
      <w:bookmarkEnd w:id="0"/>
      <w:r>
        <w:rPr>
          <w:rFonts w:ascii="Arial" w:hAnsi="Arial" w:cs="Arial"/>
          <w:noProof/>
        </w:rPr>
        <w:t xml:space="preserve"> članka 1. Odluke o socijalnoj skrbi </w:t>
      </w:r>
      <w:r>
        <w:rPr>
          <w:rFonts w:ascii="Arial" w:hAnsi="Arial" w:cs="Arial"/>
          <w:color w:val="000000"/>
        </w:rPr>
        <w:t xml:space="preserve">(Službeni glasnik, broj 02/14), </w:t>
      </w:r>
      <w:r>
        <w:rPr>
          <w:rFonts w:ascii="Arial" w:hAnsi="Arial" w:cs="Arial"/>
          <w:noProof/>
        </w:rPr>
        <w:t xml:space="preserve"> Gradsko vijeće Grada Ivanić-Grad na svojoj _____ sje</w:t>
      </w:r>
      <w:r w:rsidR="00C948C8">
        <w:rPr>
          <w:rFonts w:ascii="Arial" w:hAnsi="Arial" w:cs="Arial"/>
          <w:noProof/>
        </w:rPr>
        <w:t>dnici održanoj dana</w:t>
      </w:r>
      <w:r>
        <w:rPr>
          <w:rFonts w:ascii="Arial" w:hAnsi="Arial" w:cs="Arial"/>
          <w:noProof/>
        </w:rPr>
        <w:t xml:space="preserve"> 2014. godine donijelo je sljedeći  </w:t>
      </w:r>
    </w:p>
    <w:p w:rsidR="00A8119C" w:rsidRDefault="00A8119C" w:rsidP="00A8119C">
      <w:pPr>
        <w:widowControl w:val="0"/>
        <w:jc w:val="both"/>
        <w:rPr>
          <w:rFonts w:ascii="Arial" w:hAnsi="Arial" w:cs="Arial"/>
          <w:b/>
          <w:color w:val="000000"/>
        </w:rPr>
      </w:pPr>
    </w:p>
    <w:p w:rsidR="00A8119C" w:rsidRDefault="00A8119C" w:rsidP="00A8119C">
      <w:pPr>
        <w:widowControl w:val="0"/>
        <w:jc w:val="both"/>
        <w:rPr>
          <w:rFonts w:ascii="Arial" w:hAnsi="Arial" w:cs="Arial"/>
          <w:b/>
          <w:color w:val="000000"/>
        </w:rPr>
      </w:pPr>
    </w:p>
    <w:p w:rsidR="00A8119C" w:rsidRDefault="00A8119C" w:rsidP="00A8119C">
      <w:pPr>
        <w:widowControl w:val="0"/>
        <w:jc w:val="center"/>
        <w:rPr>
          <w:rFonts w:ascii="Arial" w:hAnsi="Arial" w:cs="Arial"/>
          <w:b/>
          <w:color w:val="000000"/>
        </w:rPr>
      </w:pPr>
      <w:r>
        <w:rPr>
          <w:rFonts w:ascii="Arial" w:hAnsi="Arial" w:cs="Arial"/>
          <w:b/>
          <w:color w:val="000000"/>
        </w:rPr>
        <w:t xml:space="preserve">  PROGRAM </w:t>
      </w:r>
    </w:p>
    <w:p w:rsidR="00A8119C" w:rsidRDefault="00A8119C" w:rsidP="00A8119C">
      <w:pPr>
        <w:widowControl w:val="0"/>
        <w:jc w:val="center"/>
        <w:rPr>
          <w:rFonts w:ascii="Arial" w:hAnsi="Arial" w:cs="Arial"/>
          <w:b/>
          <w:color w:val="000000"/>
        </w:rPr>
      </w:pPr>
      <w:r>
        <w:rPr>
          <w:rFonts w:ascii="Arial" w:hAnsi="Arial" w:cs="Arial"/>
          <w:b/>
          <w:color w:val="000000"/>
        </w:rPr>
        <w:t xml:space="preserve">socijalnih potreba </w:t>
      </w:r>
    </w:p>
    <w:p w:rsidR="00A8119C" w:rsidRDefault="00A8119C" w:rsidP="00A8119C">
      <w:pPr>
        <w:widowControl w:val="0"/>
        <w:jc w:val="center"/>
        <w:rPr>
          <w:rFonts w:ascii="Arial" w:hAnsi="Arial" w:cs="Arial"/>
          <w:b/>
          <w:color w:val="000000"/>
        </w:rPr>
      </w:pPr>
      <w:r>
        <w:rPr>
          <w:rFonts w:ascii="Arial" w:hAnsi="Arial" w:cs="Arial"/>
          <w:b/>
          <w:color w:val="000000"/>
        </w:rPr>
        <w:t>Grada Ivanić-Grada za 2015. godinu</w:t>
      </w:r>
    </w:p>
    <w:p w:rsidR="00A8119C" w:rsidRDefault="00A8119C" w:rsidP="00A8119C">
      <w:pPr>
        <w:widowControl w:val="0"/>
        <w:jc w:val="center"/>
        <w:rPr>
          <w:rFonts w:ascii="Arial" w:hAnsi="Arial" w:cs="Arial"/>
          <w:b/>
          <w:color w:val="000000"/>
        </w:rPr>
      </w:pPr>
    </w:p>
    <w:p w:rsidR="00A8119C" w:rsidRDefault="00A8119C" w:rsidP="00A8119C">
      <w:pPr>
        <w:widowControl w:val="0"/>
        <w:jc w:val="center"/>
        <w:rPr>
          <w:rFonts w:ascii="Arial" w:hAnsi="Arial" w:cs="Arial"/>
          <w:b/>
          <w:color w:val="000000"/>
        </w:rPr>
      </w:pPr>
    </w:p>
    <w:p w:rsidR="00A8119C" w:rsidRDefault="00A8119C" w:rsidP="00A8119C">
      <w:pPr>
        <w:widowControl w:val="0"/>
        <w:jc w:val="center"/>
        <w:rPr>
          <w:rFonts w:ascii="Arial" w:hAnsi="Arial" w:cs="Arial"/>
          <w:bCs/>
          <w:color w:val="000000"/>
        </w:rPr>
      </w:pPr>
      <w:r>
        <w:rPr>
          <w:rFonts w:ascii="Arial" w:hAnsi="Arial" w:cs="Arial"/>
          <w:bCs/>
          <w:color w:val="000000"/>
        </w:rPr>
        <w:t>I.</w:t>
      </w:r>
    </w:p>
    <w:p w:rsidR="00A8119C" w:rsidRDefault="00A8119C" w:rsidP="00A8119C">
      <w:pPr>
        <w:widowControl w:val="0"/>
        <w:jc w:val="center"/>
        <w:rPr>
          <w:rFonts w:ascii="Arial" w:hAnsi="Arial" w:cs="Arial"/>
          <w:bCs/>
          <w:color w:val="000000"/>
        </w:rPr>
      </w:pPr>
    </w:p>
    <w:p w:rsidR="00A8119C" w:rsidRDefault="00A8119C" w:rsidP="00A8119C">
      <w:pPr>
        <w:widowControl w:val="0"/>
        <w:ind w:firstLine="708"/>
        <w:jc w:val="both"/>
        <w:rPr>
          <w:rFonts w:ascii="Arial" w:hAnsi="Arial" w:cs="Arial"/>
          <w:color w:val="000000"/>
        </w:rPr>
      </w:pPr>
      <w:r>
        <w:rPr>
          <w:rFonts w:ascii="Arial" w:hAnsi="Arial" w:cs="Arial"/>
          <w:color w:val="000000"/>
        </w:rPr>
        <w:t xml:space="preserve">Odlukom o socijalnoj skrbi (Službeni glasnik, broj 02/14) (u daljnjem tekstu: Odluka) utvrđena su prava iz područja socijalne skrbi koja Grad Ivanić-Grad osigurava svake godine Programom socijalnih potreba. </w:t>
      </w:r>
    </w:p>
    <w:p w:rsidR="00A8119C" w:rsidRDefault="00A8119C" w:rsidP="00A8119C">
      <w:pPr>
        <w:widowControl w:val="0"/>
        <w:jc w:val="both"/>
        <w:rPr>
          <w:rFonts w:ascii="Arial" w:hAnsi="Arial" w:cs="Arial"/>
          <w:color w:val="000000"/>
        </w:rPr>
      </w:pPr>
      <w:r>
        <w:rPr>
          <w:rFonts w:ascii="Arial" w:hAnsi="Arial" w:cs="Arial"/>
          <w:color w:val="000000"/>
        </w:rPr>
        <w:t>Navedenom Odlukom utvrđeni su uvjeti, način i postupak za ostvarivanje prava iz područja socijalne skrbi.</w:t>
      </w:r>
    </w:p>
    <w:p w:rsidR="00A8119C" w:rsidRDefault="00A8119C" w:rsidP="00A8119C">
      <w:pPr>
        <w:widowControl w:val="0"/>
        <w:jc w:val="both"/>
        <w:rPr>
          <w:rFonts w:ascii="Arial" w:hAnsi="Arial" w:cs="Arial"/>
          <w:color w:val="000000"/>
        </w:rPr>
      </w:pPr>
      <w:r>
        <w:rPr>
          <w:rFonts w:ascii="Arial" w:hAnsi="Arial" w:cs="Arial"/>
          <w:color w:val="000000"/>
        </w:rPr>
        <w:t xml:space="preserve">Programom socijalnih potreba Grada Ivanić-Grada za 2015. godinu (u daljnjem tekstu: Program) osiguravaju se sredstva u iznosu od </w:t>
      </w:r>
      <w:r>
        <w:rPr>
          <w:rFonts w:ascii="Arial" w:hAnsi="Arial" w:cs="Arial"/>
          <w:b/>
          <w:color w:val="000000"/>
        </w:rPr>
        <w:t>3.199.500,00 kuna</w:t>
      </w:r>
      <w:r>
        <w:rPr>
          <w:rFonts w:ascii="Arial" w:hAnsi="Arial" w:cs="Arial"/>
          <w:color w:val="000000"/>
        </w:rPr>
        <w:t>,</w:t>
      </w:r>
      <w:r>
        <w:rPr>
          <w:rFonts w:ascii="Arial" w:hAnsi="Arial" w:cs="Arial"/>
          <w:b/>
          <w:color w:val="000000"/>
        </w:rPr>
        <w:t xml:space="preserve"> </w:t>
      </w:r>
      <w:r>
        <w:rPr>
          <w:rFonts w:ascii="Arial" w:hAnsi="Arial" w:cs="Arial"/>
          <w:color w:val="000000"/>
        </w:rPr>
        <w:t>a za sljedeća prava:</w:t>
      </w:r>
    </w:p>
    <w:p w:rsidR="00A8119C" w:rsidRDefault="00A8119C" w:rsidP="00A8119C">
      <w:pPr>
        <w:widowControl w:val="0"/>
        <w:jc w:val="both"/>
        <w:rPr>
          <w:rFonts w:ascii="Arial" w:hAnsi="Arial" w:cs="Arial"/>
          <w:color w:val="000000"/>
        </w:rPr>
      </w:pPr>
    </w:p>
    <w:p w:rsidR="00A8119C" w:rsidRDefault="00A8119C" w:rsidP="00A8119C">
      <w:pPr>
        <w:pStyle w:val="Odlomakpopisa"/>
        <w:widowControl w:val="0"/>
        <w:numPr>
          <w:ilvl w:val="0"/>
          <w:numId w:val="1"/>
        </w:numPr>
        <w:tabs>
          <w:tab w:val="left" w:pos="1080"/>
        </w:tabs>
        <w:jc w:val="both"/>
        <w:rPr>
          <w:rFonts w:ascii="Arial" w:hAnsi="Arial" w:cs="Arial"/>
          <w:b/>
          <w:color w:val="000000"/>
        </w:rPr>
      </w:pPr>
      <w:r>
        <w:rPr>
          <w:rFonts w:ascii="Arial" w:hAnsi="Arial" w:cs="Arial"/>
          <w:b/>
          <w:color w:val="000000"/>
        </w:rPr>
        <w:t>Pravo na pomoć za podmirenje troškova prehrane učenika u osnovnoj školi</w:t>
      </w:r>
    </w:p>
    <w:p w:rsidR="00A8119C" w:rsidRDefault="00A8119C" w:rsidP="00A8119C">
      <w:pPr>
        <w:pStyle w:val="Odlomakpopisa"/>
        <w:widowControl w:val="0"/>
        <w:tabs>
          <w:tab w:val="left" w:pos="1080"/>
        </w:tabs>
        <w:ind w:left="1080"/>
        <w:jc w:val="both"/>
        <w:rPr>
          <w:rFonts w:ascii="Arial" w:hAnsi="Arial" w:cs="Arial"/>
          <w:b/>
          <w:color w:val="000000"/>
        </w:rPr>
      </w:pPr>
    </w:p>
    <w:p w:rsidR="00A8119C" w:rsidRDefault="00A8119C" w:rsidP="00A8119C">
      <w:pPr>
        <w:autoSpaceDE w:val="0"/>
        <w:autoSpaceDN w:val="0"/>
        <w:adjustRightInd w:val="0"/>
        <w:ind w:firstLine="709"/>
        <w:jc w:val="both"/>
        <w:rPr>
          <w:rFonts w:ascii="Arial" w:hAnsi="Arial" w:cs="Arial"/>
          <w:i/>
        </w:rPr>
      </w:pPr>
      <w:r>
        <w:rPr>
          <w:rFonts w:ascii="Arial" w:hAnsi="Arial" w:cs="Arial"/>
        </w:rPr>
        <w:t>Pravo na podmirenje u cijelosti troškova prehrane učenika u osnovnoj školi ostvaruje učenik u socijalnoj potrebi, a temeljem odluke ravnatelja osnovne škole u suradnji s nadležnim državnim tijelima.</w:t>
      </w:r>
    </w:p>
    <w:p w:rsidR="00A8119C" w:rsidRDefault="00A8119C" w:rsidP="00A8119C">
      <w:pPr>
        <w:autoSpaceDE w:val="0"/>
        <w:autoSpaceDN w:val="0"/>
        <w:adjustRightInd w:val="0"/>
        <w:ind w:firstLine="709"/>
        <w:jc w:val="both"/>
        <w:rPr>
          <w:rFonts w:ascii="Arial" w:hAnsi="Arial" w:cs="Arial"/>
        </w:rPr>
      </w:pPr>
      <w:r>
        <w:rPr>
          <w:rFonts w:ascii="Arial" w:hAnsi="Arial" w:cs="Arial"/>
        </w:rPr>
        <w:t>Pravo na djelomično podmirenje troškova prehrane učenika u osnovnoj školi  ostvaruju svi ostali učenici osnovnih škola temeljem odluke ravnatelja.</w:t>
      </w:r>
    </w:p>
    <w:p w:rsidR="00A8119C" w:rsidRDefault="00A8119C" w:rsidP="00A8119C">
      <w:pPr>
        <w:autoSpaceDE w:val="0"/>
        <w:autoSpaceDN w:val="0"/>
        <w:adjustRightInd w:val="0"/>
        <w:ind w:firstLine="709"/>
        <w:jc w:val="both"/>
        <w:rPr>
          <w:rFonts w:ascii="Arial" w:hAnsi="Arial" w:cs="Arial"/>
          <w:i/>
        </w:rPr>
      </w:pPr>
      <w:r>
        <w:rPr>
          <w:rFonts w:ascii="Arial" w:hAnsi="Arial" w:cs="Arial"/>
        </w:rPr>
        <w:t>Zaključak o raspodjeli sredstava osnovnim školama, a za podmirenje troškova prehrane učenika, donosi Gradonačelnik.</w:t>
      </w:r>
    </w:p>
    <w:p w:rsidR="00A8119C" w:rsidRDefault="00A8119C" w:rsidP="00A8119C">
      <w:pPr>
        <w:widowControl w:val="0"/>
        <w:ind w:firstLine="709"/>
        <w:jc w:val="both"/>
        <w:rPr>
          <w:rFonts w:ascii="Arial" w:hAnsi="Arial" w:cs="Arial"/>
          <w:color w:val="000000"/>
        </w:rPr>
      </w:pPr>
      <w:r>
        <w:rPr>
          <w:rFonts w:ascii="Arial" w:hAnsi="Arial" w:cs="Arial"/>
          <w:color w:val="000000"/>
        </w:rPr>
        <w:t xml:space="preserve">Za realizaciju ovog dijela Programa osiguravaju se sredstva u iznosu od </w:t>
      </w:r>
      <w:r>
        <w:rPr>
          <w:rFonts w:ascii="Arial" w:hAnsi="Arial" w:cs="Arial"/>
          <w:b/>
          <w:color w:val="000000"/>
        </w:rPr>
        <w:t xml:space="preserve"> 580.000,00</w:t>
      </w:r>
      <w:r>
        <w:rPr>
          <w:rFonts w:ascii="Arial" w:hAnsi="Arial" w:cs="Arial"/>
          <w:color w:val="000000"/>
        </w:rPr>
        <w:t xml:space="preserve"> </w:t>
      </w:r>
      <w:r>
        <w:rPr>
          <w:rFonts w:ascii="Arial" w:hAnsi="Arial" w:cs="Arial"/>
          <w:b/>
          <w:color w:val="000000"/>
        </w:rPr>
        <w:t>kuna</w:t>
      </w:r>
      <w:r>
        <w:rPr>
          <w:rFonts w:ascii="Arial" w:hAnsi="Arial" w:cs="Arial"/>
          <w:color w:val="000000"/>
        </w:rPr>
        <w:t xml:space="preserve"> na poziciji R0247 Proračuna Grada Ivanić-Grada za 2015. godinu.</w:t>
      </w:r>
    </w:p>
    <w:p w:rsidR="00A8119C" w:rsidRDefault="00A8119C" w:rsidP="00A8119C">
      <w:pPr>
        <w:widowControl w:val="0"/>
        <w:ind w:firstLine="720"/>
        <w:jc w:val="both"/>
        <w:rPr>
          <w:rFonts w:ascii="Arial" w:hAnsi="Arial" w:cs="Arial"/>
          <w:color w:val="000000"/>
        </w:rPr>
      </w:pPr>
    </w:p>
    <w:p w:rsidR="00A8119C" w:rsidRDefault="00A8119C" w:rsidP="00A8119C">
      <w:pPr>
        <w:pStyle w:val="Odlomakpopisa"/>
        <w:widowControl w:val="0"/>
        <w:numPr>
          <w:ilvl w:val="0"/>
          <w:numId w:val="1"/>
        </w:numPr>
        <w:tabs>
          <w:tab w:val="left" w:pos="1080"/>
        </w:tabs>
        <w:jc w:val="both"/>
        <w:rPr>
          <w:rFonts w:ascii="Arial" w:hAnsi="Arial" w:cs="Arial"/>
          <w:b/>
          <w:color w:val="000000"/>
        </w:rPr>
      </w:pPr>
      <w:r>
        <w:rPr>
          <w:rFonts w:ascii="Arial" w:hAnsi="Arial" w:cs="Arial"/>
          <w:b/>
          <w:color w:val="000000"/>
        </w:rPr>
        <w:t xml:space="preserve">Pravo na besplatne udžbenike učenicima osnovnih škola </w:t>
      </w:r>
    </w:p>
    <w:p w:rsidR="00A8119C" w:rsidRDefault="00A8119C" w:rsidP="00A8119C">
      <w:pPr>
        <w:widowControl w:val="0"/>
        <w:tabs>
          <w:tab w:val="left" w:pos="1080"/>
        </w:tabs>
        <w:ind w:left="720"/>
        <w:jc w:val="both"/>
        <w:rPr>
          <w:rFonts w:ascii="Arial" w:hAnsi="Arial" w:cs="Arial"/>
          <w:b/>
          <w:color w:val="000000"/>
        </w:rPr>
      </w:pPr>
    </w:p>
    <w:p w:rsidR="00A8119C" w:rsidRDefault="00A8119C" w:rsidP="00A8119C">
      <w:pPr>
        <w:autoSpaceDE w:val="0"/>
        <w:autoSpaceDN w:val="0"/>
        <w:adjustRightInd w:val="0"/>
        <w:ind w:firstLine="709"/>
        <w:jc w:val="both"/>
        <w:rPr>
          <w:rFonts w:ascii="Arial" w:hAnsi="Arial" w:cs="Arial"/>
          <w:i/>
        </w:rPr>
      </w:pPr>
      <w:r>
        <w:rPr>
          <w:rFonts w:ascii="Arial" w:hAnsi="Arial" w:cs="Arial"/>
        </w:rPr>
        <w:t>Pravo na besplatne udžbenike ostvaruju učenici osnovnih škola na području Grada Ivanić-Grada.</w:t>
      </w:r>
    </w:p>
    <w:p w:rsidR="00A8119C" w:rsidRDefault="00A8119C" w:rsidP="00A8119C">
      <w:pPr>
        <w:widowControl w:val="0"/>
        <w:tabs>
          <w:tab w:val="left" w:pos="1080"/>
        </w:tabs>
        <w:ind w:firstLine="720"/>
        <w:jc w:val="both"/>
        <w:rPr>
          <w:rFonts w:ascii="Arial" w:hAnsi="Arial" w:cs="Arial"/>
          <w:color w:val="000000"/>
        </w:rPr>
      </w:pPr>
      <w:r>
        <w:rPr>
          <w:rFonts w:ascii="Arial" w:hAnsi="Arial" w:cs="Arial"/>
          <w:color w:val="000000"/>
        </w:rPr>
        <w:t xml:space="preserve">Za realizaciju ovog dijela Programa osiguravaju se sredstva u iznosu od </w:t>
      </w:r>
      <w:r>
        <w:rPr>
          <w:rFonts w:ascii="Arial" w:hAnsi="Arial" w:cs="Arial"/>
          <w:b/>
          <w:color w:val="000000"/>
        </w:rPr>
        <w:t xml:space="preserve">350.000,00 kuna </w:t>
      </w:r>
      <w:r>
        <w:rPr>
          <w:rFonts w:ascii="Arial" w:hAnsi="Arial" w:cs="Arial"/>
          <w:color w:val="000000"/>
        </w:rPr>
        <w:t>na poziciji R0247-1 Proračuna Grada Ivanić-Grada za 2015. godinu.</w:t>
      </w:r>
    </w:p>
    <w:p w:rsidR="00A8119C" w:rsidRDefault="00A8119C" w:rsidP="00A8119C">
      <w:pPr>
        <w:widowControl w:val="0"/>
        <w:tabs>
          <w:tab w:val="left" w:pos="1080"/>
        </w:tabs>
        <w:jc w:val="both"/>
        <w:rPr>
          <w:rFonts w:ascii="Arial" w:hAnsi="Arial" w:cs="Arial"/>
          <w:b/>
          <w:color w:val="000000"/>
        </w:rPr>
      </w:pPr>
    </w:p>
    <w:p w:rsidR="00A8119C" w:rsidRDefault="00A8119C" w:rsidP="00A8119C">
      <w:pPr>
        <w:pStyle w:val="Odlomakpopisa"/>
        <w:widowControl w:val="0"/>
        <w:numPr>
          <w:ilvl w:val="0"/>
          <w:numId w:val="1"/>
        </w:numPr>
        <w:ind w:left="426" w:firstLine="0"/>
        <w:rPr>
          <w:rFonts w:ascii="Arial" w:hAnsi="Arial" w:cs="Arial"/>
          <w:b/>
          <w:color w:val="000000"/>
        </w:rPr>
      </w:pPr>
      <w:r>
        <w:rPr>
          <w:rFonts w:ascii="Arial" w:hAnsi="Arial" w:cs="Arial"/>
          <w:b/>
          <w:color w:val="000000"/>
        </w:rPr>
        <w:t>Pravo na pomoć za podmirenje troškova stanovanja i podmirenje troškova ogrjeva</w:t>
      </w:r>
    </w:p>
    <w:p w:rsidR="00A8119C" w:rsidRDefault="00A8119C" w:rsidP="00A8119C">
      <w:pPr>
        <w:pStyle w:val="Odlomakpopisa"/>
        <w:widowControl w:val="0"/>
        <w:rPr>
          <w:rFonts w:ascii="Arial" w:hAnsi="Arial" w:cs="Arial"/>
          <w:color w:val="000000"/>
        </w:rPr>
      </w:pPr>
    </w:p>
    <w:p w:rsidR="00A8119C" w:rsidRDefault="00A8119C" w:rsidP="00A8119C">
      <w:pPr>
        <w:ind w:firstLine="709"/>
        <w:jc w:val="both"/>
        <w:rPr>
          <w:rFonts w:ascii="Arial" w:hAnsi="Arial" w:cs="Arial"/>
          <w:color w:val="000000"/>
        </w:rPr>
      </w:pPr>
      <w:r>
        <w:rPr>
          <w:rFonts w:ascii="Arial" w:hAnsi="Arial" w:cs="Arial"/>
          <w:color w:val="000000"/>
        </w:rPr>
        <w:t>Samcu i kućanstvima koji ispunjavaju socijalni uvjet ili uvjet prihoda, a što je propisano Odlukom, osigurava se pravo na pomoć za podmirenje troškova stanovanja u iznosu i na način utvrđen Odlukom.</w:t>
      </w:r>
    </w:p>
    <w:p w:rsidR="00A8119C" w:rsidRDefault="00A8119C" w:rsidP="00A8119C">
      <w:pPr>
        <w:autoSpaceDE w:val="0"/>
        <w:autoSpaceDN w:val="0"/>
        <w:adjustRightInd w:val="0"/>
        <w:ind w:firstLine="709"/>
        <w:jc w:val="both"/>
        <w:rPr>
          <w:rFonts w:ascii="Arial" w:hAnsi="Arial" w:cs="Arial"/>
          <w:i/>
        </w:rPr>
      </w:pPr>
      <w:r>
        <w:rPr>
          <w:rFonts w:ascii="Arial" w:hAnsi="Arial" w:cs="Arial"/>
          <w:color w:val="000000"/>
        </w:rPr>
        <w:lastRenderedPageBreak/>
        <w:t xml:space="preserve">Samcu i kućanstvima koji ispunjavanju uvjet utvrđen Odlukom, a koji se griju na drva, </w:t>
      </w:r>
      <w:r>
        <w:rPr>
          <w:rFonts w:ascii="Arial" w:hAnsi="Arial" w:cs="Arial"/>
        </w:rPr>
        <w:t>na temelju pismenog prijedloga Centra za socijalnu skrb Ivanić-Grad priznaje se pravo na pomoć za podmirenje troškove ogrjeva na način da mu se jednom godišnje osigura 3 m³ drva ili odobri novčani iznos za podmirenje tog troška u visini koju odlukom odredi nadležna jedinica područne (regionalne) samouprave.</w:t>
      </w:r>
    </w:p>
    <w:p w:rsidR="00A8119C" w:rsidRDefault="00A8119C" w:rsidP="00A8119C">
      <w:pPr>
        <w:jc w:val="both"/>
        <w:rPr>
          <w:rFonts w:ascii="Arial" w:hAnsi="Arial" w:cs="Arial"/>
          <w:color w:val="000000"/>
        </w:rPr>
      </w:pPr>
    </w:p>
    <w:p w:rsidR="00A8119C" w:rsidRDefault="00A8119C" w:rsidP="00A8119C">
      <w:pPr>
        <w:ind w:firstLine="709"/>
        <w:jc w:val="both"/>
        <w:rPr>
          <w:rFonts w:ascii="Arial" w:hAnsi="Arial" w:cs="Arial"/>
          <w:color w:val="000000"/>
        </w:rPr>
      </w:pPr>
      <w:r>
        <w:rPr>
          <w:rFonts w:ascii="Arial" w:hAnsi="Arial" w:cs="Arial"/>
          <w:bCs/>
          <w:color w:val="000000"/>
        </w:rPr>
        <w:t xml:space="preserve">Za realizaciju ovog dijela Programa </w:t>
      </w:r>
      <w:r>
        <w:rPr>
          <w:rFonts w:ascii="Arial" w:hAnsi="Arial" w:cs="Arial"/>
          <w:color w:val="000000"/>
        </w:rPr>
        <w:t xml:space="preserve">osiguravaju se sredstva </w:t>
      </w:r>
      <w:r>
        <w:rPr>
          <w:rFonts w:ascii="Arial" w:hAnsi="Arial" w:cs="Arial"/>
          <w:bCs/>
          <w:color w:val="000000"/>
        </w:rPr>
        <w:t xml:space="preserve">u iznosu od </w:t>
      </w:r>
      <w:r>
        <w:rPr>
          <w:rFonts w:ascii="Arial" w:hAnsi="Arial" w:cs="Arial"/>
          <w:b/>
          <w:bCs/>
          <w:color w:val="000000"/>
        </w:rPr>
        <w:t>370.000,00</w:t>
      </w:r>
      <w:r>
        <w:rPr>
          <w:rFonts w:ascii="Arial" w:hAnsi="Arial" w:cs="Arial"/>
          <w:bCs/>
          <w:color w:val="000000"/>
        </w:rPr>
        <w:t xml:space="preserve"> </w:t>
      </w:r>
      <w:r>
        <w:rPr>
          <w:rFonts w:ascii="Arial" w:hAnsi="Arial" w:cs="Arial"/>
          <w:b/>
          <w:bCs/>
          <w:color w:val="000000"/>
        </w:rPr>
        <w:t xml:space="preserve">kuna </w:t>
      </w:r>
      <w:r>
        <w:rPr>
          <w:rFonts w:ascii="Arial" w:hAnsi="Arial" w:cs="Arial"/>
          <w:color w:val="000000"/>
        </w:rPr>
        <w:t>na poziciji R0253 Proračuna Grada Ivanić-Grada za 2015. godinu.</w:t>
      </w:r>
    </w:p>
    <w:p w:rsidR="00A8119C" w:rsidRDefault="00A8119C" w:rsidP="00A8119C">
      <w:pPr>
        <w:rPr>
          <w:rFonts w:ascii="Arial" w:hAnsi="Arial" w:cs="Arial"/>
          <w:color w:val="000000"/>
        </w:rPr>
      </w:pPr>
    </w:p>
    <w:p w:rsidR="00A8119C" w:rsidRDefault="00A8119C" w:rsidP="00A8119C">
      <w:pPr>
        <w:pStyle w:val="Odlomakpopisa"/>
        <w:numPr>
          <w:ilvl w:val="0"/>
          <w:numId w:val="1"/>
        </w:numPr>
        <w:ind w:left="426" w:firstLine="0"/>
        <w:jc w:val="both"/>
        <w:rPr>
          <w:rFonts w:ascii="Arial" w:hAnsi="Arial" w:cs="Arial"/>
          <w:b/>
          <w:bCs/>
        </w:rPr>
      </w:pPr>
      <w:r>
        <w:rPr>
          <w:rFonts w:ascii="Arial" w:eastAsia="Calibri" w:hAnsi="Arial" w:cs="Arial"/>
          <w:b/>
          <w:bCs/>
        </w:rPr>
        <w:t>Pravo na jednokratnu novčanu pomoć, pomoć za podmirenje troškova ljetovanja u dječjem odmaralištu, pomoć za podmirenje troškova prijevoza djeteta s teškoćama u razvoju i pratitelja, pravo na poklon pakete i pravo na podmirenje pogrebnih troškova</w:t>
      </w:r>
    </w:p>
    <w:p w:rsidR="00A8119C" w:rsidRDefault="00A8119C" w:rsidP="00A8119C">
      <w:pPr>
        <w:pStyle w:val="Odlomakpopisa"/>
        <w:jc w:val="both"/>
        <w:rPr>
          <w:rFonts w:ascii="Arial" w:hAnsi="Arial" w:cs="Arial"/>
          <w:b/>
          <w:bCs/>
        </w:rPr>
      </w:pPr>
    </w:p>
    <w:p w:rsidR="00A8119C" w:rsidRDefault="00A8119C" w:rsidP="00A8119C">
      <w:pPr>
        <w:autoSpaceDE w:val="0"/>
        <w:autoSpaceDN w:val="0"/>
        <w:adjustRightInd w:val="0"/>
        <w:ind w:firstLine="708"/>
        <w:jc w:val="both"/>
        <w:rPr>
          <w:rFonts w:ascii="Arial" w:hAnsi="Arial" w:cs="Arial"/>
          <w:i/>
        </w:rPr>
      </w:pPr>
      <w:r>
        <w:rPr>
          <w:rFonts w:ascii="Arial" w:hAnsi="Arial" w:cs="Arial"/>
        </w:rPr>
        <w:t>Jednokratna novčana pomoć može se odobriti samcu ili kućanstvu koji zbog posebno teškog trenutačnog materijalnog stanja ili zbog trajnijih teških okolnosti (bolest ili smrt člana obitelji, elementarne nepogode, izvanredni troškovi uzrokovani požarom, nesrećom ili slično), prema ocjeni nadležnog upravnog tijela Grada nisu u mogućnosti djelomično ili u cijelosti podmiriti osnovne životne potrebe odnosno razriješiti posljedice takvog stanja ili okolnosti.</w:t>
      </w:r>
    </w:p>
    <w:p w:rsidR="00A8119C" w:rsidRDefault="00A8119C" w:rsidP="00A8119C">
      <w:pPr>
        <w:autoSpaceDE w:val="0"/>
        <w:autoSpaceDN w:val="0"/>
        <w:adjustRightInd w:val="0"/>
        <w:jc w:val="both"/>
        <w:rPr>
          <w:rFonts w:ascii="Arial" w:hAnsi="Arial" w:cs="Arial"/>
          <w:i/>
        </w:rPr>
      </w:pPr>
      <w:r>
        <w:rPr>
          <w:rFonts w:ascii="Arial" w:hAnsi="Arial" w:cs="Arial"/>
        </w:rPr>
        <w:t>Jednokratna novčana pomoć može se odobriti i na prijedlog Centra za socijalnu skrb Ivanić-Grad.</w:t>
      </w:r>
    </w:p>
    <w:p w:rsidR="00A8119C" w:rsidRDefault="00A8119C" w:rsidP="00A8119C">
      <w:pPr>
        <w:autoSpaceDE w:val="0"/>
        <w:autoSpaceDN w:val="0"/>
        <w:adjustRightInd w:val="0"/>
        <w:jc w:val="both"/>
        <w:rPr>
          <w:rFonts w:ascii="Arial" w:hAnsi="Arial" w:cs="Arial"/>
        </w:rPr>
      </w:pPr>
      <w:r>
        <w:rPr>
          <w:rFonts w:ascii="Arial" w:hAnsi="Arial" w:cs="Arial"/>
          <w:color w:val="000000"/>
        </w:rPr>
        <w:t xml:space="preserve">Iznos pomoći određivati će se ovisno o nastaloj okolnosti, a najviše do 1.200,00 kuna. </w:t>
      </w:r>
      <w:r>
        <w:rPr>
          <w:rFonts w:ascii="Arial" w:hAnsi="Arial" w:cs="Arial"/>
        </w:rPr>
        <w:t>Istoj osobi ili kućanstvu</w:t>
      </w:r>
      <w:r>
        <w:rPr>
          <w:rFonts w:ascii="Arial" w:hAnsi="Arial" w:cs="Arial"/>
          <w:color w:val="FF0000"/>
        </w:rPr>
        <w:t xml:space="preserve"> </w:t>
      </w:r>
      <w:r>
        <w:rPr>
          <w:rFonts w:ascii="Arial" w:hAnsi="Arial" w:cs="Arial"/>
        </w:rPr>
        <w:t>jednokratna novčana pomoć može se odobriti najviše dva puta godišnje.</w:t>
      </w:r>
    </w:p>
    <w:p w:rsidR="00A8119C" w:rsidRDefault="00A8119C" w:rsidP="00A8119C">
      <w:pPr>
        <w:autoSpaceDE w:val="0"/>
        <w:autoSpaceDN w:val="0"/>
        <w:adjustRightInd w:val="0"/>
        <w:ind w:firstLine="709"/>
        <w:jc w:val="both"/>
        <w:rPr>
          <w:rFonts w:ascii="Arial" w:hAnsi="Arial" w:cs="Arial"/>
          <w:i/>
        </w:rPr>
      </w:pPr>
      <w:r>
        <w:rPr>
          <w:rFonts w:ascii="Arial" w:hAnsi="Arial" w:cs="Arial"/>
        </w:rPr>
        <w:t>Pravo na pomoć za podmirenje troškova ljetovanja u dječjem odmaralištu  u organizaciji Gradskog društva Crvenog križa mogu ostvariti roditelj, staratelj ili udomitelj djeteta za dijete koje polazi osnovnu školu, a na prijedlog kojeg Gradsko društva crvenog križa utvrđuje u suradnji s Centrom za socijalnu skrb i osnovnim školama.</w:t>
      </w:r>
    </w:p>
    <w:p w:rsidR="00A8119C" w:rsidRDefault="00A8119C" w:rsidP="00A8119C">
      <w:pPr>
        <w:autoSpaceDE w:val="0"/>
        <w:autoSpaceDN w:val="0"/>
        <w:adjustRightInd w:val="0"/>
        <w:jc w:val="both"/>
        <w:rPr>
          <w:rFonts w:ascii="Arial" w:hAnsi="Arial" w:cs="Arial"/>
          <w:i/>
        </w:rPr>
      </w:pPr>
      <w:r>
        <w:rPr>
          <w:rFonts w:ascii="Arial" w:hAnsi="Arial" w:cs="Arial"/>
        </w:rPr>
        <w:t>Navedeno pravo mogu ostvariti i djeca s posebnim potrebama</w:t>
      </w:r>
      <w:r>
        <w:rPr>
          <w:rFonts w:ascii="Arial" w:hAnsi="Arial" w:cs="Arial"/>
          <w:color w:val="FF0000"/>
        </w:rPr>
        <w:t xml:space="preserve"> </w:t>
      </w:r>
      <w:r>
        <w:rPr>
          <w:rFonts w:ascii="Arial" w:hAnsi="Arial" w:cs="Arial"/>
        </w:rPr>
        <w:t xml:space="preserve">uz pratitelja.  </w:t>
      </w:r>
    </w:p>
    <w:p w:rsidR="00A8119C" w:rsidRDefault="00A8119C" w:rsidP="00A8119C">
      <w:pPr>
        <w:autoSpaceDE w:val="0"/>
        <w:autoSpaceDN w:val="0"/>
        <w:adjustRightInd w:val="0"/>
        <w:jc w:val="both"/>
        <w:rPr>
          <w:rFonts w:ascii="Arial" w:hAnsi="Arial" w:cs="Arial"/>
          <w:i/>
        </w:rPr>
      </w:pPr>
      <w:r>
        <w:rPr>
          <w:rFonts w:ascii="Arial" w:hAnsi="Arial" w:cs="Arial"/>
        </w:rPr>
        <w:t>Grad će financirati ljetovanje najmanje 20 djece koja polaze osnovnu školu i 5 osoba s invaliditetom. Posebnom odlukom Gradonačelnika može se povećati broj djece koja polaze osnovnu školu i  osoba s invaliditetom.</w:t>
      </w:r>
    </w:p>
    <w:p w:rsidR="00A8119C" w:rsidRDefault="00A8119C" w:rsidP="00A8119C">
      <w:pPr>
        <w:autoSpaceDE w:val="0"/>
        <w:autoSpaceDN w:val="0"/>
        <w:adjustRightInd w:val="0"/>
        <w:ind w:firstLine="708"/>
        <w:jc w:val="both"/>
        <w:rPr>
          <w:rFonts w:ascii="Arial" w:hAnsi="Arial" w:cs="Arial"/>
          <w:bCs/>
        </w:rPr>
      </w:pPr>
      <w:r>
        <w:rPr>
          <w:rFonts w:ascii="Arial" w:hAnsi="Arial" w:cs="Arial"/>
        </w:rPr>
        <w:t xml:space="preserve">Pravo na pomoć za podmirenje troškova prijevoza djeteta s teškoćama u razvoju  i njegovog pratitelja radi potrebe školovanja ili rehabilitacije, a izvan područja Grada Ivanić-Grada, može se ostvariti </w:t>
      </w:r>
      <w:r>
        <w:rPr>
          <w:rFonts w:ascii="Arial" w:hAnsi="Arial" w:cs="Arial"/>
          <w:bCs/>
        </w:rPr>
        <w:t>kad način podmirenja takvih troškova nije uređen drugim propisima i kad je potreba utvrđena odgovarajućom stručnom dokumentacijom (rješenjem, nalazom, mišljenjem, potvrdom ili sličnim) nadležnog, odnosno odgovarajućeg  tijela. Visinu prava utvrđuje Gradonačelnik.</w:t>
      </w:r>
    </w:p>
    <w:p w:rsidR="00A8119C" w:rsidRDefault="00A8119C" w:rsidP="00A8119C">
      <w:pPr>
        <w:autoSpaceDE w:val="0"/>
        <w:autoSpaceDN w:val="0"/>
        <w:adjustRightInd w:val="0"/>
        <w:ind w:firstLine="708"/>
        <w:jc w:val="both"/>
        <w:rPr>
          <w:rFonts w:ascii="Arial" w:hAnsi="Arial" w:cs="Arial"/>
          <w:i/>
        </w:rPr>
      </w:pPr>
      <w:r>
        <w:rPr>
          <w:rFonts w:ascii="Arial" w:hAnsi="Arial" w:cs="Arial"/>
        </w:rPr>
        <w:t>Pravo na poklon pakete u prigodi Uskrsa, Svjetskog dana starijih osoba (1. listopada), te božićnih i novogodišnjih blagdana imaju:</w:t>
      </w:r>
    </w:p>
    <w:p w:rsidR="00A8119C" w:rsidRDefault="00A8119C" w:rsidP="00A8119C">
      <w:pPr>
        <w:autoSpaceDE w:val="0"/>
        <w:autoSpaceDN w:val="0"/>
        <w:adjustRightInd w:val="0"/>
        <w:jc w:val="both"/>
        <w:rPr>
          <w:rFonts w:ascii="Arial" w:hAnsi="Arial" w:cs="Arial"/>
          <w:i/>
        </w:rPr>
      </w:pPr>
      <w:r>
        <w:rPr>
          <w:rFonts w:ascii="Arial" w:hAnsi="Arial" w:cs="Arial"/>
        </w:rPr>
        <w:t>- djeca iz obitelji u socijalnoj potrebi prema evidenciji Centra,</w:t>
      </w:r>
    </w:p>
    <w:p w:rsidR="00A8119C" w:rsidRDefault="00A8119C" w:rsidP="00A8119C">
      <w:pPr>
        <w:autoSpaceDE w:val="0"/>
        <w:autoSpaceDN w:val="0"/>
        <w:adjustRightInd w:val="0"/>
        <w:jc w:val="both"/>
        <w:rPr>
          <w:rFonts w:ascii="Arial" w:hAnsi="Arial" w:cs="Arial"/>
          <w:i/>
        </w:rPr>
      </w:pPr>
      <w:r>
        <w:rPr>
          <w:rFonts w:ascii="Arial" w:hAnsi="Arial" w:cs="Arial"/>
        </w:rPr>
        <w:t>- starije i nemoćne osobe – korisnici zajamčene minimalne naknade prema evidenciji Centra,</w:t>
      </w:r>
    </w:p>
    <w:p w:rsidR="00A8119C" w:rsidRDefault="00A8119C" w:rsidP="00A8119C">
      <w:pPr>
        <w:autoSpaceDE w:val="0"/>
        <w:autoSpaceDN w:val="0"/>
        <w:adjustRightInd w:val="0"/>
        <w:jc w:val="both"/>
        <w:rPr>
          <w:rFonts w:ascii="Arial" w:hAnsi="Arial" w:cs="Arial"/>
          <w:i/>
        </w:rPr>
      </w:pPr>
      <w:r>
        <w:rPr>
          <w:rFonts w:ascii="Arial" w:hAnsi="Arial" w:cs="Arial"/>
        </w:rPr>
        <w:t>- osobe starije od 90 godina, a prema evidenciji nadležnog Matičnog ureda,</w:t>
      </w:r>
    </w:p>
    <w:p w:rsidR="00A8119C" w:rsidRDefault="00A8119C" w:rsidP="00A8119C">
      <w:pPr>
        <w:autoSpaceDE w:val="0"/>
        <w:autoSpaceDN w:val="0"/>
        <w:adjustRightInd w:val="0"/>
        <w:jc w:val="both"/>
        <w:rPr>
          <w:rFonts w:ascii="Arial" w:hAnsi="Arial" w:cs="Arial"/>
          <w:i/>
        </w:rPr>
      </w:pPr>
      <w:r>
        <w:rPr>
          <w:rFonts w:ascii="Arial" w:hAnsi="Arial" w:cs="Arial"/>
        </w:rPr>
        <w:t>- osobe s invaliditetom prema evidenciji Centra.</w:t>
      </w:r>
    </w:p>
    <w:p w:rsidR="00A8119C" w:rsidRDefault="00A8119C" w:rsidP="00A8119C">
      <w:pPr>
        <w:autoSpaceDE w:val="0"/>
        <w:autoSpaceDN w:val="0"/>
        <w:adjustRightInd w:val="0"/>
        <w:jc w:val="both"/>
        <w:rPr>
          <w:rFonts w:ascii="Arial" w:hAnsi="Arial" w:cs="Arial"/>
        </w:rPr>
      </w:pPr>
      <w:r>
        <w:rPr>
          <w:rFonts w:ascii="Arial" w:hAnsi="Arial" w:cs="Arial"/>
        </w:rPr>
        <w:t>Za svaku godinu vrijednost poklon paketa utvrđuje Gradonačelnik, a distribuciju poklon paketa korisnicima obavit će Gradsko društvo Crvenog križa.</w:t>
      </w:r>
    </w:p>
    <w:p w:rsidR="00A8119C" w:rsidRDefault="00A8119C" w:rsidP="00A8119C">
      <w:pPr>
        <w:autoSpaceDE w:val="0"/>
        <w:autoSpaceDN w:val="0"/>
        <w:adjustRightInd w:val="0"/>
        <w:ind w:firstLine="708"/>
        <w:jc w:val="both"/>
        <w:rPr>
          <w:rFonts w:ascii="Arial" w:hAnsi="Arial" w:cs="Arial"/>
        </w:rPr>
      </w:pPr>
      <w:r>
        <w:rPr>
          <w:rFonts w:ascii="Arial" w:hAnsi="Arial" w:cs="Arial"/>
        </w:rPr>
        <w:lastRenderedPageBreak/>
        <w:t>Grad može odobriti podmirenje pogrebnih troškove osobama koje to pravo ne ostvaruju preko Centra za socijalnu skrb Ivanić-Grad, a vlastita obitelji ili srodnici nisu u mogućnosti podmiriti pogrebne troškove, ili pak nemaju vlastite obitelji ili bližih srodnika. Grad će u navedenom slučaju podmiriti samo  osnovne troškove sahrane i to u pravilu pravnoj osobi registriranoj za usluge pogreba koja je izvršila uslugu.</w:t>
      </w:r>
    </w:p>
    <w:p w:rsidR="00A8119C" w:rsidRDefault="00A8119C" w:rsidP="00A8119C">
      <w:pPr>
        <w:autoSpaceDE w:val="0"/>
        <w:autoSpaceDN w:val="0"/>
        <w:adjustRightInd w:val="0"/>
        <w:jc w:val="both"/>
        <w:rPr>
          <w:rFonts w:ascii="Arial" w:hAnsi="Arial" w:cs="Arial"/>
          <w:i/>
        </w:rPr>
      </w:pPr>
    </w:p>
    <w:p w:rsidR="00A8119C" w:rsidRDefault="00A8119C" w:rsidP="00A8119C">
      <w:pPr>
        <w:ind w:firstLine="709"/>
        <w:jc w:val="both"/>
        <w:rPr>
          <w:rFonts w:ascii="Arial" w:hAnsi="Arial" w:cs="Arial"/>
          <w:color w:val="000000"/>
        </w:rPr>
      </w:pPr>
      <w:r>
        <w:rPr>
          <w:rFonts w:ascii="Arial" w:hAnsi="Arial" w:cs="Arial"/>
          <w:bCs/>
          <w:color w:val="000000"/>
        </w:rPr>
        <w:t xml:space="preserve">Za realizaciju ovog dijela Programa </w:t>
      </w:r>
      <w:r>
        <w:rPr>
          <w:rFonts w:ascii="Arial" w:hAnsi="Arial" w:cs="Arial"/>
          <w:color w:val="000000"/>
        </w:rPr>
        <w:t xml:space="preserve">osiguravaju se sredstva </w:t>
      </w:r>
      <w:r>
        <w:rPr>
          <w:rFonts w:ascii="Arial" w:hAnsi="Arial" w:cs="Arial"/>
          <w:bCs/>
          <w:color w:val="000000"/>
        </w:rPr>
        <w:t xml:space="preserve">u iznosu od </w:t>
      </w:r>
      <w:r>
        <w:rPr>
          <w:rFonts w:ascii="Arial" w:hAnsi="Arial" w:cs="Arial"/>
          <w:b/>
        </w:rPr>
        <w:t xml:space="preserve">434.000,00 kuna </w:t>
      </w:r>
      <w:r>
        <w:rPr>
          <w:rFonts w:ascii="Arial" w:hAnsi="Arial" w:cs="Arial"/>
          <w:color w:val="000000"/>
        </w:rPr>
        <w:t>na poziciji R0254 Proračuna Grada Ivanić-Grada za 2015. godinu.</w:t>
      </w:r>
    </w:p>
    <w:p w:rsidR="00A8119C" w:rsidRDefault="00A8119C" w:rsidP="00A8119C">
      <w:pPr>
        <w:keepNext/>
        <w:jc w:val="both"/>
        <w:outlineLvl w:val="0"/>
        <w:rPr>
          <w:rFonts w:ascii="Arial" w:hAnsi="Arial" w:cs="Arial"/>
        </w:rPr>
      </w:pPr>
    </w:p>
    <w:p w:rsidR="00A8119C" w:rsidRDefault="00A8119C" w:rsidP="00A8119C">
      <w:pPr>
        <w:pStyle w:val="Odlomakpopisa"/>
        <w:widowControl w:val="0"/>
        <w:numPr>
          <w:ilvl w:val="0"/>
          <w:numId w:val="1"/>
        </w:numPr>
        <w:tabs>
          <w:tab w:val="left" w:pos="1080"/>
        </w:tabs>
        <w:jc w:val="both"/>
        <w:rPr>
          <w:rFonts w:ascii="Arial" w:hAnsi="Arial" w:cs="Arial"/>
          <w:b/>
          <w:color w:val="000000"/>
        </w:rPr>
      </w:pPr>
      <w:r>
        <w:rPr>
          <w:rFonts w:ascii="Arial" w:hAnsi="Arial" w:cs="Arial"/>
          <w:b/>
          <w:color w:val="000000"/>
        </w:rPr>
        <w:t>Pravo na stipendiju</w:t>
      </w:r>
    </w:p>
    <w:p w:rsidR="00A8119C" w:rsidRDefault="00A8119C" w:rsidP="00A8119C">
      <w:pPr>
        <w:pStyle w:val="Odlomakpopisa"/>
        <w:widowControl w:val="0"/>
        <w:tabs>
          <w:tab w:val="left" w:pos="1080"/>
        </w:tabs>
        <w:ind w:left="0"/>
        <w:jc w:val="both"/>
        <w:rPr>
          <w:rFonts w:ascii="Arial" w:hAnsi="Arial" w:cs="Arial"/>
          <w:b/>
          <w:color w:val="000000"/>
        </w:rPr>
      </w:pPr>
    </w:p>
    <w:p w:rsidR="00A8119C" w:rsidRDefault="00A8119C" w:rsidP="00A8119C">
      <w:pPr>
        <w:ind w:firstLine="709"/>
        <w:jc w:val="both"/>
        <w:rPr>
          <w:rFonts w:ascii="Arial" w:hAnsi="Arial" w:cs="Arial"/>
          <w:color w:val="000000"/>
        </w:rPr>
      </w:pPr>
      <w:r>
        <w:rPr>
          <w:rFonts w:ascii="Arial" w:hAnsi="Arial" w:cs="Arial"/>
          <w:color w:val="000000"/>
        </w:rPr>
        <w:t>Navedena potpora dodijeliti će se učenicima i studentima s područja Grada Ivanić-Grada u skladu s Pravilnikom o stipendiranju učenika i studenata s područja Grada Ivanić-Grada.</w:t>
      </w:r>
    </w:p>
    <w:p w:rsidR="00A8119C" w:rsidRDefault="00A8119C" w:rsidP="00A8119C">
      <w:pPr>
        <w:rPr>
          <w:rFonts w:ascii="Arial" w:hAnsi="Arial" w:cs="Arial"/>
          <w:color w:val="000000"/>
        </w:rPr>
      </w:pPr>
    </w:p>
    <w:p w:rsidR="00A8119C" w:rsidRDefault="00A8119C" w:rsidP="00A8119C">
      <w:pPr>
        <w:ind w:firstLine="709"/>
        <w:jc w:val="both"/>
        <w:rPr>
          <w:rFonts w:ascii="Arial" w:hAnsi="Arial" w:cs="Arial"/>
          <w:color w:val="000000"/>
        </w:rPr>
      </w:pPr>
      <w:r>
        <w:rPr>
          <w:rFonts w:ascii="Arial" w:hAnsi="Arial" w:cs="Arial"/>
          <w:color w:val="000000"/>
        </w:rPr>
        <w:t xml:space="preserve">Za realizaciju ovog dijela Programa osiguravaju se sredstva u iznosu od  </w:t>
      </w:r>
      <w:r>
        <w:rPr>
          <w:rFonts w:ascii="Arial" w:hAnsi="Arial" w:cs="Arial"/>
          <w:b/>
          <w:color w:val="000000"/>
        </w:rPr>
        <w:t xml:space="preserve"> 200.000,00 kuna </w:t>
      </w:r>
      <w:r>
        <w:rPr>
          <w:rFonts w:ascii="Arial" w:hAnsi="Arial" w:cs="Arial"/>
          <w:color w:val="000000"/>
        </w:rPr>
        <w:t xml:space="preserve">na poziciji R0249 Proračuna Grada Ivanić-Grada za 2015. godinu.   </w:t>
      </w:r>
    </w:p>
    <w:p w:rsidR="00A8119C" w:rsidRDefault="00A8119C" w:rsidP="00A8119C">
      <w:pPr>
        <w:rPr>
          <w:rFonts w:ascii="Arial" w:hAnsi="Arial" w:cs="Arial"/>
          <w:color w:val="000000"/>
        </w:rPr>
      </w:pPr>
    </w:p>
    <w:p w:rsidR="00A8119C" w:rsidRDefault="00A8119C" w:rsidP="00A8119C">
      <w:pPr>
        <w:rPr>
          <w:rFonts w:ascii="Arial" w:hAnsi="Arial" w:cs="Arial"/>
          <w:color w:val="000000"/>
        </w:rPr>
      </w:pPr>
    </w:p>
    <w:p w:rsidR="00A8119C" w:rsidRDefault="00A8119C" w:rsidP="00A8119C">
      <w:pPr>
        <w:pStyle w:val="Odlomakpopisa"/>
        <w:numPr>
          <w:ilvl w:val="0"/>
          <w:numId w:val="1"/>
        </w:numPr>
        <w:jc w:val="both"/>
        <w:rPr>
          <w:rFonts w:ascii="Arial" w:hAnsi="Arial" w:cs="Arial"/>
          <w:b/>
          <w:color w:val="000000"/>
        </w:rPr>
      </w:pPr>
      <w:r>
        <w:rPr>
          <w:rFonts w:ascii="Arial" w:hAnsi="Arial" w:cs="Arial"/>
          <w:b/>
          <w:color w:val="000000"/>
        </w:rPr>
        <w:t xml:space="preserve">Pravo na sufinanciranje troškova prijevoza studenata </w:t>
      </w:r>
    </w:p>
    <w:p w:rsidR="00A8119C" w:rsidRDefault="00A8119C" w:rsidP="00A8119C">
      <w:pPr>
        <w:rPr>
          <w:rFonts w:ascii="Arial" w:hAnsi="Arial" w:cs="Arial"/>
          <w:color w:val="000000"/>
        </w:rPr>
      </w:pPr>
    </w:p>
    <w:p w:rsidR="00A8119C" w:rsidRDefault="00A8119C" w:rsidP="00A8119C">
      <w:pPr>
        <w:widowControl w:val="0"/>
        <w:ind w:firstLine="709"/>
        <w:jc w:val="both"/>
        <w:rPr>
          <w:rFonts w:ascii="Arial" w:hAnsi="Arial" w:cs="Arial"/>
          <w:color w:val="000000"/>
        </w:rPr>
      </w:pPr>
      <w:r>
        <w:rPr>
          <w:rFonts w:ascii="Arial" w:hAnsi="Arial" w:cs="Arial"/>
          <w:color w:val="000000"/>
        </w:rPr>
        <w:t>Grad Ivanić-Grad sufinancirati će troškove javnog prijevoza redovitih studenata s područja Grada Ivanić-Grada, a koji svakodnevno putuju do mjesta školovanja.</w:t>
      </w:r>
    </w:p>
    <w:p w:rsidR="00A8119C" w:rsidRDefault="00A8119C" w:rsidP="00A8119C">
      <w:pPr>
        <w:widowControl w:val="0"/>
        <w:jc w:val="both"/>
        <w:rPr>
          <w:rFonts w:ascii="Arial" w:hAnsi="Arial" w:cs="Arial"/>
          <w:color w:val="000000"/>
        </w:rPr>
      </w:pPr>
      <w:r>
        <w:rPr>
          <w:rFonts w:ascii="Arial" w:hAnsi="Arial" w:cs="Arial"/>
          <w:color w:val="000000"/>
        </w:rPr>
        <w:t>Odluku o visini subvencije donosi Gradonačelnik.</w:t>
      </w:r>
    </w:p>
    <w:p w:rsidR="00A8119C" w:rsidRDefault="00A8119C" w:rsidP="00A8119C">
      <w:pPr>
        <w:widowControl w:val="0"/>
        <w:jc w:val="both"/>
        <w:rPr>
          <w:rFonts w:ascii="Arial" w:hAnsi="Arial" w:cs="Arial"/>
          <w:color w:val="000000"/>
        </w:rPr>
      </w:pPr>
    </w:p>
    <w:p w:rsidR="00A8119C" w:rsidRDefault="00A8119C" w:rsidP="00A8119C">
      <w:pPr>
        <w:widowControl w:val="0"/>
        <w:ind w:firstLine="360"/>
        <w:jc w:val="both"/>
        <w:rPr>
          <w:rFonts w:ascii="Arial" w:hAnsi="Arial" w:cs="Arial"/>
          <w:color w:val="000000"/>
        </w:rPr>
      </w:pPr>
      <w:r>
        <w:rPr>
          <w:rFonts w:ascii="Arial" w:hAnsi="Arial" w:cs="Arial"/>
          <w:color w:val="000000"/>
        </w:rPr>
        <w:t xml:space="preserve">Za realizaciju ovog dijela Programa osiguravaju se sredstva u iznosu od </w:t>
      </w:r>
      <w:r>
        <w:rPr>
          <w:rFonts w:ascii="Arial" w:hAnsi="Arial" w:cs="Arial"/>
          <w:b/>
          <w:color w:val="000000"/>
        </w:rPr>
        <w:t xml:space="preserve"> 450.000,00 kuna</w:t>
      </w:r>
      <w:r>
        <w:rPr>
          <w:rFonts w:ascii="Arial" w:hAnsi="Arial" w:cs="Arial"/>
          <w:color w:val="000000"/>
        </w:rPr>
        <w:t xml:space="preserve"> na poziciji R0248 Proračuna Grada Ivanić-Grada za 2015. godinu.   </w:t>
      </w:r>
    </w:p>
    <w:p w:rsidR="00A8119C" w:rsidRDefault="00A8119C" w:rsidP="00A8119C">
      <w:pPr>
        <w:widowControl w:val="0"/>
        <w:jc w:val="both"/>
        <w:rPr>
          <w:rFonts w:ascii="Arial" w:hAnsi="Arial" w:cs="Arial"/>
          <w:color w:val="000000"/>
        </w:rPr>
      </w:pPr>
    </w:p>
    <w:p w:rsidR="00A8119C" w:rsidRDefault="00A8119C" w:rsidP="00A8119C">
      <w:pPr>
        <w:pStyle w:val="Odlomakpopisa"/>
        <w:widowControl w:val="0"/>
        <w:numPr>
          <w:ilvl w:val="0"/>
          <w:numId w:val="1"/>
        </w:numPr>
        <w:jc w:val="both"/>
        <w:rPr>
          <w:rFonts w:ascii="Arial" w:hAnsi="Arial" w:cs="Arial"/>
          <w:b/>
          <w:color w:val="000000"/>
        </w:rPr>
      </w:pPr>
      <w:r>
        <w:rPr>
          <w:rFonts w:ascii="Arial" w:hAnsi="Arial" w:cs="Arial"/>
          <w:b/>
          <w:color w:val="000000"/>
        </w:rPr>
        <w:t>Pravo na pomoć za opremu novorođenog djeteta</w:t>
      </w:r>
    </w:p>
    <w:p w:rsidR="00A8119C" w:rsidRDefault="00A8119C" w:rsidP="00A8119C">
      <w:pPr>
        <w:pStyle w:val="Odlomakpopisa"/>
        <w:widowControl w:val="0"/>
        <w:jc w:val="both"/>
        <w:rPr>
          <w:rFonts w:ascii="Arial" w:hAnsi="Arial" w:cs="Arial"/>
          <w:b/>
          <w:color w:val="000000"/>
        </w:rPr>
      </w:pPr>
    </w:p>
    <w:p w:rsidR="00A8119C" w:rsidRDefault="00A8119C" w:rsidP="00A8119C">
      <w:pPr>
        <w:widowControl w:val="0"/>
        <w:ind w:firstLine="709"/>
        <w:jc w:val="both"/>
        <w:rPr>
          <w:rFonts w:ascii="Arial" w:hAnsi="Arial" w:cs="Arial"/>
          <w:color w:val="000000"/>
        </w:rPr>
      </w:pPr>
      <w:r>
        <w:rPr>
          <w:rFonts w:ascii="Arial" w:hAnsi="Arial" w:cs="Arial"/>
          <w:color w:val="000000"/>
        </w:rPr>
        <w:t>Pravo na pomoć za opremu novorođenog djeteta može ostvariti roditelj (skrbnik) novorođenog djeteta u skladu s Pravilnikom o ostvarivanju prava na pomoć Grada Ivanić-Grada za opremu novorođenog djeteta.</w:t>
      </w:r>
    </w:p>
    <w:p w:rsidR="00A8119C" w:rsidRDefault="00A8119C" w:rsidP="00A8119C">
      <w:pPr>
        <w:widowControl w:val="0"/>
        <w:ind w:firstLine="360"/>
        <w:jc w:val="both"/>
        <w:rPr>
          <w:rFonts w:ascii="Arial" w:hAnsi="Arial" w:cs="Arial"/>
          <w:color w:val="000000"/>
        </w:rPr>
      </w:pPr>
    </w:p>
    <w:p w:rsidR="00A8119C" w:rsidRDefault="00A8119C" w:rsidP="00A8119C">
      <w:pPr>
        <w:widowControl w:val="0"/>
        <w:ind w:firstLine="709"/>
        <w:jc w:val="both"/>
        <w:rPr>
          <w:rFonts w:ascii="Arial" w:hAnsi="Arial" w:cs="Arial"/>
          <w:b/>
          <w:color w:val="000000"/>
        </w:rPr>
      </w:pPr>
      <w:r>
        <w:rPr>
          <w:rFonts w:ascii="Arial" w:hAnsi="Arial" w:cs="Arial"/>
          <w:color w:val="000000"/>
        </w:rPr>
        <w:t xml:space="preserve">U 2015. godini osiguravaju se sredstva za potporu roditeljima za opremu novorođenog djeteta u iznosu od </w:t>
      </w:r>
      <w:r>
        <w:rPr>
          <w:rFonts w:ascii="Arial" w:hAnsi="Arial" w:cs="Arial"/>
          <w:b/>
          <w:color w:val="000000"/>
        </w:rPr>
        <w:t xml:space="preserve"> 200.000,00 kuna</w:t>
      </w:r>
      <w:r>
        <w:rPr>
          <w:rFonts w:ascii="Arial" w:hAnsi="Arial" w:cs="Arial"/>
          <w:color w:val="000000"/>
        </w:rPr>
        <w:t xml:space="preserve"> na poziciji R0250 Proračuna Grada Ivanić-Grada za 2015. godinu.</w:t>
      </w:r>
    </w:p>
    <w:p w:rsidR="00A8119C" w:rsidRDefault="00A8119C" w:rsidP="00A8119C">
      <w:pPr>
        <w:widowControl w:val="0"/>
        <w:jc w:val="both"/>
        <w:rPr>
          <w:rFonts w:ascii="Arial" w:hAnsi="Arial" w:cs="Arial"/>
          <w:color w:val="000000"/>
        </w:rPr>
      </w:pPr>
    </w:p>
    <w:p w:rsidR="00A8119C" w:rsidRDefault="00A8119C" w:rsidP="00A8119C">
      <w:pPr>
        <w:pStyle w:val="Odlomakpopisa"/>
        <w:widowControl w:val="0"/>
        <w:numPr>
          <w:ilvl w:val="0"/>
          <w:numId w:val="1"/>
        </w:numPr>
        <w:jc w:val="both"/>
        <w:rPr>
          <w:rFonts w:ascii="Arial" w:hAnsi="Arial" w:cs="Arial"/>
          <w:b/>
          <w:color w:val="000000"/>
        </w:rPr>
      </w:pPr>
      <w:r>
        <w:rPr>
          <w:rFonts w:ascii="Arial" w:hAnsi="Arial" w:cs="Arial"/>
          <w:b/>
          <w:color w:val="000000"/>
        </w:rPr>
        <w:t xml:space="preserve">Potpore umirovljenicima  </w:t>
      </w:r>
    </w:p>
    <w:p w:rsidR="00A8119C" w:rsidRDefault="00A8119C" w:rsidP="00A8119C">
      <w:pPr>
        <w:widowControl w:val="0"/>
        <w:jc w:val="both"/>
        <w:rPr>
          <w:rFonts w:ascii="Arial" w:hAnsi="Arial" w:cs="Arial"/>
          <w:b/>
          <w:color w:val="000000"/>
        </w:rPr>
      </w:pPr>
    </w:p>
    <w:p w:rsidR="00A8119C" w:rsidRDefault="00A8119C" w:rsidP="00A8119C">
      <w:pPr>
        <w:widowControl w:val="0"/>
        <w:ind w:firstLine="709"/>
        <w:jc w:val="both"/>
        <w:rPr>
          <w:rFonts w:ascii="Arial" w:hAnsi="Arial" w:cs="Arial"/>
          <w:b/>
          <w:color w:val="000000"/>
        </w:rPr>
      </w:pPr>
      <w:r>
        <w:rPr>
          <w:rFonts w:ascii="Arial" w:hAnsi="Arial" w:cs="Arial"/>
          <w:color w:val="000000"/>
        </w:rPr>
        <w:t xml:space="preserve">Za umirovljenike i umirovljeničke udruge s područja Grada Ivanić-Grada u 2015. godini osiguravaju se sredstva u iznosu od  </w:t>
      </w:r>
      <w:r>
        <w:rPr>
          <w:rFonts w:ascii="Arial" w:hAnsi="Arial" w:cs="Arial"/>
          <w:b/>
          <w:color w:val="000000"/>
        </w:rPr>
        <w:t xml:space="preserve"> 150.000,00 kuna</w:t>
      </w:r>
      <w:r>
        <w:rPr>
          <w:rFonts w:ascii="Arial" w:hAnsi="Arial" w:cs="Arial"/>
          <w:color w:val="000000"/>
        </w:rPr>
        <w:t xml:space="preserve"> na poziciji R0251 Proračuna Grada Ivanić-Grada za 2015. godinu.</w:t>
      </w:r>
    </w:p>
    <w:p w:rsidR="00A8119C" w:rsidRDefault="00A8119C" w:rsidP="00A8119C">
      <w:pPr>
        <w:widowControl w:val="0"/>
        <w:jc w:val="both"/>
        <w:rPr>
          <w:rFonts w:ascii="Arial" w:hAnsi="Arial" w:cs="Arial"/>
          <w:color w:val="000000"/>
        </w:rPr>
      </w:pPr>
    </w:p>
    <w:p w:rsidR="00A8119C" w:rsidRDefault="00A8119C" w:rsidP="00A8119C">
      <w:pPr>
        <w:pStyle w:val="Odlomakpopisa"/>
        <w:widowControl w:val="0"/>
        <w:numPr>
          <w:ilvl w:val="0"/>
          <w:numId w:val="1"/>
        </w:numPr>
        <w:jc w:val="both"/>
        <w:rPr>
          <w:rFonts w:ascii="Arial" w:hAnsi="Arial" w:cs="Arial"/>
          <w:b/>
          <w:color w:val="000000"/>
        </w:rPr>
      </w:pPr>
      <w:r>
        <w:rPr>
          <w:rFonts w:ascii="Arial" w:hAnsi="Arial" w:cs="Arial"/>
          <w:b/>
          <w:color w:val="000000"/>
        </w:rPr>
        <w:t>Socijalno zdravstveni projekti udruga i programi preventive</w:t>
      </w:r>
    </w:p>
    <w:p w:rsidR="00A8119C" w:rsidRDefault="00A8119C" w:rsidP="00A8119C">
      <w:pPr>
        <w:pStyle w:val="Odlomakpopisa"/>
        <w:widowControl w:val="0"/>
        <w:ind w:left="0"/>
        <w:jc w:val="both"/>
        <w:rPr>
          <w:rFonts w:ascii="Arial" w:hAnsi="Arial" w:cs="Arial"/>
          <w:b/>
          <w:color w:val="000000"/>
        </w:rPr>
      </w:pPr>
      <w:r>
        <w:rPr>
          <w:rFonts w:ascii="Arial" w:hAnsi="Arial" w:cs="Arial"/>
          <w:b/>
          <w:color w:val="000000"/>
        </w:rPr>
        <w:t xml:space="preserve">  </w:t>
      </w:r>
    </w:p>
    <w:p w:rsidR="00A8119C" w:rsidRDefault="00A8119C" w:rsidP="00A8119C">
      <w:pPr>
        <w:widowControl w:val="0"/>
        <w:ind w:firstLine="709"/>
        <w:jc w:val="both"/>
        <w:rPr>
          <w:rFonts w:ascii="Arial" w:hAnsi="Arial" w:cs="Arial"/>
          <w:color w:val="000000"/>
        </w:rPr>
      </w:pPr>
      <w:r>
        <w:rPr>
          <w:rFonts w:ascii="Arial" w:hAnsi="Arial" w:cs="Arial"/>
          <w:color w:val="000000"/>
        </w:rPr>
        <w:t xml:space="preserve">U 2015. godini osiguravaju se sredstva u iznosu od  </w:t>
      </w:r>
      <w:r>
        <w:rPr>
          <w:rFonts w:ascii="Arial" w:hAnsi="Arial" w:cs="Arial"/>
          <w:b/>
          <w:color w:val="000000"/>
        </w:rPr>
        <w:t xml:space="preserve"> 125.500,00</w:t>
      </w:r>
      <w:r>
        <w:rPr>
          <w:rFonts w:ascii="Arial" w:hAnsi="Arial" w:cs="Arial"/>
          <w:color w:val="000000"/>
        </w:rPr>
        <w:t xml:space="preserve"> </w:t>
      </w:r>
      <w:r>
        <w:rPr>
          <w:rFonts w:ascii="Arial" w:hAnsi="Arial" w:cs="Arial"/>
          <w:b/>
          <w:color w:val="000000"/>
        </w:rPr>
        <w:t>kuna</w:t>
      </w:r>
      <w:r>
        <w:rPr>
          <w:rFonts w:ascii="Arial" w:hAnsi="Arial" w:cs="Arial"/>
          <w:color w:val="000000"/>
        </w:rPr>
        <w:t xml:space="preserve"> za socijalno zdravstvene projekte na području Grada Ivanić-Grada i programe preventive i to za:</w:t>
      </w:r>
    </w:p>
    <w:p w:rsidR="00A8119C" w:rsidRDefault="00A8119C" w:rsidP="00A8119C">
      <w:pPr>
        <w:widowControl w:val="0"/>
        <w:jc w:val="both"/>
        <w:rPr>
          <w:rFonts w:ascii="Arial" w:hAnsi="Arial" w:cs="Arial"/>
          <w:color w:val="000000"/>
        </w:rPr>
      </w:pPr>
      <w:r>
        <w:rPr>
          <w:rFonts w:ascii="Arial" w:hAnsi="Arial" w:cs="Arial"/>
          <w:color w:val="000000"/>
        </w:rPr>
        <w:lastRenderedPageBreak/>
        <w:t>a) Programe Gradskog društva Crvenog križa Ivanić-Grad</w:t>
      </w:r>
      <w:r>
        <w:rPr>
          <w:rFonts w:ascii="Arial" w:hAnsi="Arial" w:cs="Arial"/>
          <w:color w:val="000000"/>
        </w:rPr>
        <w:tab/>
      </w:r>
      <w:r>
        <w:rPr>
          <w:rFonts w:ascii="Arial" w:hAnsi="Arial" w:cs="Arial"/>
          <w:b/>
          <w:color w:val="000000"/>
        </w:rPr>
        <w:t>65.500,00 kuna</w:t>
      </w:r>
      <w:r>
        <w:rPr>
          <w:rFonts w:ascii="Arial" w:hAnsi="Arial" w:cs="Arial"/>
          <w:color w:val="000000"/>
        </w:rPr>
        <w:t xml:space="preserve"> na poziciji R0256 Proračuna Grada Ivanić-Grada za 2015. godinu,</w:t>
      </w:r>
    </w:p>
    <w:p w:rsidR="00A8119C" w:rsidRDefault="00A8119C" w:rsidP="00A8119C">
      <w:pPr>
        <w:widowControl w:val="0"/>
        <w:jc w:val="both"/>
        <w:rPr>
          <w:rFonts w:ascii="Arial" w:hAnsi="Arial" w:cs="Arial"/>
          <w:color w:val="000000"/>
        </w:rPr>
      </w:pPr>
      <w:r>
        <w:rPr>
          <w:rFonts w:ascii="Arial" w:hAnsi="Arial" w:cs="Arial"/>
          <w:color w:val="000000"/>
        </w:rPr>
        <w:t xml:space="preserve">b) Socijalno zdravstvene projekte </w:t>
      </w:r>
      <w:r>
        <w:rPr>
          <w:rFonts w:ascii="Arial" w:hAnsi="Arial" w:cs="Arial"/>
          <w:b/>
          <w:color w:val="000000"/>
        </w:rPr>
        <w:t>50.000,00 kuna</w:t>
      </w:r>
      <w:r>
        <w:rPr>
          <w:rFonts w:ascii="Arial" w:hAnsi="Arial" w:cs="Arial"/>
          <w:color w:val="000000"/>
        </w:rPr>
        <w:t xml:space="preserve"> na poziciji R0258 Proračuna Grada Ivanić-Grada za 2015. godinu,</w:t>
      </w:r>
    </w:p>
    <w:p w:rsidR="00A8119C" w:rsidRDefault="00A8119C" w:rsidP="00A8119C">
      <w:pPr>
        <w:widowControl w:val="0"/>
        <w:jc w:val="both"/>
        <w:rPr>
          <w:rFonts w:ascii="Arial" w:hAnsi="Arial" w:cs="Arial"/>
          <w:color w:val="000000"/>
        </w:rPr>
      </w:pPr>
      <w:r>
        <w:rPr>
          <w:rFonts w:ascii="Arial" w:hAnsi="Arial" w:cs="Arial"/>
          <w:color w:val="000000"/>
        </w:rPr>
        <w:t xml:space="preserve">c) Programe MUP-a </w:t>
      </w:r>
      <w:r>
        <w:rPr>
          <w:rFonts w:ascii="Arial" w:hAnsi="Arial" w:cs="Arial"/>
          <w:b/>
          <w:color w:val="000000"/>
        </w:rPr>
        <w:t>10.000,00 kuna</w:t>
      </w:r>
      <w:r>
        <w:rPr>
          <w:rFonts w:ascii="Arial" w:hAnsi="Arial" w:cs="Arial"/>
          <w:color w:val="000000"/>
        </w:rPr>
        <w:t xml:space="preserve"> na poziciji R0257 Proračuna Grada Ivanić-Grada za 2015. godinu.</w:t>
      </w:r>
    </w:p>
    <w:p w:rsidR="00A8119C" w:rsidRDefault="00A8119C" w:rsidP="00A8119C">
      <w:pPr>
        <w:widowControl w:val="0"/>
        <w:ind w:firstLine="708"/>
        <w:jc w:val="both"/>
        <w:rPr>
          <w:rFonts w:ascii="Arial" w:hAnsi="Arial" w:cs="Arial"/>
          <w:color w:val="000000"/>
        </w:rPr>
      </w:pPr>
      <w:r>
        <w:rPr>
          <w:rFonts w:ascii="Arial" w:hAnsi="Arial" w:cs="Arial"/>
          <w:color w:val="000000"/>
        </w:rPr>
        <w:t xml:space="preserve">Za redovnu djelatnost Gradskog društva Crvenog križa Ivanić-Grad osiguravaju se sredstva u iznosu od  </w:t>
      </w:r>
      <w:r>
        <w:rPr>
          <w:rFonts w:ascii="Arial" w:hAnsi="Arial" w:cs="Arial"/>
          <w:b/>
          <w:color w:val="000000"/>
        </w:rPr>
        <w:t xml:space="preserve"> 340.000,00 kuna </w:t>
      </w:r>
      <w:r>
        <w:rPr>
          <w:rFonts w:ascii="Arial" w:hAnsi="Arial" w:cs="Arial"/>
          <w:color w:val="000000"/>
        </w:rPr>
        <w:t>na poziciji R0255 Proračuna Grada Ivanić-Grada za 2015. godinu.</w:t>
      </w:r>
    </w:p>
    <w:p w:rsidR="00A8119C" w:rsidRDefault="00A8119C" w:rsidP="00A8119C">
      <w:pPr>
        <w:widowControl w:val="0"/>
        <w:ind w:firstLine="708"/>
        <w:jc w:val="both"/>
        <w:rPr>
          <w:rFonts w:ascii="Arial" w:hAnsi="Arial" w:cs="Arial"/>
          <w:b/>
          <w:color w:val="000000"/>
        </w:rPr>
      </w:pPr>
    </w:p>
    <w:p w:rsidR="00A8119C" w:rsidRDefault="00A8119C" w:rsidP="00A8119C">
      <w:pPr>
        <w:widowControl w:val="0"/>
        <w:jc w:val="both"/>
        <w:rPr>
          <w:rFonts w:ascii="Arial" w:hAnsi="Arial" w:cs="Arial"/>
          <w:color w:val="000000"/>
        </w:rPr>
      </w:pPr>
    </w:p>
    <w:p w:rsidR="00A8119C" w:rsidRDefault="00A8119C" w:rsidP="00A8119C">
      <w:pPr>
        <w:widowControl w:val="0"/>
        <w:jc w:val="center"/>
        <w:rPr>
          <w:rFonts w:ascii="Arial" w:hAnsi="Arial" w:cs="Arial"/>
          <w:bCs/>
          <w:color w:val="000000"/>
        </w:rPr>
      </w:pPr>
      <w:r>
        <w:rPr>
          <w:rFonts w:ascii="Arial" w:hAnsi="Arial" w:cs="Arial"/>
          <w:bCs/>
          <w:color w:val="000000"/>
        </w:rPr>
        <w:t>II.</w:t>
      </w:r>
    </w:p>
    <w:p w:rsidR="00A8119C" w:rsidRDefault="00A8119C" w:rsidP="00A8119C">
      <w:pPr>
        <w:widowControl w:val="0"/>
        <w:jc w:val="both"/>
        <w:rPr>
          <w:rFonts w:ascii="Arial" w:hAnsi="Arial" w:cs="Arial"/>
          <w:b/>
          <w:color w:val="000000"/>
        </w:rPr>
      </w:pPr>
    </w:p>
    <w:p w:rsidR="00A8119C" w:rsidRDefault="00A8119C" w:rsidP="00A8119C">
      <w:pPr>
        <w:widowControl w:val="0"/>
        <w:jc w:val="both"/>
        <w:rPr>
          <w:rFonts w:ascii="Arial" w:hAnsi="Arial" w:cs="Arial"/>
          <w:color w:val="000000"/>
        </w:rPr>
      </w:pPr>
      <w:r>
        <w:rPr>
          <w:rFonts w:ascii="Arial" w:hAnsi="Arial" w:cs="Arial"/>
          <w:b/>
          <w:color w:val="000000"/>
        </w:rPr>
        <w:tab/>
      </w:r>
      <w:r>
        <w:rPr>
          <w:rFonts w:ascii="Arial" w:hAnsi="Arial" w:cs="Arial"/>
          <w:bCs/>
          <w:color w:val="000000"/>
        </w:rPr>
        <w:t>Pojedinač</w:t>
      </w:r>
      <w:r>
        <w:rPr>
          <w:rFonts w:ascii="Arial" w:hAnsi="Arial" w:cs="Arial"/>
          <w:color w:val="000000"/>
        </w:rPr>
        <w:t>na prava iz ovog Programa osiguravaju se  hrvatskim državljanima koji imaju prebivalište na području Grada Ivanić-Grada najmanje šest mjeseci, a što je utvrđeno člankom 6. Odluke.</w:t>
      </w:r>
    </w:p>
    <w:p w:rsidR="00A8119C" w:rsidRDefault="00A8119C" w:rsidP="00A8119C">
      <w:pPr>
        <w:autoSpaceDE w:val="0"/>
        <w:autoSpaceDN w:val="0"/>
        <w:adjustRightInd w:val="0"/>
        <w:ind w:firstLine="708"/>
        <w:jc w:val="both"/>
        <w:rPr>
          <w:rFonts w:ascii="Arial" w:hAnsi="Arial" w:cs="Arial"/>
        </w:rPr>
      </w:pPr>
      <w:r>
        <w:rPr>
          <w:rFonts w:ascii="Arial" w:hAnsi="Arial" w:cs="Arial"/>
        </w:rPr>
        <w:t>Nadležno upravno tijelo Grada može, radi preispitivanja osnovanosti ostvarivanja prava iz ove Odluke, povremeno preispitati činjenice i okolnosti odlučujuće za ostvarivanje prava.</w:t>
      </w:r>
    </w:p>
    <w:p w:rsidR="00A8119C" w:rsidRDefault="00A8119C" w:rsidP="00A8119C">
      <w:pPr>
        <w:autoSpaceDE w:val="0"/>
        <w:autoSpaceDN w:val="0"/>
        <w:adjustRightInd w:val="0"/>
        <w:ind w:firstLine="708"/>
        <w:jc w:val="both"/>
        <w:rPr>
          <w:rFonts w:ascii="Arial" w:hAnsi="Arial" w:cs="Arial"/>
        </w:rPr>
      </w:pPr>
      <w:r>
        <w:rPr>
          <w:rFonts w:ascii="Arial" w:hAnsi="Arial" w:cs="Arial"/>
        </w:rPr>
        <w:t>Nadležno upravno tijelo Grada ima pravo nadzirati da li se sredstva odobrena za ostvarivanje prava sukladno odredbama ove Odluke koriste u svrhu za koju su namijenjena.</w:t>
      </w:r>
    </w:p>
    <w:p w:rsidR="00A8119C" w:rsidRDefault="00A8119C" w:rsidP="00A8119C">
      <w:pPr>
        <w:widowControl w:val="0"/>
        <w:ind w:firstLine="708"/>
        <w:jc w:val="both"/>
        <w:rPr>
          <w:rFonts w:ascii="Arial" w:hAnsi="Arial" w:cs="Arial"/>
          <w:color w:val="000000"/>
        </w:rPr>
      </w:pPr>
      <w:r>
        <w:rPr>
          <w:rFonts w:ascii="Arial" w:hAnsi="Arial" w:cs="Arial"/>
          <w:color w:val="000000"/>
        </w:rPr>
        <w:t>Zaključak o raspodjeli sredstva za pojedina prava predviđena ovim Programom, a za koja člankom 33. Odluke nije propisano da odlučuje nadležno upravno tijelo Grada, donosi Gradonačelnik Grada Ivanić-Grada.</w:t>
      </w:r>
    </w:p>
    <w:p w:rsidR="00A8119C" w:rsidRDefault="00A8119C" w:rsidP="00A8119C">
      <w:pPr>
        <w:widowControl w:val="0"/>
        <w:jc w:val="both"/>
        <w:rPr>
          <w:rFonts w:ascii="Arial" w:hAnsi="Arial" w:cs="Arial"/>
          <w:color w:val="000000"/>
        </w:rPr>
      </w:pPr>
      <w:r>
        <w:rPr>
          <w:rFonts w:ascii="Arial" w:hAnsi="Arial" w:cs="Arial"/>
          <w:color w:val="000000"/>
        </w:rPr>
        <w:tab/>
      </w:r>
    </w:p>
    <w:p w:rsidR="00A8119C" w:rsidRDefault="00A8119C" w:rsidP="00A8119C">
      <w:pPr>
        <w:widowControl w:val="0"/>
        <w:jc w:val="center"/>
        <w:rPr>
          <w:rFonts w:ascii="Arial" w:hAnsi="Arial" w:cs="Arial"/>
          <w:color w:val="000000"/>
        </w:rPr>
      </w:pPr>
      <w:r>
        <w:rPr>
          <w:rFonts w:ascii="Arial" w:hAnsi="Arial" w:cs="Arial"/>
          <w:color w:val="000000"/>
        </w:rPr>
        <w:t>III.</w:t>
      </w:r>
    </w:p>
    <w:p w:rsidR="00A8119C" w:rsidRDefault="00A8119C" w:rsidP="00A8119C">
      <w:pPr>
        <w:widowControl w:val="0"/>
        <w:jc w:val="center"/>
        <w:rPr>
          <w:rFonts w:ascii="Arial" w:hAnsi="Arial" w:cs="Arial"/>
          <w:color w:val="000000"/>
        </w:rPr>
      </w:pPr>
    </w:p>
    <w:p w:rsidR="00A8119C" w:rsidRDefault="00A8119C" w:rsidP="00A8119C">
      <w:pPr>
        <w:jc w:val="both"/>
        <w:rPr>
          <w:rFonts w:ascii="Arial" w:hAnsi="Arial" w:cs="Arial"/>
          <w:szCs w:val="22"/>
        </w:rPr>
      </w:pPr>
      <w:r>
        <w:rPr>
          <w:color w:val="000000"/>
        </w:rPr>
        <w:tab/>
      </w:r>
      <w:r>
        <w:rPr>
          <w:rFonts w:ascii="Arial" w:hAnsi="Arial" w:cs="Arial"/>
          <w:szCs w:val="20"/>
        </w:rPr>
        <w:t xml:space="preserve">Ovaj Program sastavni je dio Proračuna Grada Ivanić-Grada za 2015. godinu, </w:t>
      </w:r>
      <w:r>
        <w:rPr>
          <w:rFonts w:ascii="Arial" w:hAnsi="Arial" w:cs="Arial"/>
          <w:szCs w:val="22"/>
        </w:rPr>
        <w:t>stupa na snagu osmog dana od dana objave u Službenom glasniku Grada Ivanić-Grada, a primjenjuje se od 01. siječnja 2015. godine.</w:t>
      </w:r>
    </w:p>
    <w:p w:rsidR="00A8119C" w:rsidRDefault="00A8119C" w:rsidP="00A8119C">
      <w:pPr>
        <w:jc w:val="both"/>
        <w:rPr>
          <w:rFonts w:ascii="Arial" w:hAnsi="Arial" w:cs="Arial"/>
          <w:color w:val="000000"/>
        </w:rPr>
      </w:pPr>
    </w:p>
    <w:p w:rsidR="00A8119C" w:rsidRDefault="00A8119C" w:rsidP="00A8119C">
      <w:pPr>
        <w:widowControl w:val="0"/>
        <w:jc w:val="both"/>
        <w:rPr>
          <w:rFonts w:ascii="Arial" w:hAnsi="Arial" w:cs="Arial"/>
          <w:color w:val="000000"/>
        </w:rPr>
      </w:pPr>
    </w:p>
    <w:p w:rsidR="00A8119C" w:rsidRDefault="00A8119C" w:rsidP="00A8119C">
      <w:pPr>
        <w:widowControl w:val="0"/>
        <w:jc w:val="both"/>
        <w:rPr>
          <w:rFonts w:ascii="Arial" w:hAnsi="Arial" w:cs="Arial"/>
          <w:color w:val="000000"/>
        </w:rPr>
      </w:pPr>
    </w:p>
    <w:p w:rsidR="00A8119C" w:rsidRDefault="00A8119C" w:rsidP="00A8119C">
      <w:pPr>
        <w:widowControl w:val="0"/>
        <w:jc w:val="center"/>
        <w:rPr>
          <w:rFonts w:ascii="Arial" w:hAnsi="Arial" w:cs="Arial"/>
          <w:color w:val="000000"/>
        </w:rPr>
      </w:pPr>
      <w:r>
        <w:rPr>
          <w:rFonts w:ascii="Arial" w:hAnsi="Arial" w:cs="Arial"/>
          <w:color w:val="000000"/>
        </w:rPr>
        <w:t>REPUBLIKA HRVATSKA</w:t>
      </w:r>
    </w:p>
    <w:p w:rsidR="00A8119C" w:rsidRDefault="00A8119C" w:rsidP="00A8119C">
      <w:pPr>
        <w:widowControl w:val="0"/>
        <w:jc w:val="center"/>
        <w:rPr>
          <w:rFonts w:ascii="Arial" w:hAnsi="Arial" w:cs="Arial"/>
          <w:color w:val="000000"/>
        </w:rPr>
      </w:pPr>
      <w:r>
        <w:rPr>
          <w:rFonts w:ascii="Arial" w:hAnsi="Arial" w:cs="Arial"/>
          <w:color w:val="000000"/>
        </w:rPr>
        <w:t>ZAGREBAČKA ŽUPANIJA</w:t>
      </w:r>
    </w:p>
    <w:p w:rsidR="00A8119C" w:rsidRDefault="00A8119C" w:rsidP="00A8119C">
      <w:pPr>
        <w:widowControl w:val="0"/>
        <w:jc w:val="center"/>
        <w:rPr>
          <w:rFonts w:ascii="Arial" w:hAnsi="Arial" w:cs="Arial"/>
          <w:color w:val="000000"/>
        </w:rPr>
      </w:pPr>
      <w:r>
        <w:rPr>
          <w:rFonts w:ascii="Arial" w:hAnsi="Arial" w:cs="Arial"/>
          <w:color w:val="000000"/>
        </w:rPr>
        <w:t>GRAD IVANIĆ-GRAD</w:t>
      </w:r>
    </w:p>
    <w:p w:rsidR="00A8119C" w:rsidRDefault="00A8119C" w:rsidP="00A8119C">
      <w:pPr>
        <w:widowControl w:val="0"/>
        <w:jc w:val="center"/>
        <w:rPr>
          <w:rFonts w:ascii="Arial" w:hAnsi="Arial" w:cs="Arial"/>
          <w:color w:val="000000"/>
        </w:rPr>
      </w:pPr>
      <w:r>
        <w:rPr>
          <w:rFonts w:ascii="Arial" w:hAnsi="Arial" w:cs="Arial"/>
          <w:color w:val="000000"/>
        </w:rPr>
        <w:t>GRADSKO VIJEĆE</w:t>
      </w:r>
    </w:p>
    <w:p w:rsidR="00A8119C" w:rsidRDefault="00A8119C" w:rsidP="00A8119C">
      <w:pPr>
        <w:widowControl w:val="0"/>
        <w:jc w:val="center"/>
        <w:rPr>
          <w:rFonts w:ascii="Arial" w:hAnsi="Arial" w:cs="Arial"/>
          <w:color w:val="000000"/>
        </w:rPr>
      </w:pPr>
    </w:p>
    <w:p w:rsidR="00A8119C" w:rsidRDefault="00A8119C" w:rsidP="00A8119C">
      <w:pPr>
        <w:widowControl w:val="0"/>
        <w:jc w:val="both"/>
        <w:rPr>
          <w:rFonts w:ascii="Arial" w:hAnsi="Arial" w:cs="Arial"/>
          <w:color w:val="000000"/>
        </w:rPr>
      </w:pPr>
    </w:p>
    <w:p w:rsidR="00A8119C" w:rsidRDefault="00A8119C" w:rsidP="00A8119C">
      <w:pPr>
        <w:rPr>
          <w:rFonts w:ascii="Arial" w:eastAsia="Calibri" w:hAnsi="Arial" w:cs="Arial"/>
          <w:lang w:eastAsia="en-US"/>
        </w:rPr>
      </w:pPr>
      <w:r>
        <w:rPr>
          <w:rFonts w:ascii="Arial" w:eastAsia="Calibri" w:hAnsi="Arial" w:cs="Arial"/>
          <w:lang w:val="pl-PL" w:eastAsia="en-US"/>
        </w:rPr>
        <w:t>KLASA</w:t>
      </w:r>
      <w:r>
        <w:rPr>
          <w:rFonts w:ascii="Arial" w:eastAsia="Calibri" w:hAnsi="Arial" w:cs="Arial"/>
          <w:lang w:eastAsia="en-US"/>
        </w:rPr>
        <w:t xml:space="preserve">:       </w:t>
      </w:r>
      <w:r>
        <w:rPr>
          <w:rFonts w:ascii="Arial" w:eastAsia="Calibri" w:hAnsi="Arial" w:cs="Arial"/>
          <w:lang w:eastAsia="en-US"/>
        </w:rPr>
        <w:tab/>
      </w:r>
      <w:r>
        <w:rPr>
          <w:rFonts w:ascii="Arial" w:eastAsia="Calibri" w:hAnsi="Arial" w:cs="Arial"/>
          <w:lang w:eastAsia="en-US"/>
        </w:rPr>
        <w:tab/>
      </w:r>
      <w:r>
        <w:rPr>
          <w:rFonts w:ascii="Arial" w:eastAsia="Calibri" w:hAnsi="Arial" w:cs="Arial"/>
          <w:lang w:eastAsia="en-US"/>
        </w:rPr>
        <w:tab/>
      </w:r>
      <w:r>
        <w:rPr>
          <w:rFonts w:ascii="Arial" w:eastAsia="Calibri" w:hAnsi="Arial" w:cs="Arial"/>
          <w:lang w:eastAsia="en-US"/>
        </w:rPr>
        <w:tab/>
        <w:t xml:space="preserve"> </w:t>
      </w:r>
      <w:r>
        <w:rPr>
          <w:rFonts w:ascii="Arial" w:eastAsia="Calibri" w:hAnsi="Arial" w:cs="Arial"/>
          <w:lang w:eastAsia="en-US"/>
        </w:rPr>
        <w:tab/>
      </w:r>
      <w:r>
        <w:rPr>
          <w:rFonts w:ascii="Arial" w:eastAsia="Calibri" w:hAnsi="Arial" w:cs="Arial"/>
          <w:lang w:eastAsia="en-US"/>
        </w:rPr>
        <w:tab/>
      </w:r>
      <w:r>
        <w:rPr>
          <w:rFonts w:ascii="Arial" w:eastAsia="Calibri" w:hAnsi="Arial" w:cs="Arial"/>
          <w:lang w:eastAsia="en-US"/>
        </w:rPr>
        <w:tab/>
      </w:r>
      <w:r>
        <w:rPr>
          <w:rFonts w:ascii="Arial" w:eastAsia="Calibri" w:hAnsi="Arial" w:cs="Arial"/>
          <w:lang w:val="pl-PL" w:eastAsia="en-US"/>
        </w:rPr>
        <w:t>Predsjednik Gradskog vije</w:t>
      </w:r>
      <w:r>
        <w:rPr>
          <w:rFonts w:ascii="Arial" w:eastAsia="Calibri" w:hAnsi="Arial" w:cs="Arial"/>
          <w:lang w:eastAsia="en-US"/>
        </w:rPr>
        <w:t>ć</w:t>
      </w:r>
      <w:r>
        <w:rPr>
          <w:rFonts w:ascii="Arial" w:eastAsia="Calibri" w:hAnsi="Arial" w:cs="Arial"/>
          <w:lang w:val="pl-PL" w:eastAsia="en-US"/>
        </w:rPr>
        <w:t>a</w:t>
      </w:r>
      <w:r>
        <w:rPr>
          <w:rFonts w:ascii="Arial" w:eastAsia="Calibri" w:hAnsi="Arial" w:cs="Arial"/>
          <w:lang w:eastAsia="en-US"/>
        </w:rPr>
        <w:t>:</w:t>
      </w:r>
    </w:p>
    <w:p w:rsidR="00A8119C" w:rsidRDefault="00A8119C" w:rsidP="00A8119C">
      <w:pPr>
        <w:rPr>
          <w:rFonts w:ascii="Arial" w:eastAsia="Calibri" w:hAnsi="Arial" w:cs="Arial"/>
          <w:lang w:eastAsia="en-US"/>
        </w:rPr>
      </w:pPr>
      <w:r>
        <w:rPr>
          <w:rFonts w:ascii="Arial" w:eastAsia="Calibri" w:hAnsi="Arial" w:cs="Arial"/>
          <w:lang w:val="pl-PL" w:eastAsia="en-US"/>
        </w:rPr>
        <w:t>URBROJ</w:t>
      </w:r>
      <w:r>
        <w:rPr>
          <w:rFonts w:ascii="Arial" w:eastAsia="Calibri" w:hAnsi="Arial" w:cs="Arial"/>
          <w:lang w:eastAsia="en-US"/>
        </w:rPr>
        <w:t xml:space="preserve">: </w:t>
      </w:r>
    </w:p>
    <w:p w:rsidR="00A8119C" w:rsidRDefault="00A8119C" w:rsidP="00A8119C">
      <w:r>
        <w:rPr>
          <w:rFonts w:ascii="Arial" w:eastAsia="Calibri" w:hAnsi="Arial" w:cs="Arial"/>
          <w:lang w:val="pl-PL" w:eastAsia="en-US"/>
        </w:rPr>
        <w:t>Ivani</w:t>
      </w:r>
      <w:r>
        <w:rPr>
          <w:rFonts w:ascii="Arial" w:eastAsia="Calibri" w:hAnsi="Arial" w:cs="Arial"/>
          <w:lang w:eastAsia="en-US"/>
        </w:rPr>
        <w:t>ć-</w:t>
      </w:r>
      <w:r>
        <w:rPr>
          <w:rFonts w:ascii="Arial" w:eastAsia="Calibri" w:hAnsi="Arial" w:cs="Arial"/>
          <w:lang w:val="pl-PL" w:eastAsia="en-US"/>
        </w:rPr>
        <w:t>Grad</w:t>
      </w:r>
      <w:r>
        <w:rPr>
          <w:rFonts w:ascii="Arial" w:eastAsia="Calibri" w:hAnsi="Arial" w:cs="Arial"/>
          <w:lang w:eastAsia="en-US"/>
        </w:rPr>
        <w:t>,</w:t>
      </w:r>
      <w:r>
        <w:rPr>
          <w:rFonts w:ascii="Arial" w:eastAsia="Calibri" w:hAnsi="Arial" w:cs="Arial"/>
          <w:lang w:eastAsia="en-US"/>
        </w:rPr>
        <w:tab/>
      </w:r>
      <w:r>
        <w:rPr>
          <w:rFonts w:ascii="Arial" w:eastAsia="Calibri" w:hAnsi="Arial" w:cs="Arial"/>
          <w:lang w:eastAsia="en-US"/>
        </w:rPr>
        <w:tab/>
      </w:r>
      <w:r>
        <w:rPr>
          <w:rFonts w:ascii="Arial" w:eastAsia="Calibri" w:hAnsi="Arial" w:cs="Arial"/>
          <w:lang w:eastAsia="en-US"/>
        </w:rPr>
        <w:tab/>
        <w:t xml:space="preserve">       </w:t>
      </w:r>
      <w:r>
        <w:rPr>
          <w:rFonts w:ascii="Arial" w:eastAsia="Calibri" w:hAnsi="Arial" w:cs="Arial"/>
          <w:lang w:eastAsia="en-US"/>
        </w:rPr>
        <w:tab/>
      </w:r>
      <w:r>
        <w:rPr>
          <w:rFonts w:ascii="Arial" w:eastAsia="Calibri" w:hAnsi="Arial" w:cs="Arial"/>
          <w:lang w:eastAsia="en-US"/>
        </w:rPr>
        <w:tab/>
      </w:r>
      <w:r>
        <w:rPr>
          <w:rFonts w:ascii="Arial" w:eastAsia="Calibri" w:hAnsi="Arial" w:cs="Arial"/>
          <w:lang w:eastAsia="en-US"/>
        </w:rPr>
        <w:tab/>
      </w:r>
      <w:r>
        <w:rPr>
          <w:rFonts w:ascii="Arial" w:eastAsia="Calibri" w:hAnsi="Arial" w:cs="Arial"/>
          <w:lang w:val="pl-PL" w:eastAsia="en-US"/>
        </w:rPr>
        <w:t>Željko Pongrac, pravnik kriminalist</w:t>
      </w:r>
    </w:p>
    <w:p w:rsidR="00D55FB1" w:rsidRDefault="00D55FB1"/>
    <w:sectPr w:rsidR="00D55F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485DAB"/>
    <w:multiLevelType w:val="hybridMultilevel"/>
    <w:tmpl w:val="5858971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ACE"/>
    <w:rsid w:val="000E09DE"/>
    <w:rsid w:val="00A8119C"/>
    <w:rsid w:val="00C948C8"/>
    <w:rsid w:val="00D55FB1"/>
    <w:rsid w:val="00E80AC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19C"/>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811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19C"/>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811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44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1383</Words>
  <Characters>7886</Characters>
  <Application>Microsoft Office Word</Application>
  <DocSecurity>0</DocSecurity>
  <Lines>65</Lines>
  <Paragraphs>18</Paragraphs>
  <ScaleCrop>false</ScaleCrop>
  <Company/>
  <LinksUpToDate>false</LinksUpToDate>
  <CharactersWithSpaces>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Laura Vostinic</cp:lastModifiedBy>
  <cp:revision>4</cp:revision>
  <dcterms:created xsi:type="dcterms:W3CDTF">2014-12-16T08:18:00Z</dcterms:created>
  <dcterms:modified xsi:type="dcterms:W3CDTF">2014-12-16T10:40:00Z</dcterms:modified>
</cp:coreProperties>
</file>