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31FB" w:rsidRPr="00863BC7" w:rsidRDefault="001631FB" w:rsidP="001631FB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                                                                              </w:t>
      </w:r>
      <w:r w:rsidRPr="00863BC7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P R I J E D L O G </w:t>
      </w:r>
    </w:p>
    <w:p w:rsidR="001631FB" w:rsidRPr="00863BC7" w:rsidRDefault="00863BC7" w:rsidP="00863BC7">
      <w:pPr>
        <w:widowControl w:val="0"/>
        <w:spacing w:after="0" w:line="240" w:lineRule="auto"/>
        <w:jc w:val="both"/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Na t</w:t>
      </w:r>
      <w:r w:rsidR="001631FB" w:rsidRPr="00863BC7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emelj</w:t>
      </w: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u</w:t>
      </w:r>
      <w:r w:rsidR="001631FB" w:rsidRPr="00863BC7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članka 2. i 48. Zakona o predškolskom odgoju i obrazovanju     (Narodne novine, broj 10/97, 107/07 i 94/13.),</w:t>
      </w:r>
      <w:r w:rsidR="001631FB" w:rsidRPr="00863BC7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1631FB" w:rsidRPr="00863BC7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članka 35.  Zakona o lokalnoj i područnoj (regionalnoj) samoupravi (Narodne novine, broj 33/01, 60/01 - vjerodostojno tumačenje, 129/05, 109/07, 125/08, 36/09, 150/11, 144/12, 19/13 - pročišćeni tekst, 137/15 i 123/17) i članka 55. Statuta Grada Ivanić-Grada (Službeni glasnik, broj 02/14 i 01/18), Gradsko vijeće Grada Ivanić-Grada na svojoj </w:t>
      </w:r>
      <w:r w:rsidR="00DF2485" w:rsidRPr="00863BC7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23.</w:t>
      </w:r>
      <w:r w:rsidR="001631FB" w:rsidRPr="00863BC7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sjednici održanoj dana</w:t>
      </w:r>
      <w:r w:rsidR="00DF2485" w:rsidRPr="00863BC7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24.listopada</w:t>
      </w:r>
      <w:r w:rsidR="001631FB" w:rsidRPr="00863BC7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2019. godine donijelo je sljedeće </w:t>
      </w:r>
    </w:p>
    <w:p w:rsidR="001631FB" w:rsidRPr="00863BC7" w:rsidRDefault="001631FB" w:rsidP="001631FB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</w:pPr>
    </w:p>
    <w:p w:rsidR="001631FB" w:rsidRPr="00863BC7" w:rsidRDefault="001631FB" w:rsidP="001631FB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1631FB" w:rsidRPr="00267C93" w:rsidRDefault="003560D1" w:rsidP="001631FB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267C93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I</w:t>
      </w:r>
      <w:r w:rsidR="008A465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I</w:t>
      </w:r>
      <w:r w:rsidR="00116FA2" w:rsidRPr="00267C93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I</w:t>
      </w:r>
      <w:r w:rsidR="001631FB" w:rsidRPr="00267C93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. Izmjene i dopune </w:t>
      </w:r>
    </w:p>
    <w:p w:rsidR="001631FB" w:rsidRPr="00267C93" w:rsidRDefault="001631FB" w:rsidP="001631FB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267C93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Programa javnih potreba u području predškolskog odgoja i obrazovanja te skrbi o djeci rane i predškolske dobi Grada Ivanić-Grada za 2019.godinu</w:t>
      </w:r>
    </w:p>
    <w:p w:rsidR="001631FB" w:rsidRPr="00863BC7" w:rsidRDefault="001631FB" w:rsidP="001631F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1631FB" w:rsidRPr="00863BC7" w:rsidRDefault="001631FB" w:rsidP="001631F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B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</w:t>
      </w:r>
    </w:p>
    <w:p w:rsidR="001631FB" w:rsidRPr="00863BC7" w:rsidRDefault="001631FB" w:rsidP="001631FB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1631FB" w:rsidRPr="00863BC7" w:rsidRDefault="001631FB" w:rsidP="001631F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B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  javnih potreba u području predškolskog odgoja i obrazovanja te skrbi o djeci rane i predškolske dobi Grada Ivanić-Grada za 2019.godinu (Službeni glasnik, broj 10/18</w:t>
      </w:r>
      <w:r w:rsidR="003560D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 4/19</w:t>
      </w:r>
      <w:r w:rsidRPr="00863B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) mijenja se i dopunjuje kako slijedi: </w:t>
      </w:r>
    </w:p>
    <w:p w:rsidR="00116FA2" w:rsidRPr="00863BC7" w:rsidRDefault="00116FA2" w:rsidP="001631F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B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 točci IV.,</w:t>
      </w:r>
      <w:proofErr w:type="spellStart"/>
      <w:r w:rsidRPr="00863B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podtočka</w:t>
      </w:r>
      <w:proofErr w:type="spellEnd"/>
      <w:r w:rsidRPr="00863B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A mijenja se i glasi:</w:t>
      </w:r>
    </w:p>
    <w:p w:rsidR="00116FA2" w:rsidRPr="00863BC7" w:rsidRDefault="00116FA2" w:rsidP="001631F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B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„A: Aktivnost: Administrativno tehničko i stručno osoblje</w:t>
      </w:r>
    </w:p>
    <w:p w:rsidR="00651984" w:rsidRPr="00863BC7" w:rsidRDefault="00651984" w:rsidP="002B454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1984" w:rsidRPr="00863BC7" w:rsidRDefault="00651984" w:rsidP="00651984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B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</w:t>
      </w:r>
      <w:r w:rsidR="008F436B" w:rsidRPr="00863B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Opći prihodi i primici</w:t>
      </w:r>
      <w:r w:rsidRPr="00863B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</w:p>
    <w:p w:rsidR="00651984" w:rsidRPr="00863BC7" w:rsidRDefault="00651984" w:rsidP="00651984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B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a.  </w:t>
      </w:r>
      <w:r w:rsidR="00B9675A" w:rsidRPr="00863B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</w:t>
      </w:r>
      <w:r w:rsidRPr="00863B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ashodi za zaposlene                    </w:t>
      </w:r>
    </w:p>
    <w:p w:rsidR="00651984" w:rsidRPr="00863BC7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B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863B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   plaće </w:t>
      </w:r>
      <w:r w:rsidR="0085672A" w:rsidRPr="00863B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(bruto)</w:t>
      </w:r>
      <w:r w:rsidRPr="00863B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</w:t>
      </w:r>
      <w:r w:rsidR="0085672A" w:rsidRPr="00863B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863B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5.</w:t>
      </w:r>
      <w:r w:rsidR="00DC3988" w:rsidRPr="00863B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655</w:t>
      </w:r>
      <w:r w:rsidR="0085672A" w:rsidRPr="00863B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7F1701" w:rsidRPr="00863B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85672A" w:rsidRPr="00863B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Pr="00863B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 kn</w:t>
      </w:r>
    </w:p>
    <w:p w:rsidR="0085672A" w:rsidRPr="00863BC7" w:rsidRDefault="0085672A" w:rsidP="0085672A">
      <w:pPr>
        <w:widowControl w:val="0"/>
        <w:tabs>
          <w:tab w:val="left" w:pos="6990"/>
        </w:tabs>
        <w:spacing w:after="0" w:line="240" w:lineRule="auto"/>
        <w:ind w:left="1416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B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  ostali rashodi za zaposlene                                       </w:t>
      </w:r>
      <w:r w:rsidR="00DC3988" w:rsidRPr="00863B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72</w:t>
      </w:r>
      <w:r w:rsidRPr="00863B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6B6570" w:rsidRPr="00863B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Pr="00863B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00,00  kn </w:t>
      </w:r>
    </w:p>
    <w:p w:rsidR="00651984" w:rsidRPr="00863BC7" w:rsidRDefault="0085672A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63BC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</w:t>
      </w:r>
      <w:r w:rsidR="00651984" w:rsidRPr="00863BC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  doprinosi na plaće                                                </w:t>
      </w:r>
      <w:r w:rsidR="00DC3988" w:rsidRPr="00863BC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1.018.400</w:t>
      </w:r>
      <w:r w:rsidR="00651984" w:rsidRPr="00863BC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 kn</w:t>
      </w:r>
    </w:p>
    <w:p w:rsidR="00651984" w:rsidRPr="00863BC7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B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  <w:r w:rsidRPr="00863B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Ukupno:                       </w:t>
      </w:r>
      <w:r w:rsidR="0085672A" w:rsidRPr="00863B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863B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6.</w:t>
      </w:r>
      <w:r w:rsidR="00DC3988" w:rsidRPr="00863B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745.400</w:t>
      </w:r>
      <w:r w:rsidRPr="00863B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 kn</w:t>
      </w:r>
    </w:p>
    <w:p w:rsidR="00651984" w:rsidRPr="00863BC7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B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863B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</w:p>
    <w:p w:rsidR="00651984" w:rsidRPr="00863BC7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63B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</w:t>
      </w:r>
    </w:p>
    <w:p w:rsidR="00651984" w:rsidRPr="00863BC7" w:rsidRDefault="0085672A" w:rsidP="00651984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B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</w:t>
      </w:r>
      <w:r w:rsidR="00651984" w:rsidRPr="00863B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</w:t>
      </w:r>
      <w:r w:rsidR="00ED4205" w:rsidRPr="00863B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</w:t>
      </w:r>
      <w:r w:rsidR="00651984" w:rsidRPr="00863B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aterijalni rashodi</w:t>
      </w:r>
      <w:r w:rsidR="00651984" w:rsidRPr="00863B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651984" w:rsidRPr="00863B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651984" w:rsidRPr="00863B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651984" w:rsidRPr="00863B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651984" w:rsidRPr="00863B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651984" w:rsidRPr="00863B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651984" w:rsidRPr="00863B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</w:p>
    <w:p w:rsidR="000B2F49" w:rsidRPr="00863BC7" w:rsidRDefault="00651984" w:rsidP="000B2F49">
      <w:pPr>
        <w:widowControl w:val="0"/>
        <w:spacing w:after="0" w:line="240" w:lineRule="auto"/>
        <w:ind w:left="708" w:firstLine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B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  naknade troškova zaposlenicima                              </w:t>
      </w:r>
      <w:r w:rsidR="004A5C81" w:rsidRPr="00863B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309.800</w:t>
      </w:r>
      <w:r w:rsidR="000B2F49" w:rsidRPr="00863B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0B2F49" w:rsidRPr="00863BC7" w:rsidRDefault="000B2F49" w:rsidP="000B2F49">
      <w:pPr>
        <w:widowControl w:val="0"/>
        <w:spacing w:after="0" w:line="240" w:lineRule="auto"/>
        <w:ind w:left="708" w:firstLine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BC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- ostali nespomenuti rashodi poslovanja                         </w:t>
      </w:r>
      <w:r w:rsidR="004A5C81" w:rsidRPr="00863BC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0,00</w:t>
      </w:r>
      <w:r w:rsidR="00CA2BF4" w:rsidRPr="00863BC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863B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kn</w:t>
      </w:r>
    </w:p>
    <w:p w:rsidR="00651984" w:rsidRPr="00863BC7" w:rsidRDefault="000B2F49" w:rsidP="000B2F49">
      <w:pPr>
        <w:widowControl w:val="0"/>
        <w:spacing w:after="0" w:line="240" w:lineRule="auto"/>
        <w:ind w:left="708" w:firstLine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B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</w:t>
      </w:r>
      <w:r w:rsidR="00651984" w:rsidRPr="00863B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</w:t>
      </w:r>
      <w:r w:rsidR="00CA2BF4" w:rsidRPr="00863B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6B6570" w:rsidRPr="00863B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="004A5C81" w:rsidRPr="00863B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09.800</w:t>
      </w:r>
      <w:r w:rsidR="00651984" w:rsidRPr="00863B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651984" w:rsidRPr="00863BC7" w:rsidRDefault="00651984" w:rsidP="00651984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1984" w:rsidRPr="00863BC7" w:rsidRDefault="00ED4205" w:rsidP="0085672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B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="00651984" w:rsidRPr="00863B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Vlastiti prihod Dječjeg vrtića </w:t>
      </w:r>
      <w:r w:rsidR="00D2750F" w:rsidRPr="00863B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Ivanić-Grad</w:t>
      </w:r>
    </w:p>
    <w:p w:rsidR="0085672A" w:rsidRPr="00863BC7" w:rsidRDefault="0085672A" w:rsidP="0085672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B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a. rashodi za zaposlene</w:t>
      </w:r>
    </w:p>
    <w:p w:rsidR="00B9675A" w:rsidRPr="00863BC7" w:rsidRDefault="00B9675A" w:rsidP="00B9675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B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- plaće (bruto)                                                              </w:t>
      </w:r>
      <w:r w:rsidR="006B6570" w:rsidRPr="00863B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 w:rsidR="00CA2BF4" w:rsidRPr="00863B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07</w:t>
      </w:r>
      <w:r w:rsidRPr="00863B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 kn</w:t>
      </w:r>
    </w:p>
    <w:p w:rsidR="00B9675A" w:rsidRPr="00863BC7" w:rsidRDefault="00B9675A" w:rsidP="00B9675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B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-</w:t>
      </w:r>
      <w:r w:rsidR="00CA2BF4" w:rsidRPr="00863B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ostali rashodi za zaposlene</w:t>
      </w:r>
      <w:r w:rsidRPr="00863B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</w:t>
      </w:r>
      <w:r w:rsidR="004A5C81" w:rsidRPr="00863B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80</w:t>
      </w:r>
      <w:r w:rsidR="009E08D8" w:rsidRPr="00863B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 w:rsidRPr="00863B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 kn</w:t>
      </w:r>
    </w:p>
    <w:p w:rsidR="004A5C81" w:rsidRPr="00863BC7" w:rsidRDefault="004A5C81" w:rsidP="00B9675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63BC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-doprinosi na plaće                                                                0,00 kn</w:t>
      </w:r>
    </w:p>
    <w:p w:rsidR="00B9675A" w:rsidRPr="00863BC7" w:rsidRDefault="00BE25AD" w:rsidP="0085672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B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Ukupno:                               </w:t>
      </w:r>
      <w:r w:rsidR="004A5C81" w:rsidRPr="00863B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487.000</w:t>
      </w:r>
      <w:r w:rsidRPr="00863B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 kn</w:t>
      </w:r>
    </w:p>
    <w:p w:rsidR="00651984" w:rsidRPr="00863BC7" w:rsidRDefault="00651984" w:rsidP="00651984">
      <w:pPr>
        <w:widowControl w:val="0"/>
        <w:spacing w:after="0" w:line="240" w:lineRule="auto"/>
        <w:ind w:left="1068" w:firstLine="34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B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  materijalni rashodi</w:t>
      </w:r>
    </w:p>
    <w:p w:rsidR="00651984" w:rsidRPr="00863BC7" w:rsidRDefault="00651984" w:rsidP="00651984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B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   naknade troškova zaposlenicima                               </w:t>
      </w:r>
      <w:r w:rsidR="00B9675A" w:rsidRPr="00863B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4A5C81" w:rsidRPr="00863B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38</w:t>
      </w:r>
      <w:r w:rsidR="009E08D8" w:rsidRPr="00863B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</w:t>
      </w:r>
      <w:r w:rsidR="00B9675A" w:rsidRPr="00863B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Pr="00863B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651984" w:rsidRPr="00863BC7" w:rsidRDefault="00651984" w:rsidP="00651984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B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   rashodi za materijal i energiju                </w:t>
      </w:r>
      <w:r w:rsidRPr="00863B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    1.</w:t>
      </w:r>
      <w:r w:rsidR="00CA2BF4" w:rsidRPr="00863B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4A5C81" w:rsidRPr="00863B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31</w:t>
      </w:r>
      <w:r w:rsidR="00CA2BF4" w:rsidRPr="00863B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9E08D8" w:rsidRPr="00863B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B9675A" w:rsidRPr="00863B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Pr="00863B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651984" w:rsidRPr="00863BC7" w:rsidRDefault="00651984" w:rsidP="00651984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B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   rashodi za usluge                                                      </w:t>
      </w:r>
      <w:r w:rsidR="009E08D8" w:rsidRPr="00863B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4A5C81" w:rsidRPr="00863B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68.5</w:t>
      </w:r>
      <w:r w:rsidR="009E08D8" w:rsidRPr="00863B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Pr="00863B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651984" w:rsidRPr="00863BC7" w:rsidRDefault="00651984" w:rsidP="00651984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63BC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-    ostali </w:t>
      </w:r>
      <w:r w:rsidR="009E08D8" w:rsidRPr="00863BC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nespomenuti </w:t>
      </w:r>
      <w:r w:rsidRPr="00863BC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rashodi</w:t>
      </w:r>
      <w:r w:rsidR="009E08D8" w:rsidRPr="00863BC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poslovanja     </w:t>
      </w:r>
      <w:r w:rsidRPr="00863BC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1</w:t>
      </w:r>
      <w:r w:rsidR="004A5C81" w:rsidRPr="00863BC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38</w:t>
      </w:r>
      <w:r w:rsidR="005C167F" w:rsidRPr="00863BC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</w:t>
      </w:r>
      <w:r w:rsidR="004A5C81" w:rsidRPr="00863BC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</w:t>
      </w:r>
      <w:r w:rsidR="00B9675A" w:rsidRPr="00863BC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</w:t>
      </w:r>
      <w:r w:rsidRPr="00863BC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:rsidR="00651984" w:rsidRPr="00863BC7" w:rsidRDefault="00651984" w:rsidP="00651984">
      <w:pPr>
        <w:widowControl w:val="0"/>
        <w:spacing w:after="0" w:line="240" w:lineRule="auto"/>
        <w:ind w:left="3900" w:firstLine="34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B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Ukupno:                           </w:t>
      </w:r>
      <w:r w:rsidR="00B9675A" w:rsidRPr="00863B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</w:t>
      </w:r>
      <w:r w:rsidR="00CA2BF4" w:rsidRPr="00863B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="004A5C81" w:rsidRPr="00863B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76</w:t>
      </w:r>
      <w:r w:rsidR="00CA2BF4" w:rsidRPr="00863B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6B6570" w:rsidRPr="00863B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CA2BF4" w:rsidRPr="00863B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Pr="00863B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4A5C81" w:rsidRPr="00863BC7" w:rsidRDefault="004A5C81" w:rsidP="00651984">
      <w:pPr>
        <w:widowControl w:val="0"/>
        <w:spacing w:after="0" w:line="240" w:lineRule="auto"/>
        <w:ind w:left="3900" w:firstLine="34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4A5C81" w:rsidRPr="00863BC7" w:rsidRDefault="004A5C81" w:rsidP="00651984">
      <w:pPr>
        <w:widowControl w:val="0"/>
        <w:spacing w:after="0" w:line="240" w:lineRule="auto"/>
        <w:ind w:left="3900" w:firstLine="34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4A5C81" w:rsidRPr="00863BC7" w:rsidRDefault="004A5C81" w:rsidP="00651984">
      <w:pPr>
        <w:widowControl w:val="0"/>
        <w:spacing w:after="0" w:line="240" w:lineRule="auto"/>
        <w:ind w:left="3900" w:firstLine="34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</w:p>
    <w:p w:rsidR="00651984" w:rsidRPr="00863BC7" w:rsidRDefault="00651984" w:rsidP="00D2750F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B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ab/>
      </w:r>
      <w:r w:rsidR="00D2750F" w:rsidRPr="00863B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c. </w:t>
      </w:r>
      <w:r w:rsidRPr="00863B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financijski rashodi</w:t>
      </w:r>
    </w:p>
    <w:p w:rsidR="006B6570" w:rsidRPr="00863BC7" w:rsidRDefault="006B6570" w:rsidP="00D2750F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B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-    kamate za primljene kredite i zajmove</w:t>
      </w:r>
      <w:r w:rsidR="000873E3" w:rsidRPr="00863B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5.300,00 kn</w:t>
      </w:r>
    </w:p>
    <w:p w:rsidR="00651984" w:rsidRPr="00863BC7" w:rsidRDefault="00651984" w:rsidP="00651984">
      <w:pPr>
        <w:widowControl w:val="0"/>
        <w:spacing w:after="0" w:line="240" w:lineRule="auto"/>
        <w:ind w:left="1416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63BC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    ostali financijski rashodi                                               1</w:t>
      </w:r>
      <w:r w:rsidR="00CA2BF4" w:rsidRPr="00863BC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0.</w:t>
      </w:r>
      <w:r w:rsidR="000873E3" w:rsidRPr="00863BC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</w:t>
      </w:r>
      <w:r w:rsidRPr="00863BC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00,00 kn</w:t>
      </w:r>
    </w:p>
    <w:p w:rsidR="000873E3" w:rsidRPr="00863BC7" w:rsidRDefault="000873E3" w:rsidP="00651984">
      <w:pPr>
        <w:widowControl w:val="0"/>
        <w:spacing w:after="0" w:line="240" w:lineRule="auto"/>
        <w:ind w:left="1416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B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Ukupno:                                  15.400,00 kn</w:t>
      </w:r>
    </w:p>
    <w:p w:rsidR="000873E3" w:rsidRPr="00863BC7" w:rsidRDefault="000873E3" w:rsidP="000873E3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B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d. izdaci za otplatu glavnice primljenih kredita i zajmova</w:t>
      </w:r>
    </w:p>
    <w:p w:rsidR="000873E3" w:rsidRPr="00863BC7" w:rsidRDefault="000873E3" w:rsidP="000873E3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63B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Pr="00863BC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    otplata glavnice primljenih kredita i zajmova                 31.500,00 kn</w:t>
      </w:r>
    </w:p>
    <w:p w:rsidR="000873E3" w:rsidRPr="00863BC7" w:rsidRDefault="000873E3" w:rsidP="000873E3">
      <w:pPr>
        <w:widowControl w:val="0"/>
        <w:spacing w:after="0" w:line="240" w:lineRule="auto"/>
        <w:ind w:left="1416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B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Ukupno:                                  31.500,00 kn</w:t>
      </w:r>
    </w:p>
    <w:p w:rsidR="00DF2485" w:rsidRPr="00863BC7" w:rsidRDefault="00DF2485" w:rsidP="000873E3">
      <w:pPr>
        <w:widowControl w:val="0"/>
        <w:spacing w:after="0" w:line="240" w:lineRule="auto"/>
        <w:ind w:left="1416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DF2485" w:rsidRPr="00863BC7" w:rsidRDefault="00DF2485" w:rsidP="00DF2485">
      <w:pPr>
        <w:pStyle w:val="Odlomakpopisa"/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B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 - Ulaganje u nefinancijsku imovinu</w:t>
      </w:r>
    </w:p>
    <w:p w:rsidR="00DF2485" w:rsidRPr="00863BC7" w:rsidRDefault="00DF2485" w:rsidP="00DF2485">
      <w:pPr>
        <w:widowControl w:val="0"/>
        <w:suppressAutoHyphens/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B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Vlastiti prihod Dječjeg vrtića Ivanić-Grad</w:t>
      </w:r>
    </w:p>
    <w:p w:rsidR="00DF2485" w:rsidRPr="00863BC7" w:rsidRDefault="00DF2485" w:rsidP="00DF2485">
      <w:pPr>
        <w:widowControl w:val="0"/>
        <w:numPr>
          <w:ilvl w:val="1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B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opreme</w:t>
      </w:r>
    </w:p>
    <w:p w:rsidR="00DF2485" w:rsidRPr="00863BC7" w:rsidRDefault="00DF2485" w:rsidP="00DF2485">
      <w:pPr>
        <w:widowControl w:val="0"/>
        <w:spacing w:after="0" w:line="240" w:lineRule="auto"/>
        <w:ind w:left="142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63BC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- postrojenja i oprema                                                     3</w:t>
      </w:r>
      <w:r w:rsidR="000A1BFA" w:rsidRPr="00863BC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</w:t>
      </w:r>
      <w:r w:rsidRPr="00863BC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0.000,00 kn</w:t>
      </w:r>
    </w:p>
    <w:p w:rsidR="00DF2485" w:rsidRPr="00863BC7" w:rsidRDefault="00DF2485" w:rsidP="00DF248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B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Ukupno:                               3</w:t>
      </w:r>
      <w:r w:rsidR="000A1BFA" w:rsidRPr="00863B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Pr="00863B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0.000,00 kn</w:t>
      </w:r>
    </w:p>
    <w:p w:rsidR="00DF2485" w:rsidRPr="00863BC7" w:rsidRDefault="00DF2485" w:rsidP="00DF248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DF2485" w:rsidRPr="00863BC7" w:rsidRDefault="00DF2485" w:rsidP="00DF2485">
      <w:pPr>
        <w:pStyle w:val="Odlomakpopisa"/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B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Aktivnost - Program </w:t>
      </w:r>
      <w:proofErr w:type="spellStart"/>
      <w:r w:rsidRPr="00863B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predškole</w:t>
      </w:r>
      <w:proofErr w:type="spellEnd"/>
    </w:p>
    <w:p w:rsidR="00DF2485" w:rsidRPr="00863BC7" w:rsidRDefault="00DF2485" w:rsidP="00DF2485">
      <w:pPr>
        <w:widowControl w:val="0"/>
        <w:suppressAutoHyphens/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B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Vlastiti prihod Dječjeg vrtića </w:t>
      </w:r>
    </w:p>
    <w:p w:rsidR="00DF2485" w:rsidRPr="00863BC7" w:rsidRDefault="00DF2485" w:rsidP="00DF2485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B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 materijalni rashodi</w:t>
      </w:r>
    </w:p>
    <w:p w:rsidR="00DF2485" w:rsidRPr="00863BC7" w:rsidRDefault="00DF2485" w:rsidP="00DF2485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63BC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-rashodi za materijal i energiju                                                 10.000,00  kn</w:t>
      </w:r>
    </w:p>
    <w:p w:rsidR="00DF2485" w:rsidRPr="00863BC7" w:rsidRDefault="00DF2485" w:rsidP="00DF248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B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Ukupno                                  10.000,00  kn</w:t>
      </w:r>
    </w:p>
    <w:p w:rsidR="00DF2485" w:rsidRPr="00863BC7" w:rsidRDefault="00DF2485" w:rsidP="00DF248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DF2485" w:rsidRPr="00863BC7" w:rsidRDefault="00DF2485" w:rsidP="00DF2485">
      <w:pPr>
        <w:pStyle w:val="Odlomakpopisa"/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B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 - Program za djecu s teškoćama u razvoju</w:t>
      </w:r>
    </w:p>
    <w:p w:rsidR="00DF2485" w:rsidRPr="00863BC7" w:rsidRDefault="00DF2485" w:rsidP="00DF2485">
      <w:pPr>
        <w:widowControl w:val="0"/>
        <w:suppressAutoHyphens/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B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financiranja:Vlastiti prihod Dječjeg vrtića Ivanić-Grad</w:t>
      </w:r>
    </w:p>
    <w:p w:rsidR="00DF2485" w:rsidRPr="00863BC7" w:rsidRDefault="00DF2485" w:rsidP="00DF2485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B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 materijalni rashodi</w:t>
      </w:r>
    </w:p>
    <w:p w:rsidR="00DF2485" w:rsidRPr="00863BC7" w:rsidRDefault="00DF2485" w:rsidP="00DF2485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63BC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rashodi za materijal i energiju                                                </w:t>
      </w:r>
      <w:r w:rsidR="000A1BFA" w:rsidRPr="00863BC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25</w:t>
      </w:r>
      <w:r w:rsidRPr="00863BC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 kn</w:t>
      </w:r>
    </w:p>
    <w:p w:rsidR="00DF2485" w:rsidRPr="00863BC7" w:rsidRDefault="00DF2485" w:rsidP="00DF248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B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Ukupno                                   </w:t>
      </w:r>
      <w:r w:rsidR="000A1BFA" w:rsidRPr="00863B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25</w:t>
      </w:r>
      <w:r w:rsidRPr="00863B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 kn</w:t>
      </w:r>
    </w:p>
    <w:p w:rsidR="00DF2485" w:rsidRPr="00863BC7" w:rsidRDefault="00DF2485" w:rsidP="000873E3">
      <w:pPr>
        <w:widowControl w:val="0"/>
        <w:spacing w:after="0" w:line="240" w:lineRule="auto"/>
        <w:ind w:left="1416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C0E06" w:rsidRPr="00863BC7" w:rsidRDefault="00FB421D" w:rsidP="006C0E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63BC7">
        <w:rPr>
          <w:rFonts w:ascii="Arial" w:hAnsi="Arial" w:cs="Arial"/>
          <w:sz w:val="24"/>
          <w:szCs w:val="24"/>
        </w:rPr>
        <w:t xml:space="preserve">           Tekući projekt:Erasmus+K1 projekt</w:t>
      </w:r>
    </w:p>
    <w:p w:rsidR="00FB421D" w:rsidRPr="00863BC7" w:rsidRDefault="00FB421D" w:rsidP="00FB421D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B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Izvor financiranja: Vlastiti prihod Dječjeg vrtića </w:t>
      </w:r>
    </w:p>
    <w:p w:rsidR="00FB421D" w:rsidRPr="00863BC7" w:rsidRDefault="00FB421D" w:rsidP="00FB421D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B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 materijalni rashodi</w:t>
      </w:r>
    </w:p>
    <w:p w:rsidR="00FB421D" w:rsidRPr="00863BC7" w:rsidRDefault="00FB421D" w:rsidP="00FB421D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B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-naknade troškova zaposlenima                                              37.200,00  kn</w:t>
      </w:r>
    </w:p>
    <w:p w:rsidR="00FB421D" w:rsidRPr="00863BC7" w:rsidRDefault="00FB421D" w:rsidP="00FB421D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63BC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-rashodi za usluge                                                                     1.000,00 kn</w:t>
      </w:r>
    </w:p>
    <w:p w:rsidR="00FB421D" w:rsidRPr="00863BC7" w:rsidRDefault="00FB421D" w:rsidP="00FB421D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B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Ukupno                                  38.200,00  kn</w:t>
      </w:r>
    </w:p>
    <w:p w:rsidR="00FB421D" w:rsidRPr="00863BC7" w:rsidRDefault="00FB421D" w:rsidP="006C0E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63BC7">
        <w:rPr>
          <w:rFonts w:ascii="Arial" w:hAnsi="Arial" w:cs="Arial"/>
          <w:sz w:val="24"/>
          <w:szCs w:val="24"/>
        </w:rPr>
        <w:t xml:space="preserve">                </w:t>
      </w:r>
      <w:proofErr w:type="spellStart"/>
      <w:r w:rsidRPr="00863BC7">
        <w:rPr>
          <w:rFonts w:ascii="Arial" w:hAnsi="Arial" w:cs="Arial"/>
          <w:sz w:val="24"/>
          <w:szCs w:val="24"/>
        </w:rPr>
        <w:t>b.financijski</w:t>
      </w:r>
      <w:proofErr w:type="spellEnd"/>
      <w:r w:rsidRPr="00863BC7">
        <w:rPr>
          <w:rFonts w:ascii="Arial" w:hAnsi="Arial" w:cs="Arial"/>
          <w:sz w:val="24"/>
          <w:szCs w:val="24"/>
        </w:rPr>
        <w:t xml:space="preserve"> rashodi</w:t>
      </w:r>
    </w:p>
    <w:p w:rsidR="00FB421D" w:rsidRPr="00863BC7" w:rsidRDefault="00FB421D" w:rsidP="00FB421D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63B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</w:t>
      </w:r>
      <w:r w:rsidRPr="00863BC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-ostali financijski rashodi                                                         </w:t>
      </w:r>
      <w:r w:rsidR="00863BC7" w:rsidRPr="00863BC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800,00 kn</w:t>
      </w:r>
    </w:p>
    <w:p w:rsidR="00863BC7" w:rsidRPr="00863BC7" w:rsidRDefault="00863BC7" w:rsidP="00FB421D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B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Ukupno:                                     800,00 kn</w:t>
      </w:r>
    </w:p>
    <w:p w:rsidR="00863BC7" w:rsidRPr="00863BC7" w:rsidRDefault="00863BC7" w:rsidP="00863BC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63BC7">
        <w:rPr>
          <w:rFonts w:ascii="Arial" w:hAnsi="Arial" w:cs="Arial"/>
          <w:sz w:val="24"/>
          <w:szCs w:val="24"/>
        </w:rPr>
        <w:t>Tekući projekt:Erasmus+K2 projekt</w:t>
      </w:r>
    </w:p>
    <w:p w:rsidR="00863BC7" w:rsidRPr="00863BC7" w:rsidRDefault="00863BC7" w:rsidP="00863BC7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B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Izvor financiranja: Vlastiti prihod Dječjeg vrtića </w:t>
      </w:r>
    </w:p>
    <w:p w:rsidR="00863BC7" w:rsidRPr="00863BC7" w:rsidRDefault="00863BC7" w:rsidP="00863BC7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B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 materijalni rashodi</w:t>
      </w:r>
    </w:p>
    <w:p w:rsidR="00863BC7" w:rsidRPr="00863BC7" w:rsidRDefault="00863BC7" w:rsidP="00863BC7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B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-naknade troškova zaposlenima                                              32.000,00  kn</w:t>
      </w:r>
    </w:p>
    <w:p w:rsidR="00863BC7" w:rsidRPr="00863BC7" w:rsidRDefault="00863BC7" w:rsidP="00863BC7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63BC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-rashodi za usluge                                                                     2.200,00 kn</w:t>
      </w:r>
    </w:p>
    <w:p w:rsidR="00863BC7" w:rsidRPr="00863BC7" w:rsidRDefault="00863BC7" w:rsidP="00863BC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B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Ukupno                                  34.200,00  kn</w:t>
      </w:r>
    </w:p>
    <w:p w:rsidR="00863BC7" w:rsidRPr="00863BC7" w:rsidRDefault="00863BC7" w:rsidP="00863BC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63BC7">
        <w:rPr>
          <w:rFonts w:ascii="Arial" w:hAnsi="Arial" w:cs="Arial"/>
          <w:sz w:val="24"/>
          <w:szCs w:val="24"/>
        </w:rPr>
        <w:t xml:space="preserve">                </w:t>
      </w:r>
      <w:proofErr w:type="spellStart"/>
      <w:r w:rsidRPr="00863BC7">
        <w:rPr>
          <w:rFonts w:ascii="Arial" w:hAnsi="Arial" w:cs="Arial"/>
          <w:sz w:val="24"/>
          <w:szCs w:val="24"/>
        </w:rPr>
        <w:t>b.financijski</w:t>
      </w:r>
      <w:proofErr w:type="spellEnd"/>
      <w:r w:rsidRPr="00863BC7">
        <w:rPr>
          <w:rFonts w:ascii="Arial" w:hAnsi="Arial" w:cs="Arial"/>
          <w:sz w:val="24"/>
          <w:szCs w:val="24"/>
        </w:rPr>
        <w:t xml:space="preserve"> rashodi</w:t>
      </w:r>
    </w:p>
    <w:p w:rsidR="00863BC7" w:rsidRPr="00863BC7" w:rsidRDefault="00863BC7" w:rsidP="00863BC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63B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</w:t>
      </w:r>
      <w:r w:rsidRPr="00863BC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-ostali financijski rashodi                                                           800,00 kn</w:t>
      </w:r>
    </w:p>
    <w:p w:rsidR="00863BC7" w:rsidRPr="00863BC7" w:rsidRDefault="00863BC7" w:rsidP="00863BC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B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Ukupno:                                     800,00 kn</w:t>
      </w:r>
    </w:p>
    <w:p w:rsidR="00863BC7" w:rsidRDefault="009F4666" w:rsidP="009F4666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F466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II.</w:t>
      </w:r>
    </w:p>
    <w:p w:rsidR="009F4666" w:rsidRDefault="009F4666" w:rsidP="009F466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3B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 točci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VI</w:t>
      </w:r>
      <w:r w:rsidRPr="00863B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stavak 3. mijenja se i glasi:</w:t>
      </w:r>
    </w:p>
    <w:p w:rsidR="009F4666" w:rsidRPr="00863BC7" w:rsidRDefault="009F4666" w:rsidP="009F466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„Za sufinanciranje troškova predškolske djelatnosti Dječjeg vrtića Roda te za sufinanciranje smještaja djece u vrtićima drugih osnivača u Proračunu Grada Ivanić-Grada za 2019. godinu osigurano je 520.000,00 kn.“</w:t>
      </w:r>
    </w:p>
    <w:p w:rsidR="009F4666" w:rsidRPr="009F4666" w:rsidRDefault="009F4666" w:rsidP="009F4666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FD223F" w:rsidRDefault="00863BC7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II.</w:t>
      </w:r>
    </w:p>
    <w:p w:rsidR="00651984" w:rsidRDefault="00651984" w:rsidP="00651984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>
        <w:rPr>
          <w:rFonts w:ascii="Arial" w:eastAsia="Times New Roman" w:hAnsi="Arial" w:cs="Arial"/>
          <w:sz w:val="24"/>
          <w:szCs w:val="20"/>
          <w:lang w:eastAsia="hr-HR"/>
        </w:rPr>
        <w:t>Ov</w:t>
      </w:r>
      <w:r w:rsidR="00994A09">
        <w:rPr>
          <w:rFonts w:ascii="Arial" w:eastAsia="Times New Roman" w:hAnsi="Arial" w:cs="Arial"/>
          <w:sz w:val="24"/>
          <w:szCs w:val="20"/>
          <w:lang w:eastAsia="hr-HR"/>
        </w:rPr>
        <w:t xml:space="preserve">e </w:t>
      </w:r>
      <w:r w:rsidR="00863BC7">
        <w:rPr>
          <w:rFonts w:ascii="Arial" w:eastAsia="Times New Roman" w:hAnsi="Arial" w:cs="Arial"/>
          <w:sz w:val="24"/>
          <w:szCs w:val="20"/>
          <w:lang w:eastAsia="hr-HR"/>
        </w:rPr>
        <w:t>I</w:t>
      </w:r>
      <w:r w:rsidR="00DC3988">
        <w:rPr>
          <w:rFonts w:ascii="Arial" w:eastAsia="Times New Roman" w:hAnsi="Arial" w:cs="Arial"/>
          <w:sz w:val="24"/>
          <w:szCs w:val="20"/>
          <w:lang w:eastAsia="hr-HR"/>
        </w:rPr>
        <w:t xml:space="preserve">I. izmjene i dopune </w:t>
      </w:r>
      <w:r w:rsidR="00DC3988" w:rsidRPr="00DC3988">
        <w:rPr>
          <w:rFonts w:ascii="Arial" w:eastAsia="Times New Roman" w:hAnsi="Arial" w:cs="Arial"/>
          <w:sz w:val="24"/>
          <w:szCs w:val="20"/>
          <w:lang w:eastAsia="hr-HR"/>
        </w:rPr>
        <w:t>Programa javnih potreba u području predškolskog odgoja i obrazovanja te skrbi o djeci rane i predškolske dobi Grada Ivanić-Grada za 2019.godinu</w:t>
      </w:r>
      <w:r w:rsidR="00DC3988">
        <w:rPr>
          <w:rFonts w:ascii="Arial" w:eastAsia="Times New Roman" w:hAnsi="Arial" w:cs="Arial"/>
          <w:sz w:val="24"/>
          <w:szCs w:val="20"/>
          <w:lang w:eastAsia="hr-HR"/>
        </w:rPr>
        <w:t xml:space="preserve"> sastavni su </w:t>
      </w:r>
      <w:r>
        <w:rPr>
          <w:rFonts w:ascii="Arial" w:eastAsia="Times New Roman" w:hAnsi="Arial" w:cs="Arial"/>
          <w:sz w:val="24"/>
          <w:szCs w:val="20"/>
          <w:lang w:eastAsia="hr-HR"/>
        </w:rPr>
        <w:t xml:space="preserve">dio </w:t>
      </w:r>
      <w:r w:rsidR="00863BC7">
        <w:rPr>
          <w:rFonts w:ascii="Arial" w:eastAsia="Times New Roman" w:hAnsi="Arial" w:cs="Arial"/>
          <w:sz w:val="24"/>
          <w:szCs w:val="20"/>
          <w:lang w:eastAsia="hr-HR"/>
        </w:rPr>
        <w:t>I</w:t>
      </w:r>
      <w:r w:rsidR="00DC3988">
        <w:rPr>
          <w:rFonts w:ascii="Arial" w:eastAsia="Times New Roman" w:hAnsi="Arial" w:cs="Arial"/>
          <w:sz w:val="24"/>
          <w:szCs w:val="20"/>
          <w:lang w:eastAsia="hr-HR"/>
        </w:rPr>
        <w:t>I</w:t>
      </w:r>
      <w:r w:rsidR="00215ECB">
        <w:rPr>
          <w:rFonts w:ascii="Arial" w:eastAsia="Times New Roman" w:hAnsi="Arial" w:cs="Arial"/>
          <w:sz w:val="24"/>
          <w:szCs w:val="20"/>
          <w:lang w:eastAsia="hr-HR"/>
        </w:rPr>
        <w:t>I</w:t>
      </w:r>
      <w:bookmarkStart w:id="0" w:name="_GoBack"/>
      <w:bookmarkEnd w:id="0"/>
      <w:r w:rsidR="00DC3988">
        <w:rPr>
          <w:rFonts w:ascii="Arial" w:eastAsia="Times New Roman" w:hAnsi="Arial" w:cs="Arial"/>
          <w:sz w:val="24"/>
          <w:szCs w:val="20"/>
          <w:lang w:eastAsia="hr-HR"/>
        </w:rPr>
        <w:t xml:space="preserve">. Izmjena i dopuna </w:t>
      </w:r>
      <w:r>
        <w:rPr>
          <w:rFonts w:ascii="Arial" w:eastAsia="Times New Roman" w:hAnsi="Arial" w:cs="Arial"/>
          <w:sz w:val="24"/>
          <w:szCs w:val="20"/>
          <w:lang w:eastAsia="hr-HR"/>
        </w:rPr>
        <w:t>Proračuna Grada Ivanić-Grada za 201</w:t>
      </w:r>
      <w:r w:rsidR="00E55BB2">
        <w:rPr>
          <w:rFonts w:ascii="Arial" w:eastAsia="Times New Roman" w:hAnsi="Arial" w:cs="Arial"/>
          <w:sz w:val="24"/>
          <w:szCs w:val="20"/>
          <w:lang w:eastAsia="hr-HR"/>
        </w:rPr>
        <w:t>9</w:t>
      </w:r>
      <w:r w:rsidR="00994A09">
        <w:rPr>
          <w:rFonts w:ascii="Arial" w:eastAsia="Times New Roman" w:hAnsi="Arial" w:cs="Arial"/>
          <w:sz w:val="24"/>
          <w:szCs w:val="20"/>
          <w:lang w:eastAsia="hr-HR"/>
        </w:rPr>
        <w:t>. g</w:t>
      </w:r>
      <w:r w:rsidR="00DC3988">
        <w:rPr>
          <w:rFonts w:ascii="Arial" w:eastAsia="Times New Roman" w:hAnsi="Arial" w:cs="Arial"/>
          <w:sz w:val="24"/>
          <w:szCs w:val="20"/>
          <w:lang w:eastAsia="hr-HR"/>
        </w:rPr>
        <w:t>odinu</w:t>
      </w:r>
      <w:r w:rsidR="00994A09">
        <w:rPr>
          <w:rFonts w:ascii="Arial" w:eastAsia="Times New Roman" w:hAnsi="Arial" w:cs="Arial"/>
          <w:sz w:val="24"/>
          <w:szCs w:val="20"/>
          <w:lang w:eastAsia="hr-HR"/>
        </w:rPr>
        <w:t>,</w:t>
      </w:r>
      <w:r w:rsidR="00DC3988">
        <w:rPr>
          <w:rFonts w:ascii="Arial" w:eastAsia="Times New Roman" w:hAnsi="Arial" w:cs="Arial"/>
          <w:sz w:val="24"/>
          <w:szCs w:val="20"/>
          <w:lang w:eastAsia="hr-HR"/>
        </w:rPr>
        <w:t xml:space="preserve"> a </w:t>
      </w:r>
      <w:r>
        <w:rPr>
          <w:rFonts w:ascii="Arial" w:eastAsia="Times New Roman" w:hAnsi="Arial" w:cs="Arial"/>
          <w:sz w:val="24"/>
          <w:lang w:eastAsia="hr-HR"/>
        </w:rPr>
        <w:t>stupa</w:t>
      </w:r>
      <w:r w:rsidR="00DC3988">
        <w:rPr>
          <w:rFonts w:ascii="Arial" w:eastAsia="Times New Roman" w:hAnsi="Arial" w:cs="Arial"/>
          <w:sz w:val="24"/>
          <w:lang w:eastAsia="hr-HR"/>
        </w:rPr>
        <w:t>ju</w:t>
      </w:r>
      <w:r>
        <w:rPr>
          <w:rFonts w:ascii="Arial" w:eastAsia="Times New Roman" w:hAnsi="Arial" w:cs="Arial"/>
          <w:sz w:val="24"/>
          <w:lang w:eastAsia="hr-HR"/>
        </w:rPr>
        <w:t xml:space="preserve"> na snagu </w:t>
      </w:r>
      <w:r w:rsidR="00D868C8">
        <w:rPr>
          <w:rFonts w:ascii="Arial" w:eastAsia="Times New Roman" w:hAnsi="Arial" w:cs="Arial"/>
          <w:sz w:val="24"/>
          <w:lang w:eastAsia="hr-HR"/>
        </w:rPr>
        <w:t xml:space="preserve">osmog </w:t>
      </w:r>
      <w:r>
        <w:rPr>
          <w:rFonts w:ascii="Arial" w:eastAsia="Times New Roman" w:hAnsi="Arial" w:cs="Arial"/>
          <w:sz w:val="24"/>
          <w:lang w:eastAsia="hr-HR"/>
        </w:rPr>
        <w:t>dan</w:t>
      </w:r>
      <w:r w:rsidR="00D868C8">
        <w:rPr>
          <w:rFonts w:ascii="Arial" w:eastAsia="Times New Roman" w:hAnsi="Arial" w:cs="Arial"/>
          <w:sz w:val="24"/>
          <w:lang w:eastAsia="hr-HR"/>
        </w:rPr>
        <w:t xml:space="preserve">a od dana </w:t>
      </w:r>
      <w:r>
        <w:rPr>
          <w:rFonts w:ascii="Arial" w:eastAsia="Times New Roman" w:hAnsi="Arial" w:cs="Arial"/>
          <w:sz w:val="24"/>
          <w:lang w:eastAsia="hr-HR"/>
        </w:rPr>
        <w:t>objave u Službenom glasniku Grada Ivanić-Grada</w:t>
      </w:r>
      <w:r w:rsidR="00DC3988">
        <w:rPr>
          <w:rFonts w:ascii="Arial" w:eastAsia="Times New Roman" w:hAnsi="Arial" w:cs="Arial"/>
          <w:sz w:val="24"/>
          <w:lang w:eastAsia="hr-HR"/>
        </w:rPr>
        <w:t>.</w:t>
      </w:r>
    </w:p>
    <w:p w:rsidR="00651984" w:rsidRDefault="00651984" w:rsidP="00651984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</w:p>
    <w:p w:rsidR="00651984" w:rsidRDefault="00651984" w:rsidP="00651984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</w:p>
    <w:p w:rsidR="00651984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REPUBLIKA HRVATSKA</w:t>
      </w:r>
    </w:p>
    <w:p w:rsidR="00651984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ZAGREBAČKA ŽUPANIJA</w:t>
      </w:r>
    </w:p>
    <w:p w:rsidR="00651984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GRAD IVANIĆ-GRAD</w:t>
      </w:r>
    </w:p>
    <w:p w:rsidR="00651984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GRADSKO VIJEĆE</w:t>
      </w:r>
    </w:p>
    <w:p w:rsidR="00651984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651984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651984" w:rsidRDefault="00651984" w:rsidP="0065198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             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 w:rsidR="005C167F">
        <w:rPr>
          <w:rFonts w:ascii="Arial" w:eastAsia="Times New Roman" w:hAnsi="Arial" w:cs="Arial"/>
          <w:sz w:val="24"/>
          <w:szCs w:val="24"/>
        </w:rPr>
        <w:t xml:space="preserve">               </w:t>
      </w:r>
      <w:r>
        <w:rPr>
          <w:rFonts w:ascii="Arial" w:eastAsia="Times New Roman" w:hAnsi="Arial" w:cs="Arial"/>
          <w:sz w:val="24"/>
          <w:szCs w:val="24"/>
        </w:rPr>
        <w:t>Predsjednik Gradskog vijeća:</w:t>
      </w:r>
    </w:p>
    <w:p w:rsidR="00651984" w:rsidRDefault="00651984" w:rsidP="0065198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651984" w:rsidRDefault="00651984" w:rsidP="00651984">
      <w:pPr>
        <w:spacing w:after="0" w:line="240" w:lineRule="auto"/>
        <w:rPr>
          <w:rFonts w:cs="Calibri"/>
          <w:lang w:eastAsia="ar-SA"/>
        </w:rPr>
      </w:pPr>
      <w:r>
        <w:rPr>
          <w:rFonts w:ascii="Arial" w:eastAsia="Times New Roman" w:hAnsi="Arial" w:cs="Arial"/>
          <w:sz w:val="24"/>
          <w:szCs w:val="24"/>
        </w:rPr>
        <w:t>Ivanić-Grad,</w:t>
      </w:r>
      <w:r w:rsidR="00863BC7">
        <w:rPr>
          <w:rFonts w:ascii="Arial" w:eastAsia="Times New Roman" w:hAnsi="Arial" w:cs="Arial"/>
          <w:sz w:val="24"/>
          <w:szCs w:val="24"/>
        </w:rPr>
        <w:t xml:space="preserve"> 24.listopada</w:t>
      </w:r>
      <w:r>
        <w:rPr>
          <w:rFonts w:ascii="Arial" w:eastAsia="Times New Roman" w:hAnsi="Arial" w:cs="Arial"/>
          <w:sz w:val="24"/>
          <w:szCs w:val="24"/>
        </w:rPr>
        <w:t xml:space="preserve"> 201</w:t>
      </w:r>
      <w:r w:rsidR="00DC3988">
        <w:rPr>
          <w:rFonts w:ascii="Arial" w:eastAsia="Times New Roman" w:hAnsi="Arial" w:cs="Arial"/>
          <w:sz w:val="24"/>
          <w:szCs w:val="24"/>
        </w:rPr>
        <w:t>9</w:t>
      </w:r>
      <w:r>
        <w:rPr>
          <w:rFonts w:ascii="Arial" w:eastAsia="Times New Roman" w:hAnsi="Arial" w:cs="Arial"/>
          <w:sz w:val="24"/>
          <w:szCs w:val="24"/>
        </w:rPr>
        <w:t>.</w:t>
      </w:r>
      <w:r w:rsidR="00496014">
        <w:rPr>
          <w:rFonts w:ascii="Arial" w:eastAsia="Times New Roman" w:hAnsi="Arial" w:cs="Arial"/>
          <w:sz w:val="24"/>
          <w:szCs w:val="24"/>
        </w:rPr>
        <w:t>g.</w:t>
      </w:r>
      <w:r>
        <w:rPr>
          <w:rFonts w:ascii="Arial" w:eastAsia="Times New Roman" w:hAnsi="Arial" w:cs="Arial"/>
          <w:sz w:val="24"/>
          <w:szCs w:val="24"/>
        </w:rPr>
        <w:t xml:space="preserve">                  </w:t>
      </w:r>
      <w:r w:rsidR="005C167F">
        <w:rPr>
          <w:rFonts w:ascii="Arial" w:eastAsia="Times New Roman" w:hAnsi="Arial" w:cs="Arial"/>
          <w:sz w:val="24"/>
          <w:szCs w:val="24"/>
        </w:rPr>
        <w:t xml:space="preserve">     </w:t>
      </w:r>
      <w:r w:rsidR="00DC3988">
        <w:rPr>
          <w:rFonts w:ascii="Arial" w:eastAsia="Times New Roman" w:hAnsi="Arial" w:cs="Arial"/>
          <w:sz w:val="24"/>
          <w:szCs w:val="24"/>
        </w:rPr>
        <w:t xml:space="preserve">    </w:t>
      </w:r>
      <w:r>
        <w:rPr>
          <w:rFonts w:ascii="Arial" w:eastAsia="Times New Roman" w:hAnsi="Arial" w:cs="Arial"/>
          <w:sz w:val="24"/>
          <w:szCs w:val="24"/>
        </w:rPr>
        <w:t>Željko Pongrac</w:t>
      </w:r>
      <w:r w:rsidR="00D868C8">
        <w:rPr>
          <w:rFonts w:ascii="Arial" w:eastAsia="Times New Roman" w:hAnsi="Arial" w:cs="Arial"/>
          <w:sz w:val="24"/>
          <w:szCs w:val="24"/>
        </w:rPr>
        <w:t>, pravnik kriminalist</w:t>
      </w:r>
    </w:p>
    <w:p w:rsidR="00821D25" w:rsidRDefault="00215ECB"/>
    <w:sectPr w:rsidR="00821D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E5399C"/>
    <w:multiLevelType w:val="hybridMultilevel"/>
    <w:tmpl w:val="625E2988"/>
    <w:lvl w:ilvl="0" w:tplc="041A0015">
      <w:start w:val="2"/>
      <w:numFmt w:val="upperLetter"/>
      <w:lvlText w:val="%1."/>
      <w:lvlJc w:val="left"/>
      <w:pPr>
        <w:tabs>
          <w:tab w:val="num" w:pos="1068"/>
        </w:tabs>
        <w:ind w:left="1068" w:hanging="360"/>
      </w:pPr>
    </w:lvl>
    <w:lvl w:ilvl="1" w:tplc="C76C2F5E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33270CA8"/>
    <w:multiLevelType w:val="hybridMultilevel"/>
    <w:tmpl w:val="DFF8DE3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9137FB"/>
    <w:multiLevelType w:val="hybridMultilevel"/>
    <w:tmpl w:val="4D32E07E"/>
    <w:lvl w:ilvl="0" w:tplc="2F6CBD36">
      <w:start w:val="3"/>
      <w:numFmt w:val="lowerLetter"/>
      <w:lvlText w:val="%1."/>
      <w:lvlJc w:val="left"/>
      <w:pPr>
        <w:tabs>
          <w:tab w:val="num" w:pos="1776"/>
        </w:tabs>
        <w:ind w:left="1776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A000F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A000F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3" w15:restartNumberingAfterBreak="0">
    <w:nsid w:val="7154751D"/>
    <w:multiLevelType w:val="hybridMultilevel"/>
    <w:tmpl w:val="46801998"/>
    <w:lvl w:ilvl="0" w:tplc="562C4CD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984"/>
    <w:rsid w:val="00055F81"/>
    <w:rsid w:val="000873E3"/>
    <w:rsid w:val="000A1BFA"/>
    <w:rsid w:val="000A6995"/>
    <w:rsid w:val="000B2F49"/>
    <w:rsid w:val="000B6489"/>
    <w:rsid w:val="00116FA2"/>
    <w:rsid w:val="001631FB"/>
    <w:rsid w:val="001F138F"/>
    <w:rsid w:val="00215ECB"/>
    <w:rsid w:val="00217007"/>
    <w:rsid w:val="0025091C"/>
    <w:rsid w:val="00267C93"/>
    <w:rsid w:val="002B454C"/>
    <w:rsid w:val="002E4354"/>
    <w:rsid w:val="00344CDB"/>
    <w:rsid w:val="003560D1"/>
    <w:rsid w:val="00416416"/>
    <w:rsid w:val="00481864"/>
    <w:rsid w:val="00496014"/>
    <w:rsid w:val="004A4A36"/>
    <w:rsid w:val="004A5C81"/>
    <w:rsid w:val="004B35F2"/>
    <w:rsid w:val="004E52E4"/>
    <w:rsid w:val="00531FA5"/>
    <w:rsid w:val="00572A2F"/>
    <w:rsid w:val="005C167F"/>
    <w:rsid w:val="005F38D4"/>
    <w:rsid w:val="00607930"/>
    <w:rsid w:val="00651984"/>
    <w:rsid w:val="006B6570"/>
    <w:rsid w:val="006C0E06"/>
    <w:rsid w:val="006F5324"/>
    <w:rsid w:val="00732EBA"/>
    <w:rsid w:val="007F1701"/>
    <w:rsid w:val="00826063"/>
    <w:rsid w:val="00843620"/>
    <w:rsid w:val="0085672A"/>
    <w:rsid w:val="00863BC7"/>
    <w:rsid w:val="008A4655"/>
    <w:rsid w:val="008B28A7"/>
    <w:rsid w:val="008C69E4"/>
    <w:rsid w:val="008E0904"/>
    <w:rsid w:val="008F436B"/>
    <w:rsid w:val="0090190C"/>
    <w:rsid w:val="00947FA1"/>
    <w:rsid w:val="00953699"/>
    <w:rsid w:val="00953B66"/>
    <w:rsid w:val="00994A09"/>
    <w:rsid w:val="009E08D8"/>
    <w:rsid w:val="009F4666"/>
    <w:rsid w:val="00A7365C"/>
    <w:rsid w:val="00AF659C"/>
    <w:rsid w:val="00B02D0F"/>
    <w:rsid w:val="00B602C7"/>
    <w:rsid w:val="00B9675A"/>
    <w:rsid w:val="00BE25AD"/>
    <w:rsid w:val="00C26151"/>
    <w:rsid w:val="00C271E1"/>
    <w:rsid w:val="00C7120D"/>
    <w:rsid w:val="00C75BC8"/>
    <w:rsid w:val="00CA2BF4"/>
    <w:rsid w:val="00CC6CF5"/>
    <w:rsid w:val="00CD37DA"/>
    <w:rsid w:val="00D2750F"/>
    <w:rsid w:val="00D868C8"/>
    <w:rsid w:val="00DC3988"/>
    <w:rsid w:val="00DF2485"/>
    <w:rsid w:val="00E14317"/>
    <w:rsid w:val="00E20B5A"/>
    <w:rsid w:val="00E55BB2"/>
    <w:rsid w:val="00E92D40"/>
    <w:rsid w:val="00ED4205"/>
    <w:rsid w:val="00F8341F"/>
    <w:rsid w:val="00FA34F3"/>
    <w:rsid w:val="00FA4DCE"/>
    <w:rsid w:val="00FB421D"/>
    <w:rsid w:val="00FD2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16EDF8-4047-47CA-8AEF-492685D8D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1984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51984"/>
    <w:pPr>
      <w:ind w:left="720"/>
      <w:contextualSpacing/>
    </w:pPr>
  </w:style>
  <w:style w:type="paragraph" w:styleId="StandardWeb">
    <w:name w:val="Normal (Web)"/>
    <w:basedOn w:val="Normal"/>
    <w:uiPriority w:val="99"/>
    <w:semiHidden/>
    <w:unhideWhenUsed/>
    <w:rsid w:val="00572A2F"/>
    <w:rPr>
      <w:rFonts w:ascii="Times New Roman" w:hAnsi="Times New Roman"/>
      <w:sz w:val="24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3560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560D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47652D-246E-4108-8895-1E39CF2CC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1020</Words>
  <Characters>5816</Characters>
  <Application>Microsoft Office Word</Application>
  <DocSecurity>0</DocSecurity>
  <Lines>48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Birsic</dc:creator>
  <cp:lastModifiedBy>Laura Vostinic</cp:lastModifiedBy>
  <cp:revision>11</cp:revision>
  <cp:lastPrinted>2019-10-16T10:49:00Z</cp:lastPrinted>
  <dcterms:created xsi:type="dcterms:W3CDTF">2019-10-16T10:33:00Z</dcterms:created>
  <dcterms:modified xsi:type="dcterms:W3CDTF">2019-10-17T13:10:00Z</dcterms:modified>
</cp:coreProperties>
</file>