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A549FA">
        <w:rPr>
          <w:rFonts w:ascii="Arial" w:eastAsia="Calibri" w:hAnsi="Arial" w:cs="Arial"/>
          <w:sz w:val="24"/>
          <w:szCs w:val="24"/>
        </w:rPr>
        <w:t>9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850EFE">
        <w:rPr>
          <w:rFonts w:ascii="Arial" w:eastAsia="Calibri" w:hAnsi="Arial" w:cs="Arial"/>
          <w:sz w:val="24"/>
          <w:szCs w:val="24"/>
        </w:rPr>
        <w:t>89</w:t>
      </w:r>
    </w:p>
    <w:p w:rsidR="006B7C1D" w:rsidRPr="00A918F9" w:rsidRDefault="00850EFE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25. travnja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A549FA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4F198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850EFE"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E7EF7" w:rsidRPr="0017473C" w:rsidRDefault="00604453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850EFE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2505F"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850EFE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A549FA"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B2505F">
        <w:rPr>
          <w:rFonts w:ascii="Arial" w:eastAsia="Calibri" w:hAnsi="Arial" w:cs="Arial"/>
          <w:b/>
          <w:sz w:val="24"/>
          <w:szCs w:val="24"/>
        </w:rPr>
        <w:t xml:space="preserve"> </w:t>
      </w:r>
      <w:r w:rsidR="00850EFE">
        <w:rPr>
          <w:rFonts w:ascii="Arial" w:eastAsia="Calibri" w:hAnsi="Arial" w:cs="Arial"/>
          <w:b/>
          <w:sz w:val="24"/>
          <w:szCs w:val="24"/>
        </w:rPr>
        <w:t>ponedjeljak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B7C1D" w:rsidRPr="00A918F9">
        <w:rPr>
          <w:rFonts w:ascii="Arial" w:eastAsia="Calibri" w:hAnsi="Arial" w:cs="Arial"/>
          <w:sz w:val="24"/>
          <w:szCs w:val="24"/>
        </w:rPr>
        <w:t>s početkom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850EFE">
        <w:rPr>
          <w:rFonts w:ascii="Arial" w:eastAsia="Calibri" w:hAnsi="Arial" w:cs="Arial"/>
          <w:b/>
          <w:sz w:val="24"/>
          <w:szCs w:val="24"/>
        </w:rPr>
        <w:t>17,0</w:t>
      </w:r>
      <w:r w:rsidR="005E1403">
        <w:rPr>
          <w:rFonts w:ascii="Arial" w:eastAsia="Calibri" w:hAnsi="Arial" w:cs="Arial"/>
          <w:b/>
          <w:sz w:val="24"/>
          <w:szCs w:val="24"/>
        </w:rPr>
        <w:t>0</w:t>
      </w:r>
      <w:r w:rsidR="001876EF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="006B7C1D"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="006B7C1D"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8030D3" w:rsidRDefault="001A095D" w:rsidP="0017473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B2505F" w:rsidRPr="004F5D5C" w:rsidRDefault="00B2505F" w:rsidP="004F5D5C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50EFE" w:rsidRPr="00D95EDB" w:rsidRDefault="00BE65C6" w:rsidP="00850EFE">
      <w:pPr>
        <w:pStyle w:val="Odlomakpopisa"/>
        <w:numPr>
          <w:ilvl w:val="0"/>
          <w:numId w:val="3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850EFE">
        <w:rPr>
          <w:rFonts w:ascii="Arial" w:eastAsia="Times New Roman" w:hAnsi="Arial" w:cs="Arial"/>
          <w:b/>
          <w:sz w:val="24"/>
          <w:szCs w:val="24"/>
        </w:rPr>
        <w:t xml:space="preserve">Razmatranje prijedloga i donošenje Zaključka o prihvaćanju prijedloga </w:t>
      </w:r>
      <w:r w:rsidR="00850EFE" w:rsidRPr="00D95EDB">
        <w:rPr>
          <w:rFonts w:ascii="Arial" w:eastAsia="Times New Roman" w:hAnsi="Arial" w:cs="Arial"/>
          <w:b/>
          <w:sz w:val="24"/>
          <w:szCs w:val="24"/>
        </w:rPr>
        <w:t>Odluke o izradi Urbanističkog plana uređenja UPU-13 nov</w:t>
      </w:r>
      <w:r w:rsidR="00850EFE">
        <w:rPr>
          <w:rFonts w:ascii="Arial" w:eastAsia="Times New Roman" w:hAnsi="Arial" w:cs="Arial"/>
          <w:b/>
          <w:sz w:val="24"/>
          <w:szCs w:val="24"/>
        </w:rPr>
        <w:t>o</w:t>
      </w:r>
      <w:r w:rsidR="00850EFE" w:rsidRPr="00D95EDB">
        <w:rPr>
          <w:rFonts w:ascii="Arial" w:eastAsia="Times New Roman" w:hAnsi="Arial" w:cs="Arial"/>
          <w:b/>
          <w:sz w:val="24"/>
          <w:szCs w:val="24"/>
        </w:rPr>
        <w:t xml:space="preserve"> groblje Ivanić-Grad</w:t>
      </w:r>
    </w:p>
    <w:p w:rsidR="00850EFE" w:rsidRPr="00FF25A2" w:rsidRDefault="00850EFE" w:rsidP="00850EFE">
      <w:pPr>
        <w:pStyle w:val="Bezproreda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850EFE">
        <w:rPr>
          <w:rFonts w:ascii="Arial" w:eastAsia="Times New Roman" w:hAnsi="Arial" w:cs="Arial"/>
          <w:b/>
          <w:sz w:val="24"/>
          <w:szCs w:val="24"/>
        </w:rPr>
        <w:t xml:space="preserve">Razmatranje prijedloga i donošenje Zaključka o prihvaćanju prijedloga </w:t>
      </w:r>
      <w:r w:rsidRPr="00566CCF">
        <w:rPr>
          <w:rFonts w:ascii="Arial" w:hAnsi="Arial" w:cs="Arial"/>
          <w:b/>
          <w:sz w:val="24"/>
        </w:rPr>
        <w:t>O</w:t>
      </w:r>
      <w:r w:rsidRPr="00566CCF">
        <w:rPr>
          <w:rFonts w:ascii="Arial" w:eastAsia="Times New Roman" w:hAnsi="Arial" w:cs="Arial"/>
          <w:b/>
          <w:bCs/>
          <w:noProof/>
          <w:sz w:val="24"/>
          <w:szCs w:val="24"/>
          <w:lang w:eastAsia="hr-HR"/>
        </w:rPr>
        <w:t>dluke o izradi II. izmjena i dopuna urbanističkog plana uređenja UPU-6 zona gospodarske namjene na području Ivanić-Grad i Caginec</w:t>
      </w:r>
    </w:p>
    <w:p w:rsidR="00FF25A2" w:rsidRPr="00566CCF" w:rsidRDefault="00FF25A2" w:rsidP="00FF25A2">
      <w:pPr>
        <w:pStyle w:val="Bezproreda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850EFE" w:rsidRPr="00F81FCF" w:rsidRDefault="00850EFE" w:rsidP="00850EFE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850EFE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 w:rsidRPr="00850EFE">
        <w:rPr>
          <w:rFonts w:ascii="Arial" w:eastAsia="Times New Roman" w:hAnsi="Arial" w:cs="Arial"/>
          <w:b/>
          <w:sz w:val="24"/>
          <w:szCs w:val="24"/>
          <w:lang w:val="pl-PL"/>
        </w:rPr>
        <w:t xml:space="preserve"> </w:t>
      </w:r>
      <w:r w:rsidRPr="00F81FCF">
        <w:rPr>
          <w:rFonts w:ascii="Arial" w:eastAsia="Times New Roman" w:hAnsi="Arial" w:cs="Arial"/>
          <w:b/>
          <w:sz w:val="24"/>
          <w:szCs w:val="24"/>
          <w:lang w:val="pl-PL"/>
        </w:rPr>
        <w:t xml:space="preserve">Odluke o raspisivanju natječaja </w:t>
      </w:r>
      <w:r w:rsidRPr="00F81FCF">
        <w:rPr>
          <w:rFonts w:ascii="Arial" w:hAnsi="Arial" w:cs="Arial"/>
          <w:b/>
          <w:sz w:val="24"/>
          <w:szCs w:val="24"/>
        </w:rPr>
        <w:t>za prodaju zemljišta u Poduzetničkoj zoni Ivanić-Grad Sjever – Zoni 6 radi izgradnje gospodarskih objekata</w:t>
      </w:r>
    </w:p>
    <w:p w:rsidR="00BE65C6" w:rsidRPr="00850EFE" w:rsidRDefault="00BE65C6" w:rsidP="00850EFE">
      <w:pPr>
        <w:pStyle w:val="Odlomakpopisa"/>
        <w:suppressAutoHyphens/>
        <w:spacing w:after="0" w:line="240" w:lineRule="auto"/>
        <w:jc w:val="both"/>
        <w:outlineLvl w:val="0"/>
        <w:rPr>
          <w:rFonts w:ascii="Arial" w:hAnsi="Arial"/>
          <w:b/>
          <w:sz w:val="24"/>
          <w:szCs w:val="24"/>
        </w:rPr>
      </w:pPr>
    </w:p>
    <w:p w:rsidR="00850EFE" w:rsidRDefault="00850EFE" w:rsidP="00850EFE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850EFE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 w:rsidRPr="00850EFE">
        <w:rPr>
          <w:rFonts w:ascii="Arial" w:eastAsia="Times New Roman" w:hAnsi="Arial" w:cs="Arial"/>
          <w:b/>
          <w:sz w:val="24"/>
          <w:szCs w:val="24"/>
          <w:lang w:val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>Plana djelovanja u području prirodnih nepogoda za Ivanić-Grad</w:t>
      </w:r>
      <w:r w:rsidRPr="00477464">
        <w:rPr>
          <w:rFonts w:ascii="Arial" w:eastAsia="Times New Roman" w:hAnsi="Arial" w:cs="Arial"/>
          <w:b/>
          <w:sz w:val="24"/>
          <w:szCs w:val="24"/>
          <w:lang w:val="pl-PL"/>
        </w:rPr>
        <w:t xml:space="preserve"> </w:t>
      </w:r>
    </w:p>
    <w:p w:rsidR="00850EFE" w:rsidRPr="00850EFE" w:rsidRDefault="00850EFE" w:rsidP="00850EFE">
      <w:pPr>
        <w:pStyle w:val="Odlomakpopisa"/>
        <w:suppressAutoHyphens/>
        <w:spacing w:after="0" w:line="240" w:lineRule="auto"/>
        <w:jc w:val="both"/>
        <w:outlineLvl w:val="0"/>
        <w:rPr>
          <w:rFonts w:ascii="Arial" w:hAnsi="Arial"/>
          <w:b/>
          <w:sz w:val="24"/>
          <w:szCs w:val="24"/>
        </w:rPr>
      </w:pPr>
    </w:p>
    <w:p w:rsidR="00850EFE" w:rsidRDefault="00850EFE" w:rsidP="00850EFE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/>
        </w:rPr>
      </w:pPr>
      <w:r w:rsidRPr="00850EFE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 w:rsidRPr="00850EFE">
        <w:rPr>
          <w:rFonts w:ascii="Arial" w:eastAsia="Times New Roman" w:hAnsi="Arial" w:cs="Arial"/>
          <w:b/>
          <w:sz w:val="24"/>
          <w:szCs w:val="24"/>
          <w:lang w:val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/>
        </w:rPr>
        <w:t>osnivanju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/>
        </w:rPr>
        <w:t>poduzetničkih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/>
        </w:rPr>
        <w:t xml:space="preserve"> zona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/>
        </w:rPr>
        <w:t>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s-ES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s-ES"/>
        </w:rPr>
        <w:t xml:space="preserve"> Grada Ivanić-Grada</w:t>
      </w:r>
    </w:p>
    <w:p w:rsidR="00715B2B" w:rsidRPr="00850EFE" w:rsidRDefault="00715B2B" w:rsidP="00850EFE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BE65C6" w:rsidRDefault="008030D3" w:rsidP="002473EE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E65C6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BC3A37" w:rsidRPr="002648F7" w:rsidRDefault="00BC3A3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6E0E3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  <w:r w:rsidR="006E0E3E">
        <w:rPr>
          <w:rFonts w:ascii="Arial" w:eastAsia="Calibri" w:hAnsi="Arial" w:cs="Arial"/>
          <w:sz w:val="24"/>
          <w:szCs w:val="24"/>
        </w:rPr>
        <w:t xml:space="preserve">                       </w:t>
      </w:r>
      <w:r w:rsidR="00CC64EF">
        <w:rPr>
          <w:rFonts w:ascii="Arial" w:eastAsia="Calibri" w:hAnsi="Arial" w:cs="Arial"/>
          <w:sz w:val="24"/>
          <w:szCs w:val="24"/>
        </w:rPr>
        <w:t xml:space="preserve">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A0796">
        <w:rPr>
          <w:rFonts w:ascii="Arial" w:eastAsia="Calibri" w:hAnsi="Arial" w:cs="Arial"/>
          <w:sz w:val="24"/>
          <w:szCs w:val="24"/>
        </w:rPr>
        <w:t xml:space="preserve">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2A3923" w:rsidRPr="006E0E3E" w:rsidRDefault="006B7C1D" w:rsidP="006E0E3E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  <w:bookmarkStart w:id="0" w:name="_GoBack"/>
      <w:bookmarkEnd w:id="0"/>
    </w:p>
    <w:sectPr w:rsidR="002A3923" w:rsidRPr="006E0E3E" w:rsidSect="00BC3A3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C074033"/>
    <w:multiLevelType w:val="hybridMultilevel"/>
    <w:tmpl w:val="6ABC38D0"/>
    <w:lvl w:ilvl="0" w:tplc="33A0F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1A0DF1"/>
    <w:multiLevelType w:val="hybridMultilevel"/>
    <w:tmpl w:val="11400808"/>
    <w:lvl w:ilvl="0" w:tplc="C48CCBF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B9C"/>
    <w:rsid w:val="00046C0A"/>
    <w:rsid w:val="000536ED"/>
    <w:rsid w:val="00081EA7"/>
    <w:rsid w:val="000A0796"/>
    <w:rsid w:val="000B45C5"/>
    <w:rsid w:val="000B7634"/>
    <w:rsid w:val="000C34CB"/>
    <w:rsid w:val="001323D6"/>
    <w:rsid w:val="00160109"/>
    <w:rsid w:val="0017473C"/>
    <w:rsid w:val="00176C38"/>
    <w:rsid w:val="001876EF"/>
    <w:rsid w:val="001A095D"/>
    <w:rsid w:val="001A1672"/>
    <w:rsid w:val="001E37D5"/>
    <w:rsid w:val="002473EE"/>
    <w:rsid w:val="002571A9"/>
    <w:rsid w:val="002648F7"/>
    <w:rsid w:val="00270EB8"/>
    <w:rsid w:val="00271904"/>
    <w:rsid w:val="00276512"/>
    <w:rsid w:val="00287E65"/>
    <w:rsid w:val="002A3923"/>
    <w:rsid w:val="002A66F5"/>
    <w:rsid w:val="002C6A8E"/>
    <w:rsid w:val="002D4447"/>
    <w:rsid w:val="00337AB4"/>
    <w:rsid w:val="00346E9D"/>
    <w:rsid w:val="00353C3B"/>
    <w:rsid w:val="0036345A"/>
    <w:rsid w:val="0038286D"/>
    <w:rsid w:val="003910E0"/>
    <w:rsid w:val="003A0DB7"/>
    <w:rsid w:val="003C24BB"/>
    <w:rsid w:val="003E104B"/>
    <w:rsid w:val="00403829"/>
    <w:rsid w:val="0040645D"/>
    <w:rsid w:val="004218CA"/>
    <w:rsid w:val="00426AF1"/>
    <w:rsid w:val="004F198F"/>
    <w:rsid w:val="004F5D5C"/>
    <w:rsid w:val="00512377"/>
    <w:rsid w:val="00522ADA"/>
    <w:rsid w:val="00524BD4"/>
    <w:rsid w:val="00587C4C"/>
    <w:rsid w:val="00595BAF"/>
    <w:rsid w:val="005A1695"/>
    <w:rsid w:val="005E1403"/>
    <w:rsid w:val="00604453"/>
    <w:rsid w:val="006177FA"/>
    <w:rsid w:val="00645A40"/>
    <w:rsid w:val="006B7C1D"/>
    <w:rsid w:val="006D0F08"/>
    <w:rsid w:val="006D3255"/>
    <w:rsid w:val="006E0E3E"/>
    <w:rsid w:val="00715B2B"/>
    <w:rsid w:val="00793EBC"/>
    <w:rsid w:val="007D04EB"/>
    <w:rsid w:val="007D391E"/>
    <w:rsid w:val="007E4428"/>
    <w:rsid w:val="007E7EF7"/>
    <w:rsid w:val="00803069"/>
    <w:rsid w:val="008030D3"/>
    <w:rsid w:val="008218A9"/>
    <w:rsid w:val="00826ADA"/>
    <w:rsid w:val="00836AE1"/>
    <w:rsid w:val="00850EFE"/>
    <w:rsid w:val="00875DFE"/>
    <w:rsid w:val="008C04C2"/>
    <w:rsid w:val="008E5021"/>
    <w:rsid w:val="009403DF"/>
    <w:rsid w:val="009A32CC"/>
    <w:rsid w:val="009C30C4"/>
    <w:rsid w:val="009C3D6E"/>
    <w:rsid w:val="009E3F4B"/>
    <w:rsid w:val="00A14EBD"/>
    <w:rsid w:val="00A501F3"/>
    <w:rsid w:val="00A549FA"/>
    <w:rsid w:val="00A869EB"/>
    <w:rsid w:val="00A87041"/>
    <w:rsid w:val="00AA047A"/>
    <w:rsid w:val="00AC37F0"/>
    <w:rsid w:val="00AE5217"/>
    <w:rsid w:val="00AF2AE7"/>
    <w:rsid w:val="00AF2E1C"/>
    <w:rsid w:val="00B07E36"/>
    <w:rsid w:val="00B2505F"/>
    <w:rsid w:val="00B308D5"/>
    <w:rsid w:val="00B72A85"/>
    <w:rsid w:val="00BC3A37"/>
    <w:rsid w:val="00BE65C6"/>
    <w:rsid w:val="00C04742"/>
    <w:rsid w:val="00C34E70"/>
    <w:rsid w:val="00C37E60"/>
    <w:rsid w:val="00C61FE0"/>
    <w:rsid w:val="00C65F98"/>
    <w:rsid w:val="00C956A7"/>
    <w:rsid w:val="00C957AA"/>
    <w:rsid w:val="00CC203D"/>
    <w:rsid w:val="00CC64EF"/>
    <w:rsid w:val="00CE51EF"/>
    <w:rsid w:val="00CF03D0"/>
    <w:rsid w:val="00D80932"/>
    <w:rsid w:val="00D95696"/>
    <w:rsid w:val="00DB1C14"/>
    <w:rsid w:val="00DC4282"/>
    <w:rsid w:val="00DE46A8"/>
    <w:rsid w:val="00DE7F99"/>
    <w:rsid w:val="00DF63E2"/>
    <w:rsid w:val="00DF6757"/>
    <w:rsid w:val="00E44066"/>
    <w:rsid w:val="00EE7880"/>
    <w:rsid w:val="00FD7B9E"/>
    <w:rsid w:val="00FF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  <w:style w:type="paragraph" w:styleId="Bezproreda">
    <w:name w:val="No Spacing"/>
    <w:qFormat/>
    <w:rsid w:val="007E7EF7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E52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5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E3311-8B57-49AC-A693-5D7786DA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95</cp:revision>
  <cp:lastPrinted>2018-09-04T11:48:00Z</cp:lastPrinted>
  <dcterms:created xsi:type="dcterms:W3CDTF">2018-03-19T07:46:00Z</dcterms:created>
  <dcterms:modified xsi:type="dcterms:W3CDTF">2019-04-25T06:54:00Z</dcterms:modified>
</cp:coreProperties>
</file>