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94/13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</w:t>
      </w:r>
      <w:r w:rsidR="002E79C9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19/13</w:t>
      </w:r>
      <w:r w:rsidR="002E79C9"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3C271F">
        <w:rPr>
          <w:rFonts w:ascii="Arial" w:eastAsia="Times New Roman" w:hAnsi="Arial" w:cs="Arial"/>
          <w:noProof/>
          <w:sz w:val="24"/>
          <w:szCs w:val="24"/>
          <w:lang w:eastAsia="hr-HR"/>
        </w:rPr>
        <w:t>2.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8E14D3"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CC3207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D71E3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7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201</w:t>
      </w:r>
      <w:r w:rsidR="00D71E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Ivanić-Grada, </w:t>
      </w:r>
      <w:r w:rsidR="00D71E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D71E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</w:t>
      </w:r>
      <w:r w:rsidR="00BE78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proofErr w:type="spellEnd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B5C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A,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B,C i 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2B5CBF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B5CBF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B5CBF" w:rsidRPr="00BD07F6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„A.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i pren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Gradsku zajednicu sportskih udruga Grada Ivanić-Grada sredstva i to:</w:t>
      </w:r>
    </w:p>
    <w:p w:rsidR="002B5CBF" w:rsidRPr="00BD07F6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2B5CBF" w:rsidRPr="002B5CBF" w:rsidRDefault="002B5CBF" w:rsidP="002B5CBF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2B5C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sportske udruge koje su članovi Gradske zajednice</w:t>
      </w:r>
    </w:p>
    <w:p w:rsidR="002B5CBF" w:rsidRPr="008C7FC0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1.130.000,00 kn </w:t>
      </w:r>
    </w:p>
    <w:p w:rsidR="002B5CBF" w:rsidRPr="008C7FC0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Gradska zajednica sportskih udruga - upravljanje </w:t>
      </w:r>
    </w:p>
    <w:p w:rsidR="002B5CBF" w:rsidRPr="008C7FC0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dvoranom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</w:t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2B5CBF" w:rsidRPr="00BD07F6" w:rsidRDefault="002B5CBF" w:rsidP="002B5CBF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380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2B5CBF" w:rsidRDefault="002B5CBF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B5CBF" w:rsidRPr="00BE1204" w:rsidRDefault="002B5CBF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3729" w:rsidRDefault="00657960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Za javne potrebe iz točke III. ovog Programa osigurati će se i prenijeti sportskim udrugama sredstva i to za sportove i manifestacije od posebnog interesa za Grad Ivanić-Grad: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- prijevoz sportaša na natjecanja……………………….15.000,00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interesa </w:t>
      </w:r>
    </w:p>
    <w:p w:rsidR="004C3729" w:rsidRPr="004C3729" w:rsidRDefault="00883FEC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i natjecanja mladih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sportovi od posebnog interesa za Grad                    800.000,00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920.000,00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    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(A+B):             2.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300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III., </w:t>
      </w:r>
      <w:proofErr w:type="spellStart"/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8.ovog Programa osigurati će se sredstva za izvanredno održavanje Sportske dvorane </w:t>
      </w:r>
      <w:proofErr w:type="spellStart"/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Rashodi poslovanja-Izvor financiranja:Kapitalne pomoći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rashodi za usluge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Rashodi poslovanja-Izvor financiranja:Rudna renta 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b. materijalni rashodi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rashodi za usluge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0,0</w:t>
      </w:r>
      <w:r w:rsidRPr="004C37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SVE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(C+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D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):             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0,00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kn</w:t>
      </w:r>
      <w:r w:rsidR="00BE787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“</w:t>
      </w:r>
    </w:p>
    <w:p w:rsidR="00D06A47" w:rsidRPr="00BD07F6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201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</w:t>
      </w:r>
      <w:r w:rsidR="00355F13">
        <w:rPr>
          <w:rFonts w:ascii="Arial" w:eastAsia="Times New Roman" w:hAnsi="Arial" w:cs="Arial"/>
          <w:sz w:val="24"/>
          <w:lang w:eastAsia="hr-HR"/>
        </w:rPr>
        <w:t xml:space="preserve"> danom donošenja, a objavit 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</w:t>
      </w:r>
      <w:r w:rsidR="00355F13">
        <w:rPr>
          <w:rFonts w:ascii="Arial" w:eastAsia="Times New Roman" w:hAnsi="Arial" w:cs="Arial"/>
          <w:sz w:val="24"/>
          <w:lang w:eastAsia="hr-HR"/>
        </w:rPr>
        <w:t xml:space="preserve">će se </w:t>
      </w:r>
      <w:bookmarkStart w:id="0" w:name="_GoBack"/>
      <w:bookmarkEnd w:id="0"/>
      <w:r w:rsidRPr="00BD07F6">
        <w:rPr>
          <w:rFonts w:ascii="Arial" w:eastAsia="Times New Roman" w:hAnsi="Arial" w:cs="Arial"/>
          <w:sz w:val="24"/>
          <w:lang w:eastAsia="hr-HR"/>
        </w:rPr>
        <w:t>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:rsidR="002B5CBF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981A7C">
        <w:rPr>
          <w:rFonts w:ascii="Arial" w:eastAsia="Times New Roman" w:hAnsi="Arial" w:cs="Arial"/>
          <w:sz w:val="24"/>
          <w:szCs w:val="24"/>
        </w:rPr>
        <w:t>_______</w:t>
      </w:r>
      <w:r w:rsidRPr="00BD07F6">
        <w:rPr>
          <w:rFonts w:ascii="Arial" w:eastAsia="Times New Roman" w:hAnsi="Arial" w:cs="Arial"/>
          <w:sz w:val="24"/>
          <w:szCs w:val="24"/>
        </w:rPr>
        <w:t xml:space="preserve"> 201</w:t>
      </w:r>
      <w:r w:rsidR="00883FEC">
        <w:rPr>
          <w:rFonts w:ascii="Arial" w:eastAsia="Times New Roman" w:hAnsi="Arial" w:cs="Arial"/>
          <w:sz w:val="24"/>
          <w:szCs w:val="24"/>
        </w:rPr>
        <w:t>7</w:t>
      </w:r>
      <w:r w:rsidRPr="00BD07F6">
        <w:rPr>
          <w:rFonts w:ascii="Arial" w:eastAsia="Times New Roman" w:hAnsi="Arial" w:cs="Arial"/>
          <w:sz w:val="24"/>
          <w:szCs w:val="24"/>
        </w:rPr>
        <w:t>.</w:t>
      </w:r>
      <w:r w:rsidR="00883FEC">
        <w:rPr>
          <w:rFonts w:ascii="Arial" w:eastAsia="Times New Roman" w:hAnsi="Arial" w:cs="Arial"/>
          <w:sz w:val="24"/>
          <w:szCs w:val="24"/>
        </w:rPr>
        <w:t>g</w:t>
      </w:r>
      <w:r w:rsidRPr="00BD07F6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124067"/>
    <w:rsid w:val="001C4589"/>
    <w:rsid w:val="00217007"/>
    <w:rsid w:val="002B5CBF"/>
    <w:rsid w:val="002E79C9"/>
    <w:rsid w:val="00353DDE"/>
    <w:rsid w:val="00355F13"/>
    <w:rsid w:val="003C271F"/>
    <w:rsid w:val="003D2795"/>
    <w:rsid w:val="003D2C44"/>
    <w:rsid w:val="00403607"/>
    <w:rsid w:val="00412844"/>
    <w:rsid w:val="00416416"/>
    <w:rsid w:val="004C3729"/>
    <w:rsid w:val="005211EE"/>
    <w:rsid w:val="00530CC5"/>
    <w:rsid w:val="00582514"/>
    <w:rsid w:val="005C2BF1"/>
    <w:rsid w:val="00607930"/>
    <w:rsid w:val="00612D0E"/>
    <w:rsid w:val="00623399"/>
    <w:rsid w:val="0064444A"/>
    <w:rsid w:val="00657960"/>
    <w:rsid w:val="006B7C8A"/>
    <w:rsid w:val="00732EBA"/>
    <w:rsid w:val="007B22FD"/>
    <w:rsid w:val="00824BF9"/>
    <w:rsid w:val="00826063"/>
    <w:rsid w:val="00860BD2"/>
    <w:rsid w:val="00883FEC"/>
    <w:rsid w:val="008B37B1"/>
    <w:rsid w:val="008E14D3"/>
    <w:rsid w:val="00953699"/>
    <w:rsid w:val="00981A7C"/>
    <w:rsid w:val="00A07C23"/>
    <w:rsid w:val="00A16A1D"/>
    <w:rsid w:val="00A407CA"/>
    <w:rsid w:val="00A7365C"/>
    <w:rsid w:val="00A97C15"/>
    <w:rsid w:val="00AB68C7"/>
    <w:rsid w:val="00AC0F0F"/>
    <w:rsid w:val="00B57A38"/>
    <w:rsid w:val="00BD07F6"/>
    <w:rsid w:val="00BD364C"/>
    <w:rsid w:val="00BE1204"/>
    <w:rsid w:val="00BE7878"/>
    <w:rsid w:val="00C75BC8"/>
    <w:rsid w:val="00CA7DC0"/>
    <w:rsid w:val="00CC3207"/>
    <w:rsid w:val="00D06A47"/>
    <w:rsid w:val="00D71E3A"/>
    <w:rsid w:val="00D752A9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89292-6E55-4F9C-8ED5-BB247F55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Tihana Vukovic Pocuc</cp:lastModifiedBy>
  <cp:revision>3</cp:revision>
  <cp:lastPrinted>2017-06-09T10:01:00Z</cp:lastPrinted>
  <dcterms:created xsi:type="dcterms:W3CDTF">2017-07-13T07:28:00Z</dcterms:created>
  <dcterms:modified xsi:type="dcterms:W3CDTF">2017-07-14T10:41:00Z</dcterms:modified>
</cp:coreProperties>
</file>