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1E964" w14:textId="3B34063B" w:rsidR="00C276E2" w:rsidRDefault="00C276E2" w:rsidP="00C276E2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FDEE6F" wp14:editId="5B43D4B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585556902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24EC45" w14:textId="77777777" w:rsidR="00C276E2" w:rsidRPr="00C276E2" w:rsidRDefault="00C276E2" w:rsidP="00C276E2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7B88D586" w14:textId="77777777" w:rsidR="00C276E2" w:rsidRPr="00C276E2" w:rsidRDefault="00C276E2" w:rsidP="00C276E2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4B747A4D" w14:textId="77777777" w:rsidR="00C276E2" w:rsidRPr="00C276E2" w:rsidRDefault="00C276E2" w:rsidP="00C276E2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4E84C94B" w14:textId="77777777" w:rsidR="00C276E2" w:rsidRPr="00C276E2" w:rsidRDefault="00C276E2" w:rsidP="00C276E2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GRADONAČELNIK</w:t>
      </w:r>
    </w:p>
    <w:p w14:paraId="572B1C9C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BF568C3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C276E2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KLASA: </w:t>
      </w:r>
      <w:r w:rsidRPr="00C27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024-05/23-10/2</w:t>
      </w:r>
    </w:p>
    <w:p w14:paraId="00C0BD63" w14:textId="4A1CAD78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6F1E5B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URBROJ: 238-10-02/23-</w:t>
      </w:r>
      <w:r w:rsidR="006F1E5B" w:rsidRPr="006F1E5B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25</w:t>
      </w:r>
    </w:p>
    <w:p w14:paraId="7D2E2972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C276E2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Ivanić-Grad, 24. </w:t>
      </w:r>
      <w:proofErr w:type="spellStart"/>
      <w:r w:rsidRPr="00C276E2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svibnja</w:t>
      </w:r>
      <w:proofErr w:type="spellEnd"/>
      <w:r w:rsidRPr="00C276E2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2023.</w:t>
      </w:r>
    </w:p>
    <w:p w14:paraId="6EF8FA3E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60A4FD41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349493A3" w14:textId="77777777" w:rsidR="00C276E2" w:rsidRPr="00C276E2" w:rsidRDefault="00C276E2" w:rsidP="00C276E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42F092B5" w14:textId="77777777" w:rsidR="00C276E2" w:rsidRPr="00C276E2" w:rsidRDefault="00C276E2" w:rsidP="00C276E2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C276E2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                                                      </w:t>
      </w:r>
      <w:r w:rsidRPr="00C276E2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GRADSKO VIJEĆE GRADA IVANIĆ-GRADA</w:t>
      </w:r>
    </w:p>
    <w:p w14:paraId="2238EFF7" w14:textId="77777777" w:rsidR="00C276E2" w:rsidRPr="00C276E2" w:rsidRDefault="00C276E2" w:rsidP="00C276E2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C276E2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n/r predsjednika Gradskog vijeća g. Željka Pongraca</w:t>
      </w:r>
    </w:p>
    <w:p w14:paraId="7D5A91C5" w14:textId="77777777" w:rsidR="00C276E2" w:rsidRPr="00C276E2" w:rsidRDefault="00C276E2" w:rsidP="00C276E2">
      <w:pPr>
        <w:spacing w:after="0" w:line="240" w:lineRule="auto"/>
        <w:jc w:val="right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169737DE" w14:textId="77777777" w:rsidR="00C276E2" w:rsidRPr="00C276E2" w:rsidRDefault="00C276E2" w:rsidP="00C276E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76C4DFC7" w14:textId="77777777" w:rsidR="00C276E2" w:rsidRPr="006F1E5B" w:rsidRDefault="00C276E2" w:rsidP="00C276E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PREDMET: Prijedlog Odl</w:t>
      </w:r>
      <w:bookmarkStart w:id="0" w:name="_Hlk107662858"/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uke o </w:t>
      </w:r>
      <w:bookmarkStart w:id="1" w:name="_Hlk135916266"/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određivanju novčane pomoći djeci školske dobi </w:t>
      </w:r>
    </w:p>
    <w:p w14:paraId="37B8DAFC" w14:textId="22DCCF64" w:rsidR="00C276E2" w:rsidRPr="00C276E2" w:rsidRDefault="00C276E2" w:rsidP="00C276E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 u 2023. godini</w:t>
      </w:r>
    </w:p>
    <w:bookmarkEnd w:id="1"/>
    <w:p w14:paraId="49B5D920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bookmarkEnd w:id="0"/>
    <w:p w14:paraId="605789D3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</w:p>
    <w:p w14:paraId="194F3E65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>Poštovani,</w:t>
      </w:r>
    </w:p>
    <w:p w14:paraId="10195AE6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37C0D17E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 i 04/22), gradonačelnik Grada Ivanić-Grada utvrdio je prijedlog</w:t>
      </w:r>
    </w:p>
    <w:p w14:paraId="7B31A17E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3A0D4CFE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B4F8D9B" w14:textId="77777777" w:rsidR="00C276E2" w:rsidRPr="006F1E5B" w:rsidRDefault="00C276E2" w:rsidP="00C276E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 D L U K E</w:t>
      </w:r>
    </w:p>
    <w:p w14:paraId="49EDCF41" w14:textId="734CE668" w:rsidR="00C276E2" w:rsidRPr="00C276E2" w:rsidRDefault="00C276E2" w:rsidP="00C276E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</w:t>
      </w:r>
      <w:bookmarkStart w:id="2" w:name="_Hlk135916903"/>
      <w:bookmarkStart w:id="3" w:name="_Hlk107663943"/>
      <w:bookmarkStart w:id="4" w:name="_Hlk113914559"/>
      <w:bookmarkStart w:id="5" w:name="_Hlk114587318"/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određivanju novčane pomoći djeci školske dobi u 2023. godini</w:t>
      </w:r>
    </w:p>
    <w:bookmarkEnd w:id="2"/>
    <w:p w14:paraId="7F37D671" w14:textId="77777777" w:rsidR="00C276E2" w:rsidRPr="00C276E2" w:rsidRDefault="00C276E2" w:rsidP="00C276E2">
      <w:pPr>
        <w:pStyle w:val="Bezproreda"/>
      </w:pPr>
    </w:p>
    <w:bookmarkEnd w:id="3"/>
    <w:bookmarkEnd w:id="4"/>
    <w:bookmarkEnd w:id="5"/>
    <w:p w14:paraId="1C2A9847" w14:textId="5A784864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C276E2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C276E2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29208C93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0BDA064" w14:textId="4492BBB1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izvjestiteljicu na sjednici Gradskog vijeća određuje</w:t>
      </w:r>
      <w:r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se Marina Šiprak, pročelnica Upravnog odjela za lokalnu samoupravu, pravne poslove i društvene djelatnosti.</w:t>
      </w:r>
    </w:p>
    <w:p w14:paraId="65BF16FC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EE1A8A5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20FBFBF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113BDB54" w14:textId="77777777" w:rsidR="00C276E2" w:rsidRPr="00C276E2" w:rsidRDefault="00C276E2" w:rsidP="00C276E2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GRADONAČELNIK:</w:t>
      </w:r>
    </w:p>
    <w:p w14:paraId="4059F04B" w14:textId="77777777" w:rsidR="00C276E2" w:rsidRPr="00C276E2" w:rsidRDefault="00C276E2" w:rsidP="00C276E2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56451B9" w14:textId="77777777" w:rsidR="00C276E2" w:rsidRPr="00C276E2" w:rsidRDefault="00C276E2" w:rsidP="00C276E2">
      <w:pP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Javor Bojan Leš, </w:t>
      </w:r>
      <w:proofErr w:type="spellStart"/>
      <w:r w:rsidRPr="00C276E2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dr.vet.med</w:t>
      </w:r>
      <w:proofErr w:type="spellEnd"/>
      <w:r w:rsidRPr="00C276E2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0FD3BF7D" w14:textId="256F559C" w:rsidR="00C276E2" w:rsidRDefault="00C276E2" w:rsidP="00C276E2"/>
    <w:p w14:paraId="61E146C2" w14:textId="62C7D78A" w:rsidR="00C276E2" w:rsidRDefault="00C276E2" w:rsidP="00C276E2"/>
    <w:p w14:paraId="16E3E75C" w14:textId="77777777" w:rsidR="00C276E2" w:rsidRDefault="00C276E2" w:rsidP="00C276E2"/>
    <w:p w14:paraId="1FBFB3F3" w14:textId="070F053A" w:rsidR="00BD6224" w:rsidRDefault="00C276E2" w:rsidP="00D225DA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D225DA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lastRenderedPageBreak/>
        <w:t xml:space="preserve">Na temelju članka </w:t>
      </w:r>
      <w:r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35. Zakona o lokalnoj i područnoj (regionalnoj) samoupravi (Narodne novine, broj 33/01, 60/01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129/05, 109/07, 125/08, 36/09, 150/11, 144/12, 19/13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137/15, 123/17, 98/19, 144/20)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, član</w:t>
      </w:r>
      <w:r w:rsidR="00D225DA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ka 289. stavka 7. 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Zakona o socijalnoj skrbi (Narodne novine</w:t>
      </w:r>
      <w:r w:rsidR="00D225DA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, broj 18/22, 46/22, 119/22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) </w:t>
      </w:r>
      <w:r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i članka 35. Statuta Grada Ivanić-Grada (Službeni glasnik Grada Ivanić-Grada, broj 01/21, 04/22),</w:t>
      </w:r>
      <w:r w:rsidRPr="00D225DA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D225DA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Gradsko vijeće Grada Ivanić-Grada na svojoj __. sjednici održanoj dana __________ 2023. godine donijelo je sljedeću</w:t>
      </w:r>
    </w:p>
    <w:p w14:paraId="5053CA8F" w14:textId="77777777" w:rsidR="009B2733" w:rsidRDefault="009B2733" w:rsidP="009B2733">
      <w:pPr>
        <w:pStyle w:val="Bezproreda"/>
      </w:pPr>
    </w:p>
    <w:p w14:paraId="73609FE4" w14:textId="746834FA" w:rsidR="00BD6224" w:rsidRPr="006F1E5B" w:rsidRDefault="00BD6224" w:rsidP="00D225DA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6F1E5B">
        <w:rPr>
          <w:rFonts w:ascii="Arial" w:hAnsi="Arial" w:cs="Arial"/>
          <w:b/>
          <w:bCs/>
          <w:sz w:val="24"/>
          <w:szCs w:val="24"/>
        </w:rPr>
        <w:t>O D L U K U</w:t>
      </w:r>
    </w:p>
    <w:p w14:paraId="658276CE" w14:textId="2B989929" w:rsidR="00BD6224" w:rsidRPr="00BD6224" w:rsidRDefault="00BD6224" w:rsidP="00BD6224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6F1E5B">
        <w:rPr>
          <w:rFonts w:ascii="Arial" w:hAnsi="Arial" w:cs="Arial"/>
          <w:b/>
          <w:bCs/>
          <w:sz w:val="24"/>
          <w:szCs w:val="24"/>
        </w:rPr>
        <w:t>o određivanju novčane pomoći djeci školske dobi u 2023. godini</w:t>
      </w:r>
    </w:p>
    <w:p w14:paraId="4C15E274" w14:textId="77777777" w:rsidR="00BD6224" w:rsidRDefault="00BD6224" w:rsidP="00C276E2"/>
    <w:p w14:paraId="36019040" w14:textId="1867402E" w:rsidR="00C276E2" w:rsidRPr="00BD6224" w:rsidRDefault="00C276E2" w:rsidP="00BD622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>Članak 1.</w:t>
      </w:r>
    </w:p>
    <w:p w14:paraId="02903883" w14:textId="77777777" w:rsidR="0060796D" w:rsidRDefault="0060796D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522C58E" w14:textId="60A25078" w:rsidR="00C276E2" w:rsidRPr="00BD6224" w:rsidRDefault="0060796D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Ovom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Odlukom</w:t>
      </w:r>
      <w:r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 xml:space="preserve">određuje </w:t>
      </w:r>
      <w:r>
        <w:rPr>
          <w:rFonts w:ascii="Arial" w:hAnsi="Arial" w:cs="Arial"/>
          <w:sz w:val="24"/>
          <w:szCs w:val="24"/>
        </w:rPr>
        <w:t xml:space="preserve">se </w:t>
      </w:r>
      <w:r w:rsidR="00C276E2" w:rsidRPr="00BD6224">
        <w:rPr>
          <w:rFonts w:ascii="Arial" w:hAnsi="Arial" w:cs="Arial"/>
          <w:sz w:val="24"/>
          <w:szCs w:val="24"/>
        </w:rPr>
        <w:t>novčana pomoć za poboljšanje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kvalitete života djece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školske dobi u 202</w:t>
      </w:r>
      <w:r w:rsidR="00BD6224">
        <w:rPr>
          <w:rFonts w:ascii="Arial" w:hAnsi="Arial" w:cs="Arial"/>
          <w:sz w:val="24"/>
          <w:szCs w:val="24"/>
        </w:rPr>
        <w:t>3</w:t>
      </w:r>
      <w:r w:rsidR="00C276E2" w:rsidRPr="00BD6224">
        <w:rPr>
          <w:rFonts w:ascii="Arial" w:hAnsi="Arial" w:cs="Arial"/>
          <w:sz w:val="24"/>
          <w:szCs w:val="24"/>
        </w:rPr>
        <w:t>. godini.</w:t>
      </w:r>
    </w:p>
    <w:p w14:paraId="2E44DF11" w14:textId="77777777" w:rsidR="006F1E5B" w:rsidRDefault="006F1E5B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7022B74" w14:textId="20742D7B" w:rsidR="00C276E2" w:rsidRPr="00BD6224" w:rsidRDefault="0060796D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Korisnici prava na novčanu pomoć su djeca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školske dobi</w:t>
      </w:r>
      <w:r w:rsidR="006F1E5B">
        <w:rPr>
          <w:rFonts w:ascii="Arial" w:hAnsi="Arial" w:cs="Arial"/>
          <w:sz w:val="24"/>
          <w:szCs w:val="24"/>
        </w:rPr>
        <w:t>, polaznici osnovne i srednje škole</w:t>
      </w:r>
      <w:r w:rsidR="003911EF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 xml:space="preserve">od </w:t>
      </w:r>
      <w:r w:rsidR="00BD6224">
        <w:rPr>
          <w:rFonts w:ascii="Arial" w:hAnsi="Arial" w:cs="Arial"/>
          <w:sz w:val="24"/>
          <w:szCs w:val="24"/>
        </w:rPr>
        <w:t>6</w:t>
      </w:r>
      <w:r w:rsidR="00C276E2" w:rsidRPr="00BD6224">
        <w:rPr>
          <w:rFonts w:ascii="Arial" w:hAnsi="Arial" w:cs="Arial"/>
          <w:sz w:val="24"/>
          <w:szCs w:val="24"/>
        </w:rPr>
        <w:t>. godine života do 18. godine života</w:t>
      </w:r>
      <w:r>
        <w:rPr>
          <w:rFonts w:ascii="Arial" w:hAnsi="Arial" w:cs="Arial"/>
          <w:sz w:val="24"/>
          <w:szCs w:val="24"/>
        </w:rPr>
        <w:t xml:space="preserve"> te </w:t>
      </w:r>
      <w:r w:rsidR="00C276E2" w:rsidRPr="00BD6224">
        <w:rPr>
          <w:rFonts w:ascii="Arial" w:hAnsi="Arial" w:cs="Arial"/>
          <w:sz w:val="24"/>
          <w:szCs w:val="24"/>
        </w:rPr>
        <w:t>mlađi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punoljetnici do kraja 18</w:t>
      </w:r>
      <w:r w:rsidR="00BD6224">
        <w:rPr>
          <w:rFonts w:ascii="Arial" w:hAnsi="Arial" w:cs="Arial"/>
          <w:sz w:val="24"/>
          <w:szCs w:val="24"/>
        </w:rPr>
        <w:t xml:space="preserve">. </w:t>
      </w:r>
      <w:r w:rsidR="00C276E2" w:rsidRPr="00BD6224">
        <w:rPr>
          <w:rFonts w:ascii="Arial" w:hAnsi="Arial" w:cs="Arial"/>
          <w:sz w:val="24"/>
          <w:szCs w:val="24"/>
        </w:rPr>
        <w:t>godine života.</w:t>
      </w:r>
    </w:p>
    <w:p w14:paraId="4509E0F0" w14:textId="77777777" w:rsidR="006F1E5B" w:rsidRDefault="006F1E5B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63125C9" w14:textId="001D84E4" w:rsidR="00C276E2" w:rsidRPr="00BD6224" w:rsidRDefault="0060796D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Korisnici prava na novčanu pomoć najmanje 6 mjeseci prije</w:t>
      </w:r>
      <w:r>
        <w:rPr>
          <w:rFonts w:ascii="Arial" w:hAnsi="Arial" w:cs="Arial"/>
          <w:sz w:val="24"/>
          <w:szCs w:val="24"/>
        </w:rPr>
        <w:t xml:space="preserve"> podnošenja </w:t>
      </w:r>
      <w:r w:rsidR="00C276E2" w:rsidRPr="00BD6224">
        <w:rPr>
          <w:rFonts w:ascii="Arial" w:hAnsi="Arial" w:cs="Arial"/>
          <w:sz w:val="24"/>
          <w:szCs w:val="24"/>
        </w:rPr>
        <w:t>zahtjeva za</w:t>
      </w:r>
      <w:r>
        <w:rPr>
          <w:rFonts w:ascii="Arial" w:hAnsi="Arial" w:cs="Arial"/>
          <w:sz w:val="24"/>
          <w:szCs w:val="24"/>
        </w:rPr>
        <w:t xml:space="preserve"> dodjelom </w:t>
      </w:r>
      <w:r w:rsidR="00C276E2" w:rsidRPr="00BD6224">
        <w:rPr>
          <w:rFonts w:ascii="Arial" w:hAnsi="Arial" w:cs="Arial"/>
          <w:sz w:val="24"/>
          <w:szCs w:val="24"/>
        </w:rPr>
        <w:t>novčan</w:t>
      </w:r>
      <w:r>
        <w:rPr>
          <w:rFonts w:ascii="Arial" w:hAnsi="Arial" w:cs="Arial"/>
          <w:sz w:val="24"/>
          <w:szCs w:val="24"/>
        </w:rPr>
        <w:t xml:space="preserve">e </w:t>
      </w:r>
      <w:r w:rsidR="00C276E2" w:rsidRPr="00BD6224">
        <w:rPr>
          <w:rFonts w:ascii="Arial" w:hAnsi="Arial" w:cs="Arial"/>
          <w:sz w:val="24"/>
          <w:szCs w:val="24"/>
        </w:rPr>
        <w:t>pomoć</w:t>
      </w:r>
      <w:r>
        <w:rPr>
          <w:rFonts w:ascii="Arial" w:hAnsi="Arial" w:cs="Arial"/>
          <w:sz w:val="24"/>
          <w:szCs w:val="24"/>
        </w:rPr>
        <w:t xml:space="preserve">i </w:t>
      </w:r>
      <w:r w:rsidR="00C276E2" w:rsidRPr="00BD6224">
        <w:rPr>
          <w:rFonts w:ascii="Arial" w:hAnsi="Arial" w:cs="Arial"/>
          <w:sz w:val="24"/>
          <w:szCs w:val="24"/>
        </w:rPr>
        <w:t>moraju imat</w:t>
      </w:r>
      <w:r w:rsidR="00BD6224">
        <w:rPr>
          <w:rFonts w:ascii="Arial" w:hAnsi="Arial" w:cs="Arial"/>
          <w:sz w:val="24"/>
          <w:szCs w:val="24"/>
        </w:rPr>
        <w:t xml:space="preserve">i </w:t>
      </w:r>
      <w:r w:rsidR="00C276E2" w:rsidRPr="00BD6224">
        <w:rPr>
          <w:rFonts w:ascii="Arial" w:hAnsi="Arial" w:cs="Arial"/>
          <w:sz w:val="24"/>
          <w:szCs w:val="24"/>
        </w:rPr>
        <w:t>prijavljeno prebivalište na području</w:t>
      </w:r>
      <w:r w:rsidR="00BD6224">
        <w:rPr>
          <w:rFonts w:ascii="Arial" w:hAnsi="Arial" w:cs="Arial"/>
          <w:sz w:val="24"/>
          <w:szCs w:val="24"/>
        </w:rPr>
        <w:t xml:space="preserve"> Grada Ivanić-Grada.</w:t>
      </w:r>
    </w:p>
    <w:p w14:paraId="59ABAE51" w14:textId="77777777" w:rsidR="006F1E5B" w:rsidRDefault="006F1E5B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980AF33" w14:textId="356796AD" w:rsidR="00C276E2" w:rsidRPr="00BD6224" w:rsidRDefault="0060796D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Prav</w:t>
      </w:r>
      <w:r w:rsidR="003911EF">
        <w:rPr>
          <w:rFonts w:ascii="Arial" w:hAnsi="Arial" w:cs="Arial"/>
          <w:sz w:val="24"/>
          <w:szCs w:val="24"/>
        </w:rPr>
        <w:t xml:space="preserve">o na novčanu pomoć </w:t>
      </w:r>
      <w:r w:rsidR="00C276E2" w:rsidRPr="00BD6224">
        <w:rPr>
          <w:rFonts w:ascii="Arial" w:hAnsi="Arial" w:cs="Arial"/>
          <w:sz w:val="24"/>
          <w:szCs w:val="24"/>
        </w:rPr>
        <w:t xml:space="preserve">priznaje se </w:t>
      </w:r>
      <w:r w:rsidR="003911EF">
        <w:rPr>
          <w:rFonts w:ascii="Arial" w:hAnsi="Arial" w:cs="Arial"/>
          <w:sz w:val="24"/>
          <w:szCs w:val="24"/>
        </w:rPr>
        <w:t xml:space="preserve">korisniku </w:t>
      </w:r>
      <w:r w:rsidR="00C276E2" w:rsidRPr="00BD6224">
        <w:rPr>
          <w:rFonts w:ascii="Arial" w:hAnsi="Arial" w:cs="Arial"/>
          <w:sz w:val="24"/>
          <w:szCs w:val="24"/>
        </w:rPr>
        <w:t>u visini</w:t>
      </w:r>
      <w:r w:rsidR="00BD6224">
        <w:rPr>
          <w:rFonts w:ascii="Arial" w:hAnsi="Arial" w:cs="Arial"/>
          <w:sz w:val="24"/>
          <w:szCs w:val="24"/>
        </w:rPr>
        <w:t xml:space="preserve"> 50,00 eura</w:t>
      </w:r>
      <w:r w:rsidR="003911EF">
        <w:rPr>
          <w:rFonts w:ascii="Arial" w:hAnsi="Arial" w:cs="Arial"/>
          <w:sz w:val="24"/>
          <w:szCs w:val="24"/>
        </w:rPr>
        <w:t xml:space="preserve"> (376,73 eura</w:t>
      </w:r>
      <w:r w:rsidR="003911EF">
        <w:rPr>
          <w:rStyle w:val="Referencafusnote"/>
          <w:rFonts w:ascii="Arial" w:hAnsi="Arial" w:cs="Arial"/>
          <w:sz w:val="24"/>
          <w:szCs w:val="24"/>
        </w:rPr>
        <w:footnoteReference w:id="1"/>
      </w:r>
      <w:r w:rsidR="003911EF">
        <w:rPr>
          <w:rFonts w:ascii="Arial" w:hAnsi="Arial" w:cs="Arial"/>
          <w:sz w:val="24"/>
          <w:szCs w:val="24"/>
        </w:rPr>
        <w:t xml:space="preserve">) </w:t>
      </w:r>
      <w:r w:rsidR="00C276E2" w:rsidRPr="00BD6224">
        <w:rPr>
          <w:rFonts w:ascii="Arial" w:hAnsi="Arial" w:cs="Arial"/>
          <w:sz w:val="24"/>
          <w:szCs w:val="24"/>
        </w:rPr>
        <w:t>godišnje, a ostvaruje se dostavljanjem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dokaza koji upućuju na ispunjavanje uvjeta iz stavka 2.</w:t>
      </w:r>
      <w:r w:rsidR="00BD6224">
        <w:rPr>
          <w:rFonts w:ascii="Arial" w:hAnsi="Arial" w:cs="Arial"/>
          <w:sz w:val="24"/>
          <w:szCs w:val="24"/>
        </w:rPr>
        <w:t xml:space="preserve"> i </w:t>
      </w:r>
      <w:r w:rsidR="00C276E2" w:rsidRPr="00BD6224">
        <w:rPr>
          <w:rFonts w:ascii="Arial" w:hAnsi="Arial" w:cs="Arial"/>
          <w:sz w:val="24"/>
          <w:szCs w:val="24"/>
        </w:rPr>
        <w:t>3. ovog</w:t>
      </w:r>
      <w:r w:rsidR="00BD6224">
        <w:rPr>
          <w:rFonts w:ascii="Arial" w:hAnsi="Arial" w:cs="Arial"/>
          <w:sz w:val="24"/>
          <w:szCs w:val="24"/>
        </w:rPr>
        <w:t xml:space="preserve">a </w:t>
      </w:r>
      <w:r w:rsidR="00C276E2" w:rsidRPr="00BD6224">
        <w:rPr>
          <w:rFonts w:ascii="Arial" w:hAnsi="Arial" w:cs="Arial"/>
          <w:sz w:val="24"/>
          <w:szCs w:val="24"/>
        </w:rPr>
        <w:t>članka.</w:t>
      </w:r>
    </w:p>
    <w:p w14:paraId="776E28E1" w14:textId="77777777" w:rsidR="00BD6224" w:rsidRDefault="00BD6224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8CE1CAE" w14:textId="49432027" w:rsidR="00C276E2" w:rsidRPr="00BD6224" w:rsidRDefault="00C276E2" w:rsidP="009B273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>Članak 2.</w:t>
      </w:r>
    </w:p>
    <w:p w14:paraId="59C3849B" w14:textId="77777777" w:rsidR="00BD6224" w:rsidRDefault="00BD6224" w:rsidP="00BD6224">
      <w:pPr>
        <w:pStyle w:val="Bezproreda"/>
        <w:rPr>
          <w:rFonts w:ascii="Arial" w:hAnsi="Arial" w:cs="Arial"/>
          <w:sz w:val="24"/>
          <w:szCs w:val="24"/>
        </w:rPr>
      </w:pPr>
    </w:p>
    <w:p w14:paraId="691D0B2B" w14:textId="41351DED" w:rsidR="00C276E2" w:rsidRPr="00BD6224" w:rsidRDefault="003911EF" w:rsidP="003911E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Sredstva za provedbu ove Odluke osiguravaju se u proračunu</w:t>
      </w:r>
      <w:r w:rsidR="00BD6224">
        <w:rPr>
          <w:rFonts w:ascii="Arial" w:hAnsi="Arial" w:cs="Arial"/>
          <w:sz w:val="24"/>
          <w:szCs w:val="24"/>
        </w:rPr>
        <w:t xml:space="preserve"> Grada Ivanić-Grada.</w:t>
      </w:r>
    </w:p>
    <w:p w14:paraId="69058C0F" w14:textId="77777777" w:rsidR="00BD6224" w:rsidRDefault="00BD6224" w:rsidP="00BD6224">
      <w:pPr>
        <w:pStyle w:val="Bezproreda"/>
        <w:rPr>
          <w:rFonts w:ascii="Arial" w:hAnsi="Arial" w:cs="Arial"/>
          <w:sz w:val="24"/>
          <w:szCs w:val="24"/>
        </w:rPr>
      </w:pPr>
    </w:p>
    <w:p w14:paraId="1A42510E" w14:textId="271B9A92" w:rsidR="00C276E2" w:rsidRPr="00BD6224" w:rsidRDefault="00C276E2" w:rsidP="00BD622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>Članak 3.</w:t>
      </w:r>
    </w:p>
    <w:p w14:paraId="30513A6D" w14:textId="77777777" w:rsidR="00BD6224" w:rsidRDefault="00BD6224" w:rsidP="00BD6224">
      <w:pPr>
        <w:pStyle w:val="Bezproreda"/>
        <w:rPr>
          <w:rFonts w:ascii="Arial" w:hAnsi="Arial" w:cs="Arial"/>
          <w:sz w:val="24"/>
          <w:szCs w:val="24"/>
        </w:rPr>
      </w:pPr>
    </w:p>
    <w:p w14:paraId="0C4D1C37" w14:textId="2B65F1B7" w:rsidR="00C276E2" w:rsidRPr="00BD6224" w:rsidRDefault="003911EF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Postupak za ostvarivanje prava na novčanu pomoć za potrebe</w:t>
      </w:r>
      <w:r w:rsidR="00BD6224">
        <w:rPr>
          <w:rFonts w:ascii="Arial" w:hAnsi="Arial" w:cs="Arial"/>
          <w:sz w:val="24"/>
          <w:szCs w:val="24"/>
        </w:rPr>
        <w:t xml:space="preserve"> d</w:t>
      </w:r>
      <w:r w:rsidR="00C276E2" w:rsidRPr="00BD6224">
        <w:rPr>
          <w:rFonts w:ascii="Arial" w:hAnsi="Arial" w:cs="Arial"/>
          <w:sz w:val="24"/>
          <w:szCs w:val="24"/>
        </w:rPr>
        <w:t>jece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 xml:space="preserve">školske dobi starosti </w:t>
      </w:r>
      <w:r w:rsidR="00BD6224">
        <w:rPr>
          <w:rFonts w:ascii="Arial" w:hAnsi="Arial" w:cs="Arial"/>
          <w:sz w:val="24"/>
          <w:szCs w:val="24"/>
        </w:rPr>
        <w:t>6</w:t>
      </w:r>
      <w:r w:rsidR="00C276E2" w:rsidRPr="00BD6224">
        <w:rPr>
          <w:rFonts w:ascii="Arial" w:hAnsi="Arial" w:cs="Arial"/>
          <w:sz w:val="24"/>
          <w:szCs w:val="24"/>
        </w:rPr>
        <w:t xml:space="preserve"> d</w:t>
      </w:r>
      <w:r w:rsidR="009B2733">
        <w:rPr>
          <w:rFonts w:ascii="Arial" w:hAnsi="Arial" w:cs="Arial"/>
          <w:sz w:val="24"/>
          <w:szCs w:val="24"/>
        </w:rPr>
        <w:t xml:space="preserve">o </w:t>
      </w:r>
      <w:r w:rsidR="00C276E2" w:rsidRPr="00BD6224">
        <w:rPr>
          <w:rFonts w:ascii="Arial" w:hAnsi="Arial" w:cs="Arial"/>
          <w:sz w:val="24"/>
          <w:szCs w:val="24"/>
        </w:rPr>
        <w:t>18 godina života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pokreće njegov roditelj/</w:t>
      </w:r>
      <w:r>
        <w:rPr>
          <w:rFonts w:ascii="Arial" w:hAnsi="Arial" w:cs="Arial"/>
          <w:sz w:val="24"/>
          <w:szCs w:val="24"/>
        </w:rPr>
        <w:t>skrbnik</w:t>
      </w:r>
      <w:r w:rsidR="00C276E2" w:rsidRPr="00BD6224">
        <w:rPr>
          <w:rFonts w:ascii="Arial" w:hAnsi="Arial" w:cs="Arial"/>
          <w:sz w:val="24"/>
          <w:szCs w:val="24"/>
        </w:rPr>
        <w:t>/udomitelj podnošenjem zahtje</w:t>
      </w:r>
      <w:r>
        <w:rPr>
          <w:rFonts w:ascii="Arial" w:hAnsi="Arial" w:cs="Arial"/>
          <w:sz w:val="24"/>
          <w:szCs w:val="24"/>
        </w:rPr>
        <w:t>va upravnom odjelu Grada Ivanić-Grada nadležnom za društvene djelatnosti.</w:t>
      </w:r>
    </w:p>
    <w:p w14:paraId="42EA0ABB" w14:textId="77777777" w:rsidR="009B2733" w:rsidRDefault="009B2733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CAA2790" w14:textId="62D966A1" w:rsidR="009B2733" w:rsidRPr="00BD6224" w:rsidRDefault="009B2733" w:rsidP="009B273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Postupak za ostvarivanje prava na novčanu pomoć za potrebe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mlađeg punoljetnika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starog 18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godina</w:t>
      </w:r>
      <w:r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pokreće mlađi punoljetnik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podnošenjem zahtjev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upravnom odjelu Grada Ivanić-Grada nadležnom za društvene djelatnosti.</w:t>
      </w:r>
    </w:p>
    <w:p w14:paraId="46BC8419" w14:textId="77777777" w:rsidR="009B2733" w:rsidRDefault="009B2733" w:rsidP="009B273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48C31E4" w14:textId="77777777" w:rsidR="00C276E2" w:rsidRPr="00BD6224" w:rsidRDefault="00C276E2" w:rsidP="009B273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>Članak 4.</w:t>
      </w:r>
    </w:p>
    <w:p w14:paraId="7BAA19BE" w14:textId="77777777" w:rsidR="009B2733" w:rsidRDefault="009B2733" w:rsidP="009142B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E5CEE30" w14:textId="77777777" w:rsidR="009B2733" w:rsidRDefault="009B2733" w:rsidP="009B273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Iznos iz članka 1. stavka 4. ove Odluke isplaćivat</w:t>
      </w:r>
      <w:r w:rsidR="009142BB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će se na račun</w:t>
      </w:r>
      <w:r w:rsidR="009142BB" w:rsidRPr="009142BB">
        <w:rPr>
          <w:rFonts w:ascii="Arial" w:hAnsi="Arial" w:cs="Arial"/>
          <w:sz w:val="24"/>
          <w:szCs w:val="24"/>
        </w:rPr>
        <w:t xml:space="preserve"> </w:t>
      </w:r>
      <w:r w:rsidR="009142BB" w:rsidRPr="00BD6224">
        <w:rPr>
          <w:rFonts w:ascii="Arial" w:hAnsi="Arial" w:cs="Arial"/>
          <w:sz w:val="24"/>
          <w:szCs w:val="24"/>
        </w:rPr>
        <w:t>roditelja/s</w:t>
      </w:r>
      <w:r>
        <w:rPr>
          <w:rFonts w:ascii="Arial" w:hAnsi="Arial" w:cs="Arial"/>
          <w:sz w:val="24"/>
          <w:szCs w:val="24"/>
        </w:rPr>
        <w:t>krbnika</w:t>
      </w:r>
      <w:r w:rsidR="009142BB" w:rsidRPr="00BD6224">
        <w:rPr>
          <w:rFonts w:ascii="Arial" w:hAnsi="Arial" w:cs="Arial"/>
          <w:sz w:val="24"/>
          <w:szCs w:val="24"/>
        </w:rPr>
        <w:t>/udomitelja maloljetnog</w:t>
      </w:r>
      <w:r w:rsidR="009142BB">
        <w:rPr>
          <w:rFonts w:ascii="Arial" w:hAnsi="Arial" w:cs="Arial"/>
          <w:sz w:val="24"/>
          <w:szCs w:val="24"/>
        </w:rPr>
        <w:t xml:space="preserve"> </w:t>
      </w:r>
      <w:r w:rsidR="009142BB" w:rsidRPr="00BD6224">
        <w:rPr>
          <w:rFonts w:ascii="Arial" w:hAnsi="Arial" w:cs="Arial"/>
          <w:sz w:val="24"/>
          <w:szCs w:val="24"/>
        </w:rPr>
        <w:t>korisnika</w:t>
      </w:r>
      <w:r w:rsidR="009142BB">
        <w:rPr>
          <w:rFonts w:ascii="Arial" w:hAnsi="Arial" w:cs="Arial"/>
          <w:sz w:val="24"/>
          <w:szCs w:val="24"/>
        </w:rPr>
        <w:t xml:space="preserve"> ili</w:t>
      </w:r>
      <w:r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punoljetnog korisnika,</w:t>
      </w:r>
      <w:r w:rsidR="009142BB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 xml:space="preserve">u roku </w:t>
      </w:r>
      <w:r w:rsidR="009142BB">
        <w:rPr>
          <w:rFonts w:ascii="Arial" w:hAnsi="Arial" w:cs="Arial"/>
          <w:sz w:val="24"/>
          <w:szCs w:val="24"/>
        </w:rPr>
        <w:t xml:space="preserve">od </w:t>
      </w:r>
      <w:r w:rsidR="00C276E2" w:rsidRPr="00BD6224">
        <w:rPr>
          <w:rFonts w:ascii="Arial" w:hAnsi="Arial" w:cs="Arial"/>
          <w:sz w:val="24"/>
          <w:szCs w:val="24"/>
        </w:rPr>
        <w:t>30 dana od dana podnošenj</w:t>
      </w:r>
      <w:r>
        <w:rPr>
          <w:rFonts w:ascii="Arial" w:hAnsi="Arial" w:cs="Arial"/>
          <w:sz w:val="24"/>
          <w:szCs w:val="24"/>
        </w:rPr>
        <w:t xml:space="preserve">a </w:t>
      </w:r>
      <w:r w:rsidR="00C276E2" w:rsidRPr="00BD6224">
        <w:rPr>
          <w:rFonts w:ascii="Arial" w:hAnsi="Arial" w:cs="Arial"/>
          <w:sz w:val="24"/>
          <w:szCs w:val="24"/>
        </w:rPr>
        <w:t>zahtjeva.</w:t>
      </w:r>
    </w:p>
    <w:p w14:paraId="5E97C853" w14:textId="4A55885B" w:rsidR="00C276E2" w:rsidRPr="00BD6224" w:rsidRDefault="00C276E2" w:rsidP="009B273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lastRenderedPageBreak/>
        <w:t>Članak 5.</w:t>
      </w:r>
    </w:p>
    <w:p w14:paraId="654189E5" w14:textId="77777777" w:rsidR="009142BB" w:rsidRDefault="00C276E2" w:rsidP="00BD6224">
      <w:pPr>
        <w:pStyle w:val="Bezproreda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 xml:space="preserve"> </w:t>
      </w:r>
    </w:p>
    <w:p w14:paraId="4B6669C7" w14:textId="660CF15F" w:rsidR="009142BB" w:rsidRDefault="009B2733" w:rsidP="006F1E5B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276E2" w:rsidRPr="00BD6224">
        <w:rPr>
          <w:rFonts w:ascii="Arial" w:hAnsi="Arial" w:cs="Arial"/>
          <w:sz w:val="24"/>
          <w:szCs w:val="24"/>
        </w:rPr>
        <w:t>Ova Odlu</w:t>
      </w:r>
      <w:r w:rsidR="009142BB">
        <w:rPr>
          <w:rFonts w:ascii="Arial" w:hAnsi="Arial" w:cs="Arial"/>
          <w:sz w:val="24"/>
          <w:szCs w:val="24"/>
        </w:rPr>
        <w:t>ka stupa na snagu osmoga dana od dana objave u Službenom glasniku Grada Ivanić-Grada, a primjenjuje se od 1. rujna 2023. godine.</w:t>
      </w:r>
    </w:p>
    <w:p w14:paraId="2277B390" w14:textId="77777777" w:rsidR="006F1E5B" w:rsidRDefault="006F1E5B" w:rsidP="006F1E5B">
      <w:pPr>
        <w:spacing w:after="0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4A950BC" w14:textId="77777777" w:rsidR="006F1E5B" w:rsidRDefault="006F1E5B" w:rsidP="006F1E5B">
      <w:pPr>
        <w:spacing w:after="0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2843813" w14:textId="0F38F58F" w:rsidR="009142BB" w:rsidRPr="009142BB" w:rsidRDefault="009142BB" w:rsidP="00D225DA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REPUBLIKA HRVATSKA</w:t>
      </w:r>
    </w:p>
    <w:p w14:paraId="55682EDB" w14:textId="77777777" w:rsidR="009142BB" w:rsidRPr="009142BB" w:rsidRDefault="009142BB" w:rsidP="009142BB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ZAGREBAČKA ŽUPANIJA</w:t>
      </w:r>
    </w:p>
    <w:p w14:paraId="18DA6E70" w14:textId="77777777" w:rsidR="009142BB" w:rsidRPr="009142BB" w:rsidRDefault="009142BB" w:rsidP="009142BB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GRAD IVANIĆ-GRAD</w:t>
      </w:r>
    </w:p>
    <w:p w14:paraId="0ECB813A" w14:textId="77777777" w:rsidR="009142BB" w:rsidRPr="009142BB" w:rsidRDefault="009142BB" w:rsidP="009142BB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GRADSKO VIJEĆE</w:t>
      </w:r>
    </w:p>
    <w:p w14:paraId="30294CF0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BAFB183" w14:textId="77777777" w:rsidR="006F1E5B" w:rsidRDefault="006F1E5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8E03F2D" w14:textId="65305EBF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 xml:space="preserve">                                                                 Predsjednik Gradskog vijeća:</w:t>
      </w:r>
    </w:p>
    <w:p w14:paraId="0DE48229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URBROJ:</w:t>
      </w:r>
    </w:p>
    <w:p w14:paraId="12620616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__________ 2023.                              Željko Pongrac, pravnik kriminalist</w:t>
      </w:r>
    </w:p>
    <w:p w14:paraId="55902D64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72A4666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C4019A7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D3381B0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A3DA81E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91F998A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8A9661E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454DD35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F5B8009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DBD3EE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1383C44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983DA49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D8171A5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1D7F6B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71A29F5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30D094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55F653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BAC7F22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5C804B6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F4C84F0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D84682A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9024626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CE0F644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C85D3DB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82731B8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F6BCDC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F73E103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94E3FA3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50D61A3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5D1EF5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1C565AA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7AA426D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F3E3219" w14:textId="77777777" w:rsidR="009B2733" w:rsidRDefault="009B2733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4E327CC" w14:textId="77777777" w:rsidR="009B2733" w:rsidRDefault="009B2733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A096C9B" w14:textId="77777777" w:rsidR="003911EF" w:rsidRDefault="003911EF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9142BB" w:rsidRPr="009142BB" w14:paraId="48517226" w14:textId="77777777" w:rsidTr="00AE3DFB">
        <w:tc>
          <w:tcPr>
            <w:tcW w:w="4644" w:type="dxa"/>
          </w:tcPr>
          <w:p w14:paraId="7441623F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bookmarkStart w:id="6" w:name="_Hlk107747300"/>
          </w:p>
          <w:p w14:paraId="0B63073C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6F1E5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711939B9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6FC85F7F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</w:p>
          <w:p w14:paraId="75047D8D" w14:textId="5F14F2B2" w:rsidR="009142BB" w:rsidRPr="009142BB" w:rsidRDefault="009142BB" w:rsidP="009142BB">
            <w:pPr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9142BB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Prijedlog Odluke</w:t>
            </w:r>
            <w:r w:rsidR="006F1E5B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 xml:space="preserve"> o </w:t>
            </w:r>
            <w:r w:rsidR="006F1E5B" w:rsidRPr="006F1E5B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određivanju novčane pomoći djeci školske dobi u 2023. godini</w:t>
            </w:r>
          </w:p>
        </w:tc>
      </w:tr>
      <w:bookmarkEnd w:id="6"/>
      <w:tr w:rsidR="009142BB" w:rsidRPr="009142BB" w14:paraId="37582561" w14:textId="77777777" w:rsidTr="00AE3DFB">
        <w:tc>
          <w:tcPr>
            <w:tcW w:w="4644" w:type="dxa"/>
          </w:tcPr>
          <w:p w14:paraId="7794F33E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84490C1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69720012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5579A913" w14:textId="336BAD3C" w:rsidR="009142BB" w:rsidRPr="009142BB" w:rsidRDefault="00D225DA" w:rsidP="009142BB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D225DA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Na temelju članka </w:t>
            </w:r>
            <w:r w:rsidRPr="00D225D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35. Zakona o lokalnoj i područnoj (regionalnoj) samoupravi (Narodne novine, broj 33/01, 60/01, 129/05, 109/07, 125/08, 36/09, 150/11, 144/12, 19/13, 137/15, 123/17, 98/19, 144/20), članka </w:t>
            </w:r>
            <w:bookmarkStart w:id="7" w:name="_Hlk135996493"/>
            <w:r w:rsidRPr="00D225D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289. stavka 7. Zakona o socijalnoj skrbi (Narodne novine, broj 18/22, 46/22, 119/22)</w:t>
            </w:r>
            <w:bookmarkEnd w:id="7"/>
            <w:r w:rsidRPr="00D225D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i članka 35. Statuta Grada Ivanić-Grada (Službeni glasnik Grada Ivanić-Grada, broj 01/21, 04/22),</w:t>
            </w:r>
          </w:p>
        </w:tc>
      </w:tr>
      <w:tr w:rsidR="009142BB" w:rsidRPr="009142BB" w14:paraId="3DA2B1FF" w14:textId="77777777" w:rsidTr="00AE3DFB">
        <w:tc>
          <w:tcPr>
            <w:tcW w:w="4644" w:type="dxa"/>
          </w:tcPr>
          <w:p w14:paraId="4B9ECE28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657BF28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0F4D2738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DE63FFA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253108E1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52E55E9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  <w:t>Upravni odjel za lokalnu samoupravu, pravne poslove i društvene djelatnosti</w:t>
            </w:r>
          </w:p>
        </w:tc>
      </w:tr>
      <w:tr w:rsidR="009142BB" w:rsidRPr="009142BB" w14:paraId="6B250AE3" w14:textId="77777777" w:rsidTr="00AE3DFB">
        <w:tc>
          <w:tcPr>
            <w:tcW w:w="4644" w:type="dxa"/>
          </w:tcPr>
          <w:p w14:paraId="25936220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2281AFA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779FA8E2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431ECB8E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F73DE55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071FA685" w14:textId="77777777" w:rsidR="009142BB" w:rsidRPr="009142BB" w:rsidRDefault="009142BB" w:rsidP="009142BB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64440020" w14:textId="77777777" w:rsidR="009142BB" w:rsidRDefault="009142BB" w:rsidP="009142BB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OBRAZLOŽENJE:</w:t>
      </w:r>
    </w:p>
    <w:p w14:paraId="46B294D3" w14:textId="00F04A06" w:rsidR="00D0367E" w:rsidRPr="00D0367E" w:rsidRDefault="00D0367E" w:rsidP="008228CB">
      <w:pPr>
        <w:spacing w:after="200" w:line="276" w:lineRule="auto"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Pra</w:t>
      </w:r>
      <w:r w:rsidR="008228CB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vni temelj za donošenje ove Odluke je odredba članka </w:t>
      </w:r>
      <w:r w:rsidR="008228CB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289. stavka 7. Zakona o socijalnoj skrbi (Narodne novine, broj 18/22, 46/22, 119/22)</w:t>
      </w:r>
      <w:r w:rsidR="008228C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kojom je propisano kako j</w:t>
      </w:r>
      <w:r w:rsidR="008228CB" w:rsidRPr="008228CB">
        <w:rPr>
          <w:rFonts w:ascii="Arial" w:eastAsia="Calibri" w:hAnsi="Arial" w:cs="Arial"/>
          <w:kern w:val="0"/>
          <w:sz w:val="24"/>
          <w:szCs w:val="24"/>
          <w14:ligatures w14:val="none"/>
        </w:rPr>
        <w:t>edinice lokalne i područne (regionalne) samouprave odnosno Grad Zagreb mogu osigurati sredstva za ostvarivanje novčanih naknada i socijalnih usluga stanovnicima na svom području u većem opsegu nego što je</w:t>
      </w:r>
      <w:r w:rsidR="008228C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8228CB" w:rsidRPr="008228CB">
        <w:rPr>
          <w:rFonts w:ascii="Arial" w:eastAsia="Calibri" w:hAnsi="Arial" w:cs="Arial"/>
          <w:kern w:val="0"/>
          <w:sz w:val="24"/>
          <w:szCs w:val="24"/>
          <w14:ligatures w14:val="none"/>
        </w:rPr>
        <w:t>utvrđeno</w:t>
      </w:r>
      <w:r w:rsidR="008228C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8228CB" w:rsidRPr="008228CB">
        <w:rPr>
          <w:rFonts w:ascii="Arial" w:eastAsia="Calibri" w:hAnsi="Arial" w:cs="Arial"/>
          <w:kern w:val="0"/>
          <w:sz w:val="24"/>
          <w:szCs w:val="24"/>
          <w14:ligatures w14:val="none"/>
        </w:rPr>
        <w:t>Zakonom, na način propisan njihovim općim aktom, ako u svom proračunu imaju za to osigurana sredstva.</w:t>
      </w:r>
    </w:p>
    <w:p w14:paraId="169055BD" w14:textId="4BC24A69" w:rsidR="008228CB" w:rsidRDefault="008228CB" w:rsidP="008228CB">
      <w:pPr>
        <w:spacing w:after="200" w:line="276" w:lineRule="auto"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Ovom Odlukom predloženom mjerom </w:t>
      </w:r>
      <w:r w:rsidR="006F1E5B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novčane pomoći djeci školske dob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i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u 2023. godini nastoji se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poboljšati kvaliteta života djece školske dobi na području Grada Ivanić-Grada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vezano uz početak nove školske godine.</w:t>
      </w:r>
    </w:p>
    <w:p w14:paraId="5E2EE2E7" w14:textId="757E7E08" w:rsidR="008228CB" w:rsidRDefault="008228CB" w:rsidP="008228CB">
      <w:pPr>
        <w:spacing w:after="200" w:line="276" w:lineRule="auto"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Korisnici mjere su djeca školske dobi,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polaznic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i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osnovne i srednje škole</w:t>
      </w:r>
      <w:r w:rsidR="003911EF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starosti od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6 do 18 godina života</w:t>
      </w:r>
      <w:r w:rsidR="0060796D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te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mlađi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punoljetnic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i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do kraja 18. godine života</w:t>
      </w:r>
      <w:r w:rsidR="009F11E2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, koji imaju prijavljeno prebivalište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na</w:t>
      </w:r>
      <w:r w:rsidR="009F11E2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području Grada Ivanić-Grada najmanje 6 mjeseci prije podnošenja zahtjeva za novčanu pomoć.</w:t>
      </w:r>
    </w:p>
    <w:p w14:paraId="3F316378" w14:textId="7E7CF82B" w:rsidR="009F11E2" w:rsidRDefault="009F11E2" w:rsidP="008228CB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Pravo na novčanu pomoć korisnic</w:t>
      </w:r>
      <w:r w:rsidR="0060796D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i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mjere ostvaruju jednokratno, u visini 50,00 eura godišnje</w:t>
      </w:r>
      <w:r w:rsidR="0060796D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isplatom na račun </w:t>
      </w:r>
      <w:r w:rsidRPr="00BD6224">
        <w:rPr>
          <w:rFonts w:ascii="Arial" w:hAnsi="Arial" w:cs="Arial"/>
          <w:sz w:val="24"/>
          <w:szCs w:val="24"/>
        </w:rPr>
        <w:t>roditelja/s</w:t>
      </w:r>
      <w:r w:rsidR="0060796D">
        <w:rPr>
          <w:rFonts w:ascii="Arial" w:hAnsi="Arial" w:cs="Arial"/>
          <w:sz w:val="24"/>
          <w:szCs w:val="24"/>
        </w:rPr>
        <w:t>krbnika</w:t>
      </w:r>
      <w:r w:rsidRPr="00BD6224">
        <w:rPr>
          <w:rFonts w:ascii="Arial" w:hAnsi="Arial" w:cs="Arial"/>
          <w:sz w:val="24"/>
          <w:szCs w:val="24"/>
        </w:rPr>
        <w:t>/udomitelja maloljetnog</w:t>
      </w:r>
      <w:r>
        <w:rPr>
          <w:rFonts w:ascii="Arial" w:hAnsi="Arial" w:cs="Arial"/>
          <w:sz w:val="24"/>
          <w:szCs w:val="24"/>
        </w:rPr>
        <w:t xml:space="preserve"> </w:t>
      </w:r>
      <w:r w:rsidRPr="00BD6224">
        <w:rPr>
          <w:rFonts w:ascii="Arial" w:hAnsi="Arial" w:cs="Arial"/>
          <w:sz w:val="24"/>
          <w:szCs w:val="24"/>
        </w:rPr>
        <w:t>korisnika</w:t>
      </w:r>
      <w:r>
        <w:rPr>
          <w:rFonts w:ascii="Arial" w:hAnsi="Arial" w:cs="Arial"/>
          <w:sz w:val="24"/>
          <w:szCs w:val="24"/>
        </w:rPr>
        <w:t xml:space="preserve"> ili </w:t>
      </w:r>
      <w:r>
        <w:rPr>
          <w:rFonts w:ascii="Arial" w:hAnsi="Arial" w:cs="Arial"/>
          <w:sz w:val="24"/>
          <w:szCs w:val="24"/>
        </w:rPr>
        <w:t xml:space="preserve">na račun </w:t>
      </w:r>
      <w:r w:rsidRPr="00BD6224">
        <w:rPr>
          <w:rFonts w:ascii="Arial" w:hAnsi="Arial" w:cs="Arial"/>
          <w:sz w:val="24"/>
          <w:szCs w:val="24"/>
        </w:rPr>
        <w:t>punoljetnog korisnika</w:t>
      </w:r>
      <w:r>
        <w:rPr>
          <w:rFonts w:ascii="Arial" w:hAnsi="Arial" w:cs="Arial"/>
          <w:sz w:val="24"/>
          <w:szCs w:val="24"/>
        </w:rPr>
        <w:t>.</w:t>
      </w:r>
    </w:p>
    <w:p w14:paraId="08C6B19C" w14:textId="0CEA4762" w:rsidR="00D0367E" w:rsidRDefault="0060796D" w:rsidP="0060796D">
      <w:pPr>
        <w:spacing w:after="200" w:line="276" w:lineRule="auto"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 xml:space="preserve">Za provedbu ove Odluke osigurana su sredstva u proračunu Grada Ivanić-Grada za 2023. godinu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u iznosu od 80.000,0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0 eura u okviru Programa za zdravstvo i socijalnu zaštitu Grada Ivanić-Grada.</w:t>
      </w:r>
    </w:p>
    <w:p w14:paraId="7180E511" w14:textId="77777777" w:rsidR="00D0367E" w:rsidRDefault="00D0367E" w:rsidP="00D0367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C8A4AE6" w14:textId="6A43AB51" w:rsidR="008228CB" w:rsidRPr="008228CB" w:rsidRDefault="00D0367E" w:rsidP="008228CB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lastRenderedPageBreak/>
        <w:t>Slijedom navedenog</w:t>
      </w:r>
      <w:r w:rsidR="008228CB">
        <w:rPr>
          <w:rFonts w:ascii="Arial" w:hAnsi="Arial" w:cs="Arial"/>
          <w:sz w:val="24"/>
          <w:szCs w:val="24"/>
        </w:rPr>
        <w:t xml:space="preserve">, </w:t>
      </w:r>
      <w:r w:rsidR="008228CB" w:rsidRPr="008228CB">
        <w:rPr>
          <w:rFonts w:ascii="Arial" w:eastAsia="Calibri" w:hAnsi="Arial" w:cs="Arial"/>
          <w:kern w:val="0"/>
          <w:sz w:val="24"/>
          <w:szCs w:val="24"/>
          <w:lang w:val="hr-BA"/>
          <w14:ligatures w14:val="none"/>
        </w:rPr>
        <w:t>Gradskom vijeću Grada Ivanić-Grada predlaže se usvajanje ove Odluke.</w:t>
      </w:r>
    </w:p>
    <w:p w14:paraId="3E2FF510" w14:textId="106848C0" w:rsidR="00D0367E" w:rsidRDefault="00D0367E" w:rsidP="00D0367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6ABC91A" w14:textId="77777777" w:rsidR="00D0367E" w:rsidRPr="00BD6224" w:rsidRDefault="00D0367E" w:rsidP="00D0367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1A74421" w14:textId="5DC02729" w:rsidR="00D0367E" w:rsidRPr="006F1E5B" w:rsidRDefault="00D0367E" w:rsidP="009142BB">
      <w:pPr>
        <w:spacing w:after="200" w:line="276" w:lineRule="auto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0E3DCF2B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BDB6E34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6E7E16C" w14:textId="77777777" w:rsidR="009142BB" w:rsidRPr="009142BB" w:rsidRDefault="009142BB" w:rsidP="00BD6224">
      <w:pPr>
        <w:pStyle w:val="Bezproreda"/>
        <w:rPr>
          <w:rFonts w:ascii="Arial" w:hAnsi="Arial" w:cs="Arial"/>
          <w:i/>
          <w:sz w:val="24"/>
          <w:szCs w:val="24"/>
        </w:rPr>
      </w:pPr>
    </w:p>
    <w:sectPr w:rsidR="009142BB" w:rsidRPr="00914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B27D" w14:textId="77777777" w:rsidR="003911EF" w:rsidRDefault="003911EF" w:rsidP="003911EF">
      <w:pPr>
        <w:spacing w:after="0" w:line="240" w:lineRule="auto"/>
      </w:pPr>
      <w:r>
        <w:separator/>
      </w:r>
    </w:p>
  </w:endnote>
  <w:endnote w:type="continuationSeparator" w:id="0">
    <w:p w14:paraId="0E4C0167" w14:textId="77777777" w:rsidR="003911EF" w:rsidRDefault="003911EF" w:rsidP="0039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C04F3" w14:textId="77777777" w:rsidR="003911EF" w:rsidRDefault="003911EF" w:rsidP="003911EF">
      <w:pPr>
        <w:spacing w:after="0" w:line="240" w:lineRule="auto"/>
      </w:pPr>
      <w:r>
        <w:separator/>
      </w:r>
    </w:p>
  </w:footnote>
  <w:footnote w:type="continuationSeparator" w:id="0">
    <w:p w14:paraId="2B7DE7D6" w14:textId="77777777" w:rsidR="003911EF" w:rsidRDefault="003911EF" w:rsidP="003911EF">
      <w:pPr>
        <w:spacing w:after="0" w:line="240" w:lineRule="auto"/>
      </w:pPr>
      <w:r>
        <w:continuationSeparator/>
      </w:r>
    </w:p>
  </w:footnote>
  <w:footnote w:id="1">
    <w:p w14:paraId="620C42E3" w14:textId="06D5B4FA" w:rsidR="003911EF" w:rsidRPr="003911EF" w:rsidRDefault="003911EF">
      <w:pPr>
        <w:pStyle w:val="Tekstfusnote"/>
        <w:rPr>
          <w:rFonts w:ascii="Arial" w:eastAsia="Calibri" w:hAnsi="Arial" w:cs="Arial"/>
          <w:kern w:val="0"/>
          <w14:ligatures w14:val="none"/>
        </w:rPr>
      </w:pPr>
      <w:r w:rsidRPr="003911EF">
        <w:rPr>
          <w:rStyle w:val="Referencafusnote"/>
          <w:rFonts w:ascii="Arial" w:hAnsi="Arial" w:cs="Arial"/>
        </w:rPr>
        <w:footnoteRef/>
      </w:r>
      <w:r w:rsidRPr="003911EF">
        <w:rPr>
          <w:rFonts w:ascii="Arial" w:hAnsi="Arial" w:cs="Arial"/>
        </w:rPr>
        <w:t xml:space="preserve"> </w:t>
      </w:r>
      <w:r w:rsidRPr="003911EF">
        <w:rPr>
          <w:rFonts w:ascii="Arial" w:eastAsia="Calibri" w:hAnsi="Arial" w:cs="Arial"/>
          <w:kern w:val="0"/>
          <w14:ligatures w14:val="none"/>
        </w:rPr>
        <w:t>Fiksni tečaj konverzije: 1 euro = 7,53450 kun</w:t>
      </w:r>
      <w:r w:rsidRPr="003911EF">
        <w:rPr>
          <w:rFonts w:ascii="Arial" w:eastAsia="Calibri" w:hAnsi="Arial" w:cs="Arial"/>
          <w:kern w:val="0"/>
          <w14:ligatures w14:val="none"/>
        </w:rPr>
        <w:t>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327"/>
    <w:rsid w:val="00321C5F"/>
    <w:rsid w:val="003911EF"/>
    <w:rsid w:val="0060796D"/>
    <w:rsid w:val="006F1E5B"/>
    <w:rsid w:val="008228CB"/>
    <w:rsid w:val="009142BB"/>
    <w:rsid w:val="00934327"/>
    <w:rsid w:val="009B2733"/>
    <w:rsid w:val="009F11E2"/>
    <w:rsid w:val="00BD6224"/>
    <w:rsid w:val="00C276E2"/>
    <w:rsid w:val="00D0367E"/>
    <w:rsid w:val="00D225DA"/>
    <w:rsid w:val="00D75669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7B61"/>
  <w15:chartTrackingRefBased/>
  <w15:docId w15:val="{E4E16D34-9607-4F88-AEEE-79EFDCDC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276E2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911E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911EF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9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64B59-8DA6-4402-A65E-EE2A93CC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2023-05-25T12:05:00Z</dcterms:created>
  <dcterms:modified xsi:type="dcterms:W3CDTF">2023-05-26T11:13:00Z</dcterms:modified>
</cp:coreProperties>
</file>