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10" w:rsidRPr="00824DEF" w:rsidRDefault="00816010" w:rsidP="00816010">
      <w:pPr>
        <w:jc w:val="both"/>
        <w:rPr>
          <w:rFonts w:ascii="Arial" w:hAnsi="Arial" w:cs="Arial"/>
          <w:sz w:val="24"/>
          <w:szCs w:val="24"/>
        </w:rPr>
      </w:pPr>
      <w:r w:rsidRPr="00824DEF">
        <w:rPr>
          <w:rFonts w:ascii="Arial" w:hAnsi="Arial" w:cs="Arial"/>
          <w:b/>
          <w:sz w:val="24"/>
          <w:szCs w:val="24"/>
        </w:rPr>
        <w:t>GRAD IVANIĆ GRAD</w:t>
      </w:r>
      <w:r w:rsidRPr="00824DEF">
        <w:rPr>
          <w:rFonts w:ascii="Arial" w:hAnsi="Arial" w:cs="Arial"/>
          <w:sz w:val="24"/>
          <w:szCs w:val="24"/>
        </w:rPr>
        <w:t xml:space="preserve">, Park hrvatskih branitelja 1, Ivanić Grad,  OIB: 52339045122, kojeg zastupa gradonačelnik Javor Bojan Leš dr. vet. med.  (u daljnjem tekstu: Naručitelj), s jedne strane, </w:t>
      </w:r>
    </w:p>
    <w:p w:rsidR="00816010" w:rsidRPr="00824DEF" w:rsidRDefault="00816010" w:rsidP="00816010">
      <w:pPr>
        <w:rPr>
          <w:rFonts w:ascii="Arial" w:hAnsi="Arial" w:cs="Arial"/>
          <w:sz w:val="24"/>
          <w:szCs w:val="24"/>
        </w:rPr>
      </w:pPr>
      <w:r w:rsidRPr="00824DEF">
        <w:rPr>
          <w:rFonts w:ascii="Arial" w:hAnsi="Arial" w:cs="Arial"/>
          <w:sz w:val="24"/>
          <w:szCs w:val="24"/>
        </w:rPr>
        <w:t>i</w:t>
      </w:r>
    </w:p>
    <w:p w:rsidR="00816010" w:rsidRPr="00824DEF" w:rsidRDefault="00816010" w:rsidP="00816010">
      <w:pPr>
        <w:jc w:val="both"/>
        <w:rPr>
          <w:rFonts w:ascii="Arial" w:hAnsi="Arial" w:cs="Arial"/>
          <w:sz w:val="24"/>
          <w:szCs w:val="24"/>
        </w:rPr>
      </w:pPr>
      <w:r>
        <w:rPr>
          <w:rFonts w:ascii="Arial" w:hAnsi="Arial" w:cs="Arial"/>
          <w:b/>
          <w:sz w:val="24"/>
          <w:szCs w:val="24"/>
        </w:rPr>
        <w:t xml:space="preserve">CVIPEK  </w:t>
      </w:r>
      <w:r w:rsidRPr="000E5E5A">
        <w:rPr>
          <w:rFonts w:ascii="Arial" w:hAnsi="Arial" w:cs="Arial"/>
          <w:b/>
          <w:sz w:val="24"/>
          <w:szCs w:val="24"/>
        </w:rPr>
        <w:t>d.o.o</w:t>
      </w:r>
      <w:r>
        <w:rPr>
          <w:rFonts w:ascii="Arial" w:hAnsi="Arial" w:cs="Arial"/>
          <w:sz w:val="24"/>
          <w:szCs w:val="24"/>
        </w:rPr>
        <w:t>.</w:t>
      </w:r>
      <w:r w:rsidRPr="00824DEF">
        <w:rPr>
          <w:rFonts w:ascii="Arial" w:hAnsi="Arial" w:cs="Arial"/>
          <w:sz w:val="24"/>
          <w:szCs w:val="24"/>
        </w:rPr>
        <w:t>,</w:t>
      </w:r>
      <w:r>
        <w:rPr>
          <w:rFonts w:ascii="Arial" w:hAnsi="Arial" w:cs="Arial"/>
          <w:sz w:val="24"/>
          <w:szCs w:val="24"/>
        </w:rPr>
        <w:t xml:space="preserve"> </w:t>
      </w:r>
      <w:r w:rsidRPr="00886B60">
        <w:rPr>
          <w:rFonts w:ascii="Arial" w:hAnsi="Arial" w:cs="Arial"/>
          <w:sz w:val="24"/>
          <w:szCs w:val="24"/>
        </w:rPr>
        <w:t>Ivanić-Grad, Savska 113, OIB: 85500684167</w:t>
      </w:r>
      <w:r>
        <w:rPr>
          <w:rFonts w:ascii="Arial" w:hAnsi="Arial" w:cs="Arial"/>
          <w:sz w:val="24"/>
          <w:szCs w:val="24"/>
        </w:rPr>
        <w:t xml:space="preserve">, </w:t>
      </w:r>
      <w:r w:rsidRPr="00886B60">
        <w:rPr>
          <w:rFonts w:ascii="Arial" w:hAnsi="Arial" w:cs="Arial"/>
          <w:sz w:val="24"/>
          <w:szCs w:val="24"/>
        </w:rPr>
        <w:t>zastupano</w:t>
      </w:r>
      <w:r w:rsidRPr="00824DEF">
        <w:rPr>
          <w:rFonts w:ascii="Arial" w:hAnsi="Arial" w:cs="Arial"/>
          <w:sz w:val="24"/>
          <w:szCs w:val="24"/>
        </w:rPr>
        <w:t xml:space="preserve"> po </w:t>
      </w:r>
      <w:r>
        <w:rPr>
          <w:rFonts w:ascii="Arial" w:hAnsi="Arial" w:cs="Arial"/>
          <w:sz w:val="24"/>
          <w:szCs w:val="24"/>
        </w:rPr>
        <w:t xml:space="preserve">direktoru Ivici </w:t>
      </w:r>
      <w:proofErr w:type="spellStart"/>
      <w:r>
        <w:rPr>
          <w:rFonts w:ascii="Arial" w:hAnsi="Arial" w:cs="Arial"/>
          <w:sz w:val="24"/>
          <w:szCs w:val="24"/>
        </w:rPr>
        <w:t>Sporišu</w:t>
      </w:r>
      <w:proofErr w:type="spellEnd"/>
      <w:r>
        <w:rPr>
          <w:rFonts w:ascii="Arial" w:hAnsi="Arial" w:cs="Arial"/>
          <w:sz w:val="24"/>
          <w:szCs w:val="24"/>
        </w:rPr>
        <w:t xml:space="preserve">,  inž. el. </w:t>
      </w:r>
      <w:r w:rsidRPr="00824DEF">
        <w:rPr>
          <w:rFonts w:ascii="Arial" w:hAnsi="Arial" w:cs="Arial"/>
          <w:sz w:val="24"/>
          <w:szCs w:val="24"/>
        </w:rPr>
        <w:t>,   (u daljnjem tekstu: Izvođač), s druge strane</w:t>
      </w:r>
    </w:p>
    <w:p w:rsidR="00816010" w:rsidRPr="00824DEF" w:rsidRDefault="00816010" w:rsidP="00816010">
      <w:pPr>
        <w:rPr>
          <w:rFonts w:ascii="Arial" w:hAnsi="Arial" w:cs="Arial"/>
          <w:sz w:val="24"/>
          <w:szCs w:val="24"/>
        </w:rPr>
      </w:pPr>
      <w:r>
        <w:rPr>
          <w:rFonts w:ascii="Arial" w:hAnsi="Arial" w:cs="Arial"/>
          <w:sz w:val="24"/>
          <w:szCs w:val="24"/>
        </w:rPr>
        <w:t xml:space="preserve">zaključili </w:t>
      </w:r>
      <w:r w:rsidRPr="00824DEF">
        <w:rPr>
          <w:rFonts w:ascii="Arial" w:hAnsi="Arial" w:cs="Arial"/>
          <w:sz w:val="24"/>
          <w:szCs w:val="24"/>
        </w:rPr>
        <w:t xml:space="preserve"> su dana </w:t>
      </w:r>
      <w:r>
        <w:rPr>
          <w:rFonts w:ascii="Arial" w:hAnsi="Arial" w:cs="Arial"/>
          <w:sz w:val="24"/>
          <w:szCs w:val="24"/>
        </w:rPr>
        <w:t xml:space="preserve"> </w:t>
      </w:r>
      <w:r w:rsidR="00FB761B">
        <w:rPr>
          <w:rFonts w:ascii="Arial" w:hAnsi="Arial" w:cs="Arial"/>
          <w:sz w:val="24"/>
          <w:szCs w:val="24"/>
        </w:rPr>
        <w:t>18. listopada</w:t>
      </w:r>
      <w:r w:rsidR="001754B2" w:rsidRPr="00B76E59">
        <w:rPr>
          <w:rFonts w:ascii="Arial" w:hAnsi="Arial" w:cs="Arial"/>
          <w:sz w:val="24"/>
          <w:szCs w:val="24"/>
        </w:rPr>
        <w:t xml:space="preserve"> </w:t>
      </w:r>
      <w:r w:rsidRPr="00B76E59">
        <w:rPr>
          <w:rFonts w:ascii="Arial" w:hAnsi="Arial" w:cs="Arial"/>
          <w:sz w:val="24"/>
          <w:szCs w:val="24"/>
        </w:rPr>
        <w:t xml:space="preserve"> </w:t>
      </w:r>
      <w:r w:rsidRPr="00824DEF">
        <w:rPr>
          <w:rFonts w:ascii="Arial" w:hAnsi="Arial" w:cs="Arial"/>
          <w:sz w:val="24"/>
          <w:szCs w:val="24"/>
        </w:rPr>
        <w:t>201</w:t>
      </w:r>
      <w:r w:rsidR="002C03AD">
        <w:rPr>
          <w:rFonts w:ascii="Arial" w:hAnsi="Arial" w:cs="Arial"/>
          <w:sz w:val="24"/>
          <w:szCs w:val="24"/>
        </w:rPr>
        <w:t>9</w:t>
      </w:r>
      <w:r w:rsidRPr="00824DEF">
        <w:rPr>
          <w:rFonts w:ascii="Arial" w:hAnsi="Arial" w:cs="Arial"/>
          <w:sz w:val="24"/>
          <w:szCs w:val="24"/>
        </w:rPr>
        <w:t>. godine</w:t>
      </w:r>
    </w:p>
    <w:p w:rsidR="00816010" w:rsidRDefault="00816010" w:rsidP="00816010">
      <w:pPr>
        <w:spacing w:after="0" w:line="240" w:lineRule="auto"/>
        <w:jc w:val="center"/>
        <w:rPr>
          <w:rFonts w:ascii="Arial" w:hAnsi="Arial" w:cs="Arial"/>
          <w:b/>
          <w:sz w:val="24"/>
          <w:szCs w:val="24"/>
        </w:rPr>
      </w:pPr>
    </w:p>
    <w:p w:rsidR="00816010" w:rsidRPr="00E53366" w:rsidRDefault="00816010" w:rsidP="00816010">
      <w:pPr>
        <w:spacing w:after="0" w:line="240" w:lineRule="auto"/>
        <w:jc w:val="center"/>
        <w:rPr>
          <w:rFonts w:ascii="Arial" w:hAnsi="Arial" w:cs="Arial"/>
          <w:b/>
          <w:sz w:val="24"/>
          <w:szCs w:val="24"/>
        </w:rPr>
      </w:pPr>
      <w:r w:rsidRPr="00E53366">
        <w:rPr>
          <w:rFonts w:ascii="Arial" w:hAnsi="Arial" w:cs="Arial"/>
          <w:b/>
          <w:sz w:val="24"/>
          <w:szCs w:val="24"/>
        </w:rPr>
        <w:t>UGOVOR</w:t>
      </w:r>
    </w:p>
    <w:p w:rsidR="00A8578C" w:rsidRPr="00666AA3" w:rsidRDefault="009B16F3" w:rsidP="00666AA3">
      <w:pPr>
        <w:jc w:val="center"/>
        <w:rPr>
          <w:rFonts w:ascii="Times New Roman" w:eastAsia="SimSun" w:hAnsi="Times New Roman" w:cs="Mangal"/>
          <w:b/>
          <w:kern w:val="3"/>
          <w:sz w:val="24"/>
          <w:szCs w:val="24"/>
          <w:lang w:eastAsia="zh-CN" w:bidi="hi-IN"/>
        </w:rPr>
      </w:pPr>
      <w:r w:rsidRPr="00666AA3">
        <w:rPr>
          <w:rFonts w:ascii="Arial" w:hAnsi="Arial" w:cs="Arial"/>
          <w:b/>
          <w:sz w:val="24"/>
          <w:szCs w:val="24"/>
        </w:rPr>
        <w:t xml:space="preserve">o izvođenju radova </w:t>
      </w:r>
      <w:r w:rsidR="00666AA3" w:rsidRPr="00666AA3">
        <w:rPr>
          <w:rFonts w:ascii="Arial" w:eastAsia="SimSun" w:hAnsi="Arial" w:cs="Arial"/>
          <w:b/>
          <w:kern w:val="3"/>
          <w:sz w:val="24"/>
          <w:szCs w:val="24"/>
          <w:lang w:eastAsia="zh-CN" w:bidi="hi-IN"/>
        </w:rPr>
        <w:t xml:space="preserve">na  izgradnji i uređenju šetnice  uz  rijeku Lonju u Ivanić-Gradu </w:t>
      </w:r>
      <w:r w:rsidR="00666AA3" w:rsidRPr="00666AA3">
        <w:rPr>
          <w:rFonts w:ascii="Arial" w:eastAsia="Times New Roman" w:hAnsi="Arial" w:cs="Mangal"/>
          <w:b/>
          <w:kern w:val="3"/>
          <w:sz w:val="24"/>
          <w:szCs w:val="24"/>
          <w:lang w:eastAsia="zh-CN" w:bidi="hi-IN"/>
        </w:rPr>
        <w:t>(obuhvat od mosta u Ulici kralja Tomislava do mosta na Savskoj ulici)</w:t>
      </w:r>
    </w:p>
    <w:p w:rsidR="00816010" w:rsidRPr="000C5196" w:rsidRDefault="00816010" w:rsidP="00816010">
      <w:pPr>
        <w:tabs>
          <w:tab w:val="left" w:pos="2280"/>
        </w:tabs>
        <w:spacing w:after="0" w:line="240" w:lineRule="auto"/>
        <w:ind w:left="708"/>
        <w:rPr>
          <w:rFonts w:ascii="Arial" w:eastAsia="Times New Roman" w:hAnsi="Arial" w:cs="Arial"/>
          <w:sz w:val="24"/>
          <w:szCs w:val="24"/>
          <w:lang w:eastAsia="hr-HR"/>
        </w:rPr>
      </w:pPr>
      <w:r>
        <w:rPr>
          <w:rFonts w:ascii="Arial" w:eastAsia="Times New Roman" w:hAnsi="Arial" w:cs="Arial"/>
          <w:sz w:val="24"/>
          <w:szCs w:val="24"/>
          <w:lang w:eastAsia="hr-HR"/>
        </w:rPr>
        <w:tab/>
      </w:r>
    </w:p>
    <w:p w:rsidR="00816010" w:rsidRPr="00824DEF" w:rsidRDefault="00816010" w:rsidP="00816010">
      <w:pPr>
        <w:rPr>
          <w:rFonts w:ascii="Arial" w:hAnsi="Arial" w:cs="Arial"/>
          <w:b/>
          <w:sz w:val="24"/>
          <w:szCs w:val="24"/>
        </w:rPr>
      </w:pPr>
      <w:r w:rsidRPr="00824DEF">
        <w:rPr>
          <w:rFonts w:ascii="Arial" w:hAnsi="Arial" w:cs="Arial"/>
          <w:b/>
          <w:sz w:val="24"/>
          <w:szCs w:val="24"/>
        </w:rPr>
        <w:t>I.</w:t>
      </w:r>
      <w:r w:rsidRPr="00824DEF">
        <w:rPr>
          <w:rFonts w:ascii="Arial" w:hAnsi="Arial" w:cs="Arial"/>
          <w:b/>
          <w:sz w:val="24"/>
          <w:szCs w:val="24"/>
        </w:rPr>
        <w:tab/>
        <w:t>PREDMET UGOVORA</w:t>
      </w:r>
    </w:p>
    <w:p w:rsidR="00816010" w:rsidRPr="00824DEF" w:rsidRDefault="00816010" w:rsidP="00816010">
      <w:pPr>
        <w:jc w:val="center"/>
        <w:rPr>
          <w:rFonts w:ascii="Arial" w:hAnsi="Arial" w:cs="Arial"/>
          <w:sz w:val="24"/>
          <w:szCs w:val="24"/>
        </w:rPr>
      </w:pPr>
      <w:r w:rsidRPr="00824DEF">
        <w:rPr>
          <w:rFonts w:ascii="Arial" w:hAnsi="Arial" w:cs="Arial"/>
          <w:sz w:val="24"/>
          <w:szCs w:val="24"/>
        </w:rPr>
        <w:t>Članak 1.</w:t>
      </w:r>
    </w:p>
    <w:p w:rsidR="002C03AD" w:rsidRPr="00666AA3" w:rsidRDefault="009B16F3" w:rsidP="00666AA3">
      <w:pPr>
        <w:jc w:val="both"/>
        <w:rPr>
          <w:rFonts w:ascii="Times New Roman" w:eastAsia="SimSun" w:hAnsi="Times New Roman" w:cs="Mangal"/>
          <w:kern w:val="3"/>
          <w:sz w:val="24"/>
          <w:szCs w:val="24"/>
          <w:lang w:eastAsia="zh-CN" w:bidi="hi-IN"/>
        </w:rPr>
      </w:pPr>
      <w:r w:rsidRPr="00666AA3">
        <w:rPr>
          <w:rFonts w:ascii="Arial" w:hAnsi="Arial" w:cs="Arial"/>
          <w:sz w:val="24"/>
          <w:szCs w:val="24"/>
        </w:rPr>
        <w:t xml:space="preserve">Odlukom o odabiru najpovoljnije ponude za </w:t>
      </w:r>
      <w:r w:rsidR="002C03AD" w:rsidRPr="00666AA3">
        <w:rPr>
          <w:rFonts w:ascii="Arial" w:hAnsi="Arial" w:cs="Arial"/>
          <w:sz w:val="24"/>
          <w:szCs w:val="24"/>
        </w:rPr>
        <w:t xml:space="preserve">izvođenje radova </w:t>
      </w:r>
      <w:r w:rsidR="00083AD1">
        <w:rPr>
          <w:rFonts w:ascii="Arial" w:hAnsi="Arial" w:cs="Arial"/>
          <w:sz w:val="24"/>
          <w:szCs w:val="24"/>
        </w:rPr>
        <w:t xml:space="preserve">na </w:t>
      </w:r>
      <w:r w:rsidR="00666AA3" w:rsidRPr="00666AA3">
        <w:rPr>
          <w:rFonts w:ascii="Arial" w:eastAsia="SimSun" w:hAnsi="Arial" w:cs="Arial"/>
          <w:kern w:val="3"/>
          <w:sz w:val="24"/>
          <w:szCs w:val="24"/>
          <w:lang w:eastAsia="zh-CN" w:bidi="hi-IN"/>
        </w:rPr>
        <w:t xml:space="preserve">izgradnji i uređenju šetnice  uz  rijeku Lonju u Ivanić-Gradu </w:t>
      </w:r>
      <w:r w:rsidR="00666AA3" w:rsidRPr="00666AA3">
        <w:rPr>
          <w:rFonts w:ascii="Arial" w:eastAsia="Times New Roman" w:hAnsi="Arial" w:cs="Mangal"/>
          <w:kern w:val="3"/>
          <w:sz w:val="24"/>
          <w:szCs w:val="24"/>
          <w:lang w:eastAsia="zh-CN" w:bidi="hi-IN"/>
        </w:rPr>
        <w:t>(obuhvat od mosta u Ulici kralja Tomislava do mosta na Savskoj ulici)</w:t>
      </w:r>
      <w:r w:rsidR="00666AA3">
        <w:rPr>
          <w:rFonts w:ascii="Arial" w:eastAsia="Times New Roman" w:hAnsi="Arial" w:cs="Mangal"/>
          <w:kern w:val="3"/>
          <w:sz w:val="24"/>
          <w:szCs w:val="24"/>
          <w:lang w:eastAsia="zh-CN" w:bidi="hi-IN"/>
        </w:rPr>
        <w:t>,</w:t>
      </w:r>
      <w:r w:rsidR="002C03AD" w:rsidRPr="00666AA3">
        <w:rPr>
          <w:rFonts w:ascii="Arial" w:hAnsi="Arial" w:cs="Arial"/>
          <w:sz w:val="24"/>
          <w:szCs w:val="24"/>
        </w:rPr>
        <w:t xml:space="preserve"> </w:t>
      </w:r>
      <w:r w:rsidR="00816010" w:rsidRPr="00666AA3">
        <w:rPr>
          <w:rFonts w:ascii="Arial" w:hAnsi="Arial" w:cs="Arial"/>
          <w:sz w:val="24"/>
          <w:szCs w:val="24"/>
        </w:rPr>
        <w:t>KLASA: 022-05/1</w:t>
      </w:r>
      <w:r w:rsidR="002C03AD" w:rsidRPr="00666AA3">
        <w:rPr>
          <w:rFonts w:ascii="Arial" w:hAnsi="Arial" w:cs="Arial"/>
          <w:sz w:val="24"/>
          <w:szCs w:val="24"/>
        </w:rPr>
        <w:t>9</w:t>
      </w:r>
      <w:r w:rsidR="00816010" w:rsidRPr="00666AA3">
        <w:rPr>
          <w:rFonts w:ascii="Arial" w:hAnsi="Arial" w:cs="Arial"/>
          <w:sz w:val="24"/>
          <w:szCs w:val="24"/>
        </w:rPr>
        <w:t>-01/</w:t>
      </w:r>
      <w:r w:rsidR="00666AA3" w:rsidRPr="00666AA3">
        <w:rPr>
          <w:rFonts w:ascii="Arial" w:hAnsi="Arial" w:cs="Arial"/>
          <w:sz w:val="24"/>
          <w:szCs w:val="24"/>
        </w:rPr>
        <w:t>68</w:t>
      </w:r>
      <w:r w:rsidR="00816010" w:rsidRPr="00666AA3">
        <w:rPr>
          <w:rFonts w:ascii="Arial" w:hAnsi="Arial" w:cs="Arial"/>
          <w:sz w:val="24"/>
          <w:szCs w:val="24"/>
        </w:rPr>
        <w:t>, URBROJ: 238/10-02-0</w:t>
      </w:r>
      <w:r w:rsidR="00666AA3" w:rsidRPr="00666AA3">
        <w:rPr>
          <w:rFonts w:ascii="Arial" w:hAnsi="Arial" w:cs="Arial"/>
          <w:sz w:val="24"/>
          <w:szCs w:val="24"/>
        </w:rPr>
        <w:t>3</w:t>
      </w:r>
      <w:r w:rsidR="00816010" w:rsidRPr="00666AA3">
        <w:rPr>
          <w:rFonts w:ascii="Arial" w:hAnsi="Arial" w:cs="Arial"/>
          <w:sz w:val="24"/>
          <w:szCs w:val="24"/>
        </w:rPr>
        <w:t>/</w:t>
      </w:r>
      <w:r w:rsidR="00666AA3" w:rsidRPr="00666AA3">
        <w:rPr>
          <w:rFonts w:ascii="Arial" w:hAnsi="Arial" w:cs="Arial"/>
          <w:sz w:val="24"/>
          <w:szCs w:val="24"/>
        </w:rPr>
        <w:t>2</w:t>
      </w:r>
      <w:r w:rsidR="00816010" w:rsidRPr="00666AA3">
        <w:rPr>
          <w:rFonts w:ascii="Arial" w:hAnsi="Arial" w:cs="Arial"/>
          <w:sz w:val="24"/>
          <w:szCs w:val="24"/>
        </w:rPr>
        <w:t>-1</w:t>
      </w:r>
      <w:r w:rsidR="002C03AD" w:rsidRPr="00666AA3">
        <w:rPr>
          <w:rFonts w:ascii="Arial" w:hAnsi="Arial" w:cs="Arial"/>
          <w:sz w:val="24"/>
          <w:szCs w:val="24"/>
        </w:rPr>
        <w:t>9</w:t>
      </w:r>
      <w:r w:rsidR="00816010" w:rsidRPr="00666AA3">
        <w:rPr>
          <w:rFonts w:ascii="Arial" w:hAnsi="Arial" w:cs="Arial"/>
          <w:sz w:val="24"/>
          <w:szCs w:val="24"/>
        </w:rPr>
        <w:t>-</w:t>
      </w:r>
      <w:r w:rsidR="00666AA3" w:rsidRPr="00666AA3">
        <w:rPr>
          <w:rFonts w:ascii="Arial" w:hAnsi="Arial" w:cs="Arial"/>
          <w:sz w:val="24"/>
          <w:szCs w:val="24"/>
        </w:rPr>
        <w:t>2</w:t>
      </w:r>
      <w:r w:rsidR="00083AD1">
        <w:rPr>
          <w:rFonts w:ascii="Arial" w:hAnsi="Arial" w:cs="Arial"/>
          <w:sz w:val="24"/>
          <w:szCs w:val="24"/>
        </w:rPr>
        <w:t>,</w:t>
      </w:r>
      <w:r w:rsidR="00816010" w:rsidRPr="00666AA3">
        <w:rPr>
          <w:rFonts w:ascii="Arial" w:hAnsi="Arial" w:cs="Arial"/>
          <w:sz w:val="24"/>
          <w:szCs w:val="24"/>
        </w:rPr>
        <w:t xml:space="preserve">  od </w:t>
      </w:r>
      <w:r w:rsidR="00666AA3" w:rsidRPr="00666AA3">
        <w:rPr>
          <w:rFonts w:ascii="Arial" w:hAnsi="Arial" w:cs="Arial"/>
          <w:sz w:val="24"/>
          <w:szCs w:val="24"/>
        </w:rPr>
        <w:t>20</w:t>
      </w:r>
      <w:r w:rsidR="00816010" w:rsidRPr="00666AA3">
        <w:rPr>
          <w:rFonts w:ascii="Arial" w:hAnsi="Arial" w:cs="Arial"/>
          <w:sz w:val="24"/>
          <w:szCs w:val="24"/>
        </w:rPr>
        <w:t xml:space="preserve">. </w:t>
      </w:r>
      <w:r w:rsidR="00666AA3" w:rsidRPr="00666AA3">
        <w:rPr>
          <w:rFonts w:ascii="Arial" w:hAnsi="Arial" w:cs="Arial"/>
          <w:sz w:val="24"/>
          <w:szCs w:val="24"/>
        </w:rPr>
        <w:t>rujna</w:t>
      </w:r>
      <w:r w:rsidR="00816010" w:rsidRPr="00666AA3">
        <w:rPr>
          <w:rFonts w:ascii="Arial" w:hAnsi="Arial" w:cs="Arial"/>
          <w:sz w:val="24"/>
          <w:szCs w:val="24"/>
        </w:rPr>
        <w:t xml:space="preserve"> 201</w:t>
      </w:r>
      <w:r w:rsidR="002C03AD" w:rsidRPr="00666AA3">
        <w:rPr>
          <w:rFonts w:ascii="Arial" w:hAnsi="Arial" w:cs="Arial"/>
          <w:sz w:val="24"/>
          <w:szCs w:val="24"/>
        </w:rPr>
        <w:t>9</w:t>
      </w:r>
      <w:r w:rsidR="00816010" w:rsidRPr="00666AA3">
        <w:rPr>
          <w:rFonts w:ascii="Arial" w:hAnsi="Arial" w:cs="Arial"/>
          <w:sz w:val="24"/>
          <w:szCs w:val="24"/>
        </w:rPr>
        <w:t>. godine</w:t>
      </w:r>
      <w:r w:rsidR="002C03AD" w:rsidRPr="00666AA3">
        <w:rPr>
          <w:rFonts w:ascii="Arial" w:hAnsi="Arial" w:cs="Arial"/>
          <w:sz w:val="24"/>
          <w:szCs w:val="24"/>
        </w:rPr>
        <w:t xml:space="preserve"> po provedenom otvorenom postupku javne nabave, Evidencijski broj nabave: </w:t>
      </w:r>
      <w:r w:rsidR="00666AA3" w:rsidRPr="00666AA3">
        <w:rPr>
          <w:rFonts w:ascii="Arial" w:hAnsi="Arial" w:cs="Arial"/>
          <w:sz w:val="24"/>
          <w:szCs w:val="24"/>
        </w:rPr>
        <w:t>61</w:t>
      </w:r>
      <w:r w:rsidR="002C03AD" w:rsidRPr="00666AA3">
        <w:rPr>
          <w:rFonts w:ascii="Arial" w:hAnsi="Arial" w:cs="Arial"/>
          <w:sz w:val="24"/>
          <w:szCs w:val="24"/>
        </w:rPr>
        <w:t>/2019, broj objave iz Elektroničkog oglasnika javne nabave Republike Hrvatske: 2019/S 0F2-00</w:t>
      </w:r>
      <w:r w:rsidR="00666AA3" w:rsidRPr="00666AA3">
        <w:rPr>
          <w:rFonts w:ascii="Arial" w:hAnsi="Arial" w:cs="Arial"/>
          <w:sz w:val="24"/>
          <w:szCs w:val="24"/>
        </w:rPr>
        <w:t>32650, datum slanja objave</w:t>
      </w:r>
      <w:r w:rsidR="00EF1273" w:rsidRPr="00666AA3">
        <w:rPr>
          <w:rFonts w:ascii="Arial" w:hAnsi="Arial" w:cs="Arial"/>
          <w:sz w:val="24"/>
          <w:szCs w:val="24"/>
        </w:rPr>
        <w:t xml:space="preserve"> </w:t>
      </w:r>
      <w:r w:rsidR="00666AA3" w:rsidRPr="00666AA3">
        <w:rPr>
          <w:rFonts w:ascii="Arial" w:hAnsi="Arial" w:cs="Arial"/>
          <w:sz w:val="24"/>
          <w:szCs w:val="24"/>
        </w:rPr>
        <w:t>12</w:t>
      </w:r>
      <w:r w:rsidR="002C03AD" w:rsidRPr="00666AA3">
        <w:rPr>
          <w:rFonts w:ascii="Arial" w:hAnsi="Arial" w:cs="Arial"/>
          <w:sz w:val="24"/>
          <w:szCs w:val="24"/>
        </w:rPr>
        <w:t>.0</w:t>
      </w:r>
      <w:r w:rsidR="00666AA3" w:rsidRPr="00666AA3">
        <w:rPr>
          <w:rFonts w:ascii="Arial" w:hAnsi="Arial" w:cs="Arial"/>
          <w:sz w:val="24"/>
          <w:szCs w:val="24"/>
        </w:rPr>
        <w:t>8</w:t>
      </w:r>
      <w:r w:rsidR="002C03AD" w:rsidRPr="00666AA3">
        <w:rPr>
          <w:rFonts w:ascii="Arial" w:hAnsi="Arial" w:cs="Arial"/>
          <w:sz w:val="24"/>
          <w:szCs w:val="24"/>
        </w:rPr>
        <w:t>.201</w:t>
      </w:r>
      <w:r w:rsidR="00EF1273" w:rsidRPr="00666AA3">
        <w:rPr>
          <w:rFonts w:ascii="Arial" w:hAnsi="Arial" w:cs="Arial"/>
          <w:sz w:val="24"/>
          <w:szCs w:val="24"/>
        </w:rPr>
        <w:t>9</w:t>
      </w:r>
      <w:r w:rsidR="002C03AD" w:rsidRPr="00666AA3">
        <w:rPr>
          <w:rFonts w:ascii="Arial" w:hAnsi="Arial" w:cs="Arial"/>
          <w:sz w:val="24"/>
          <w:szCs w:val="24"/>
        </w:rPr>
        <w:t xml:space="preserve">. godine, kao najpovoljnija odabrana je ponuda trgovačkog društva </w:t>
      </w:r>
      <w:r w:rsidR="002C03AD" w:rsidRPr="00666AA3">
        <w:rPr>
          <w:rFonts w:ascii="Arial" w:eastAsia="Times New Roman" w:hAnsi="Arial" w:cs="Arial"/>
          <w:sz w:val="24"/>
          <w:szCs w:val="24"/>
        </w:rPr>
        <w:t xml:space="preserve">CVIPEK d.o.o., Savska 113, 10310 Ivanić-Grad, OIB: 85500684167, zastupano po direktoru Ivici </w:t>
      </w:r>
      <w:proofErr w:type="spellStart"/>
      <w:r w:rsidR="002C03AD" w:rsidRPr="00666AA3">
        <w:rPr>
          <w:rFonts w:ascii="Arial" w:eastAsia="Times New Roman" w:hAnsi="Arial" w:cs="Arial"/>
          <w:sz w:val="24"/>
          <w:szCs w:val="24"/>
        </w:rPr>
        <w:t>Sporišu</w:t>
      </w:r>
      <w:proofErr w:type="spellEnd"/>
      <w:r w:rsidR="002C03AD" w:rsidRPr="00666AA3">
        <w:rPr>
          <w:rFonts w:ascii="Arial" w:eastAsia="Times New Roman" w:hAnsi="Arial" w:cs="Arial"/>
          <w:sz w:val="24"/>
          <w:szCs w:val="24"/>
        </w:rPr>
        <w:t xml:space="preserve">, ing. el.  </w:t>
      </w:r>
      <w:r w:rsidR="002C03AD" w:rsidRPr="00666AA3">
        <w:rPr>
          <w:rFonts w:ascii="Arial" w:hAnsi="Arial" w:cs="Arial"/>
          <w:sz w:val="24"/>
          <w:szCs w:val="24"/>
        </w:rPr>
        <w:t>te se pristupa zaključenju ovog Ugovora</w:t>
      </w:r>
      <w:r w:rsidR="002C03AD" w:rsidRPr="001A10F3">
        <w:rPr>
          <w:rFonts w:ascii="Arial" w:hAnsi="Arial" w:cs="Arial"/>
          <w:sz w:val="24"/>
          <w:szCs w:val="24"/>
        </w:rPr>
        <w:t>.</w:t>
      </w:r>
    </w:p>
    <w:p w:rsidR="00816010" w:rsidRPr="00824DEF" w:rsidRDefault="00816010" w:rsidP="002C03AD">
      <w:pPr>
        <w:pStyle w:val="Bezproreda"/>
        <w:jc w:val="both"/>
        <w:rPr>
          <w:rFonts w:ascii="Arial" w:hAnsi="Arial" w:cs="Arial"/>
          <w:sz w:val="24"/>
          <w:szCs w:val="24"/>
        </w:rPr>
      </w:pPr>
    </w:p>
    <w:p w:rsidR="00816010" w:rsidRPr="00824DEF" w:rsidRDefault="00816010" w:rsidP="00FB761B">
      <w:pPr>
        <w:jc w:val="center"/>
        <w:rPr>
          <w:rFonts w:ascii="Arial" w:hAnsi="Arial" w:cs="Arial"/>
          <w:sz w:val="24"/>
          <w:szCs w:val="24"/>
        </w:rPr>
      </w:pPr>
      <w:r w:rsidRPr="00824DEF">
        <w:rPr>
          <w:rFonts w:ascii="Arial" w:hAnsi="Arial" w:cs="Arial"/>
          <w:sz w:val="24"/>
          <w:szCs w:val="24"/>
        </w:rPr>
        <w:t>Članak 2.</w:t>
      </w:r>
    </w:p>
    <w:p w:rsidR="00EF1273" w:rsidRPr="00EF1273" w:rsidRDefault="00816010" w:rsidP="00EF1273">
      <w:pPr>
        <w:jc w:val="both"/>
        <w:rPr>
          <w:rFonts w:ascii="Arial" w:hAnsi="Arial" w:cs="Arial"/>
          <w:sz w:val="24"/>
          <w:szCs w:val="24"/>
        </w:rPr>
      </w:pPr>
      <w:r w:rsidRPr="009B16F3">
        <w:rPr>
          <w:rFonts w:ascii="Arial" w:hAnsi="Arial" w:cs="Arial"/>
          <w:sz w:val="24"/>
          <w:szCs w:val="24"/>
        </w:rPr>
        <w:t xml:space="preserve">Predmet ovog Ugovora je </w:t>
      </w:r>
      <w:r w:rsidR="00EF1273" w:rsidRPr="00EF1273">
        <w:rPr>
          <w:rFonts w:ascii="Arial" w:hAnsi="Arial" w:cs="Arial"/>
          <w:sz w:val="24"/>
          <w:szCs w:val="24"/>
        </w:rPr>
        <w:t xml:space="preserve">izvođenje radova </w:t>
      </w:r>
      <w:r w:rsidR="00083AD1">
        <w:rPr>
          <w:rFonts w:ascii="Arial" w:hAnsi="Arial" w:cs="Arial"/>
          <w:sz w:val="24"/>
          <w:szCs w:val="24"/>
        </w:rPr>
        <w:t xml:space="preserve">na </w:t>
      </w:r>
      <w:r w:rsidR="00083AD1" w:rsidRPr="00666AA3">
        <w:rPr>
          <w:rFonts w:ascii="Arial" w:eastAsia="SimSun" w:hAnsi="Arial" w:cs="Arial"/>
          <w:kern w:val="3"/>
          <w:sz w:val="24"/>
          <w:szCs w:val="24"/>
          <w:lang w:eastAsia="zh-CN" w:bidi="hi-IN"/>
        </w:rPr>
        <w:t xml:space="preserve">izgradnji i uređenju šetnice  uz  rijeku Lonju u Ivanić-Gradu </w:t>
      </w:r>
      <w:r w:rsidR="00083AD1" w:rsidRPr="00666AA3">
        <w:rPr>
          <w:rFonts w:ascii="Arial" w:eastAsia="Times New Roman" w:hAnsi="Arial" w:cs="Mangal"/>
          <w:kern w:val="3"/>
          <w:sz w:val="24"/>
          <w:szCs w:val="24"/>
          <w:lang w:eastAsia="zh-CN" w:bidi="hi-IN"/>
        </w:rPr>
        <w:t>(obuhvat od mosta u Ulici kralja Tomislava do mosta na Savskoj ulici)</w:t>
      </w:r>
      <w:r w:rsidR="00EF1273">
        <w:rPr>
          <w:rFonts w:ascii="Arial" w:hAnsi="Arial" w:cs="Arial"/>
          <w:sz w:val="24"/>
          <w:szCs w:val="24"/>
        </w:rPr>
        <w:t xml:space="preserve">, </w:t>
      </w:r>
      <w:r w:rsidR="00EF1273" w:rsidRPr="00EF1273">
        <w:rPr>
          <w:rFonts w:ascii="Arial" w:hAnsi="Arial" w:cs="Arial"/>
          <w:sz w:val="24"/>
          <w:szCs w:val="24"/>
        </w:rPr>
        <w:t xml:space="preserve">sve prema Ponudi Izvođača broj </w:t>
      </w:r>
      <w:r w:rsidR="00083AD1">
        <w:rPr>
          <w:rFonts w:ascii="Arial" w:hAnsi="Arial" w:cs="Arial"/>
          <w:sz w:val="24"/>
          <w:szCs w:val="24"/>
        </w:rPr>
        <w:t>208-</w:t>
      </w:r>
      <w:r w:rsidR="00EF1273" w:rsidRPr="00EF1273">
        <w:rPr>
          <w:rFonts w:ascii="Arial" w:hAnsi="Arial" w:cs="Arial"/>
          <w:sz w:val="24"/>
          <w:szCs w:val="24"/>
        </w:rPr>
        <w:t>201</w:t>
      </w:r>
      <w:r w:rsidR="00EF1273">
        <w:rPr>
          <w:rFonts w:ascii="Arial" w:hAnsi="Arial" w:cs="Arial"/>
          <w:sz w:val="24"/>
          <w:szCs w:val="24"/>
        </w:rPr>
        <w:t>9</w:t>
      </w:r>
      <w:r w:rsidR="00EF1273" w:rsidRPr="00EF1273">
        <w:rPr>
          <w:rFonts w:ascii="Arial" w:hAnsi="Arial" w:cs="Arial"/>
          <w:sz w:val="24"/>
          <w:szCs w:val="24"/>
        </w:rPr>
        <w:t xml:space="preserve">  od </w:t>
      </w:r>
      <w:r w:rsidR="00CC0223">
        <w:rPr>
          <w:rFonts w:ascii="Arial" w:hAnsi="Arial" w:cs="Arial"/>
          <w:sz w:val="24"/>
          <w:szCs w:val="24"/>
        </w:rPr>
        <w:t>02</w:t>
      </w:r>
      <w:r w:rsidR="00EF1273" w:rsidRPr="00EF1273">
        <w:rPr>
          <w:rFonts w:ascii="Arial" w:hAnsi="Arial" w:cs="Arial"/>
          <w:sz w:val="24"/>
          <w:szCs w:val="24"/>
        </w:rPr>
        <w:t xml:space="preserve">. </w:t>
      </w:r>
      <w:r w:rsidR="00CC0223">
        <w:rPr>
          <w:rFonts w:ascii="Arial" w:hAnsi="Arial" w:cs="Arial"/>
          <w:sz w:val="24"/>
          <w:szCs w:val="24"/>
        </w:rPr>
        <w:t>rujna</w:t>
      </w:r>
      <w:r w:rsidR="00EF1273" w:rsidRPr="00EF1273">
        <w:rPr>
          <w:rFonts w:ascii="Arial" w:hAnsi="Arial" w:cs="Arial"/>
          <w:sz w:val="24"/>
          <w:szCs w:val="24"/>
        </w:rPr>
        <w:t xml:space="preserve">  201</w:t>
      </w:r>
      <w:r w:rsidR="00EF1273">
        <w:rPr>
          <w:rFonts w:ascii="Arial" w:hAnsi="Arial" w:cs="Arial"/>
          <w:sz w:val="24"/>
          <w:szCs w:val="24"/>
        </w:rPr>
        <w:t>9</w:t>
      </w:r>
      <w:r w:rsidR="00EF1273" w:rsidRPr="00EF1273">
        <w:rPr>
          <w:rFonts w:ascii="Arial" w:hAnsi="Arial" w:cs="Arial"/>
          <w:sz w:val="24"/>
          <w:szCs w:val="24"/>
        </w:rPr>
        <w:t xml:space="preserve">. </w:t>
      </w:r>
      <w:r w:rsidR="00CC0223">
        <w:rPr>
          <w:rFonts w:ascii="Arial" w:hAnsi="Arial" w:cs="Arial"/>
          <w:sz w:val="24"/>
          <w:szCs w:val="24"/>
        </w:rPr>
        <w:t>g</w:t>
      </w:r>
      <w:r w:rsidR="00EF1273" w:rsidRPr="00EF1273">
        <w:rPr>
          <w:rFonts w:ascii="Arial" w:hAnsi="Arial" w:cs="Arial"/>
          <w:sz w:val="24"/>
          <w:szCs w:val="24"/>
        </w:rPr>
        <w:t>odine</w:t>
      </w:r>
      <w:r w:rsidR="00EF1273">
        <w:rPr>
          <w:rFonts w:ascii="Arial" w:hAnsi="Arial" w:cs="Arial"/>
          <w:sz w:val="24"/>
          <w:szCs w:val="24"/>
        </w:rPr>
        <w:t>.</w:t>
      </w:r>
    </w:p>
    <w:p w:rsidR="00EC7A87" w:rsidRPr="00E64BD9" w:rsidRDefault="00EC7A87" w:rsidP="00EC7A87">
      <w:pPr>
        <w:jc w:val="both"/>
        <w:rPr>
          <w:rFonts w:ascii="Arial" w:eastAsia="Times New Roman" w:hAnsi="Arial" w:cs="Arial"/>
          <w:sz w:val="24"/>
          <w:szCs w:val="24"/>
          <w:lang w:val="pl-PL"/>
        </w:rPr>
      </w:pPr>
      <w:r w:rsidRPr="00E64BD9">
        <w:rPr>
          <w:rFonts w:ascii="Arial" w:eastAsia="Times New Roman" w:hAnsi="Arial" w:cs="Arial"/>
          <w:sz w:val="24"/>
          <w:szCs w:val="24"/>
          <w:lang w:val="pl-PL"/>
        </w:rPr>
        <w:t>Sastavni dio ovog Ugovora je Uvez ponude, Ponudbeni list i Troškovnik (Prilog 1. i Prilog 2.) kako slijedi:</w:t>
      </w:r>
    </w:p>
    <w:p w:rsidR="00EC7A87" w:rsidRPr="00E64BD9" w:rsidRDefault="00EC7A87" w:rsidP="00EC7A87">
      <w:pPr>
        <w:jc w:val="both"/>
        <w:rPr>
          <w:rFonts w:ascii="Arial" w:eastAsia="Times New Roman" w:hAnsi="Arial" w:cs="Arial"/>
          <w:sz w:val="24"/>
          <w:szCs w:val="24"/>
          <w:lang w:val="pl-PL"/>
        </w:rPr>
      </w:pPr>
      <w:r w:rsidRPr="00E64BD9">
        <w:rPr>
          <w:rFonts w:ascii="Arial" w:eastAsia="Times New Roman" w:hAnsi="Arial" w:cs="Arial"/>
          <w:sz w:val="24"/>
          <w:szCs w:val="24"/>
          <w:lang w:val="pl-PL"/>
        </w:rPr>
        <w:t>-</w:t>
      </w:r>
      <w:r w:rsidRPr="00E64BD9">
        <w:rPr>
          <w:rFonts w:ascii="Arial" w:eastAsia="Times New Roman" w:hAnsi="Arial" w:cs="Arial"/>
          <w:sz w:val="24"/>
          <w:szCs w:val="24"/>
          <w:lang w:val="pl-PL"/>
        </w:rPr>
        <w:tab/>
        <w:t xml:space="preserve">Prilog 1. -  specifikacija radova koje sufinanciraju Hrvatske vode </w:t>
      </w:r>
    </w:p>
    <w:p w:rsidR="00816010" w:rsidRPr="00E64BD9" w:rsidRDefault="00EC7A87" w:rsidP="00EC7A87">
      <w:pPr>
        <w:jc w:val="both"/>
        <w:rPr>
          <w:rFonts w:ascii="Arial" w:hAnsi="Arial" w:cs="Arial"/>
          <w:sz w:val="24"/>
          <w:szCs w:val="24"/>
        </w:rPr>
      </w:pPr>
      <w:r w:rsidRPr="00E64BD9">
        <w:rPr>
          <w:rFonts w:ascii="Arial" w:eastAsia="Times New Roman" w:hAnsi="Arial" w:cs="Arial"/>
          <w:sz w:val="24"/>
          <w:szCs w:val="24"/>
          <w:lang w:val="pl-PL"/>
        </w:rPr>
        <w:t>-</w:t>
      </w:r>
      <w:r w:rsidRPr="00E64BD9">
        <w:rPr>
          <w:rFonts w:ascii="Arial" w:eastAsia="Times New Roman" w:hAnsi="Arial" w:cs="Arial"/>
          <w:sz w:val="24"/>
          <w:szCs w:val="24"/>
          <w:lang w:val="pl-PL"/>
        </w:rPr>
        <w:tab/>
        <w:t>Prilog 2. -  specifikacija radova koje financira Grad Ivanić-Grad</w:t>
      </w:r>
    </w:p>
    <w:p w:rsidR="00FB761B" w:rsidRDefault="00FB761B" w:rsidP="00816010">
      <w:pPr>
        <w:jc w:val="both"/>
        <w:rPr>
          <w:rFonts w:ascii="Arial" w:hAnsi="Arial" w:cs="Arial"/>
          <w:b/>
          <w:sz w:val="24"/>
          <w:szCs w:val="24"/>
        </w:rPr>
      </w:pPr>
    </w:p>
    <w:p w:rsidR="00FB761B" w:rsidRDefault="00FB761B" w:rsidP="00816010">
      <w:pPr>
        <w:jc w:val="both"/>
        <w:rPr>
          <w:rFonts w:ascii="Arial" w:hAnsi="Arial" w:cs="Arial"/>
          <w:b/>
          <w:sz w:val="24"/>
          <w:szCs w:val="24"/>
        </w:rPr>
      </w:pPr>
    </w:p>
    <w:p w:rsidR="00FB761B" w:rsidRDefault="00FB761B" w:rsidP="00816010">
      <w:pPr>
        <w:jc w:val="both"/>
        <w:rPr>
          <w:rFonts w:ascii="Arial" w:hAnsi="Arial" w:cs="Arial"/>
          <w:b/>
          <w:sz w:val="24"/>
          <w:szCs w:val="24"/>
        </w:rPr>
      </w:pPr>
    </w:p>
    <w:p w:rsidR="00816010" w:rsidRPr="00824DEF" w:rsidRDefault="00816010" w:rsidP="00816010">
      <w:pPr>
        <w:jc w:val="both"/>
        <w:rPr>
          <w:rFonts w:ascii="Arial" w:hAnsi="Arial" w:cs="Arial"/>
          <w:b/>
          <w:sz w:val="24"/>
          <w:szCs w:val="24"/>
        </w:rPr>
      </w:pPr>
      <w:r>
        <w:rPr>
          <w:rFonts w:ascii="Arial" w:hAnsi="Arial" w:cs="Arial"/>
          <w:b/>
          <w:sz w:val="24"/>
          <w:szCs w:val="24"/>
        </w:rPr>
        <w:lastRenderedPageBreak/>
        <w:t>I</w:t>
      </w:r>
      <w:r w:rsidRPr="00824DEF">
        <w:rPr>
          <w:rFonts w:ascii="Arial" w:hAnsi="Arial" w:cs="Arial"/>
          <w:b/>
          <w:sz w:val="24"/>
          <w:szCs w:val="24"/>
        </w:rPr>
        <w:t>I.</w:t>
      </w:r>
      <w:r>
        <w:rPr>
          <w:rFonts w:ascii="Arial" w:hAnsi="Arial" w:cs="Arial"/>
          <w:b/>
          <w:sz w:val="24"/>
          <w:szCs w:val="24"/>
        </w:rPr>
        <w:t xml:space="preserve">       </w:t>
      </w:r>
      <w:r w:rsidRPr="00824DEF">
        <w:rPr>
          <w:rFonts w:ascii="Arial" w:hAnsi="Arial" w:cs="Arial"/>
          <w:b/>
          <w:sz w:val="24"/>
          <w:szCs w:val="24"/>
        </w:rPr>
        <w:t>MJESTO IZVOĐENJA RADOVA</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587A5C">
        <w:rPr>
          <w:rFonts w:ascii="Arial" w:hAnsi="Arial" w:cs="Arial"/>
          <w:sz w:val="24"/>
          <w:szCs w:val="24"/>
        </w:rPr>
        <w:t>3</w:t>
      </w:r>
      <w:r w:rsidRPr="00824DEF">
        <w:rPr>
          <w:rFonts w:ascii="Arial" w:hAnsi="Arial" w:cs="Arial"/>
          <w:sz w:val="24"/>
          <w:szCs w:val="24"/>
        </w:rPr>
        <w:t>.</w:t>
      </w:r>
    </w:p>
    <w:p w:rsidR="00CC0223" w:rsidRPr="00CC0223" w:rsidRDefault="00CC0223" w:rsidP="00EC7A87">
      <w:pPr>
        <w:jc w:val="both"/>
        <w:rPr>
          <w:rFonts w:ascii="Arial" w:hAnsi="Arial" w:cs="Arial"/>
          <w:sz w:val="24"/>
          <w:szCs w:val="24"/>
        </w:rPr>
      </w:pPr>
      <w:r w:rsidRPr="00CC0223">
        <w:rPr>
          <w:rFonts w:ascii="Arial" w:hAnsi="Arial" w:cs="Arial"/>
          <w:sz w:val="24"/>
          <w:szCs w:val="24"/>
        </w:rPr>
        <w:t>Mjesto izvođenja radova je šetnica uz rijeku Lonju  u Ivanić-Gradu</w:t>
      </w:r>
      <w:r w:rsidR="00EC7A87">
        <w:rPr>
          <w:rFonts w:ascii="Arial" w:hAnsi="Arial" w:cs="Arial"/>
          <w:sz w:val="24"/>
          <w:szCs w:val="24"/>
        </w:rPr>
        <w:t xml:space="preserve"> </w:t>
      </w:r>
      <w:r w:rsidR="00EC7A87" w:rsidRPr="00666AA3">
        <w:rPr>
          <w:rFonts w:ascii="Arial" w:eastAsia="Times New Roman" w:hAnsi="Arial" w:cs="Mangal"/>
          <w:kern w:val="3"/>
          <w:sz w:val="24"/>
          <w:szCs w:val="24"/>
          <w:lang w:eastAsia="zh-CN" w:bidi="hi-IN"/>
        </w:rPr>
        <w:t>(obuhvat od mosta u Ulici kralja Tomislava do mosta na Savskoj ulici)</w:t>
      </w:r>
      <w:r w:rsidR="00EC7A87">
        <w:rPr>
          <w:rFonts w:ascii="Arial" w:eastAsia="Times New Roman" w:hAnsi="Arial" w:cs="Mangal"/>
          <w:kern w:val="3"/>
          <w:sz w:val="24"/>
          <w:szCs w:val="24"/>
          <w:lang w:eastAsia="zh-CN" w:bidi="hi-IN"/>
        </w:rPr>
        <w:t>.</w:t>
      </w:r>
      <w:r w:rsidR="00EC7A87">
        <w:rPr>
          <w:rFonts w:ascii="Arial" w:hAnsi="Arial" w:cs="Arial"/>
          <w:sz w:val="24"/>
          <w:szCs w:val="24"/>
        </w:rPr>
        <w:t xml:space="preserve"> </w:t>
      </w:r>
    </w:p>
    <w:p w:rsidR="00816010" w:rsidRDefault="00816010" w:rsidP="00816010">
      <w:pPr>
        <w:spacing w:after="0" w:line="240" w:lineRule="auto"/>
        <w:jc w:val="both"/>
        <w:rPr>
          <w:rFonts w:ascii="Arial" w:hAnsi="Arial" w:cs="Arial"/>
          <w:sz w:val="24"/>
          <w:szCs w:val="24"/>
        </w:rPr>
      </w:pPr>
      <w:r>
        <w:rPr>
          <w:rFonts w:ascii="Arial" w:hAnsi="Arial" w:cs="Arial"/>
          <w:sz w:val="24"/>
          <w:szCs w:val="24"/>
        </w:rPr>
        <w:t xml:space="preserve">Izvođač </w:t>
      </w:r>
      <w:r w:rsidRPr="00824DEF">
        <w:rPr>
          <w:rFonts w:ascii="Arial" w:hAnsi="Arial" w:cs="Arial"/>
          <w:sz w:val="24"/>
          <w:szCs w:val="24"/>
        </w:rPr>
        <w:t>isporučuje potrebni materijal na gradilište o svom trošku.</w:t>
      </w:r>
    </w:p>
    <w:p w:rsidR="00816010" w:rsidRPr="00824DEF" w:rsidRDefault="00816010" w:rsidP="00816010">
      <w:pPr>
        <w:spacing w:after="0" w:line="240" w:lineRule="auto"/>
        <w:jc w:val="both"/>
        <w:rPr>
          <w:rFonts w:ascii="Arial" w:hAnsi="Arial" w:cs="Arial"/>
          <w:sz w:val="24"/>
          <w:szCs w:val="24"/>
        </w:rPr>
      </w:pPr>
      <w:r>
        <w:rPr>
          <w:rFonts w:ascii="Arial" w:hAnsi="Arial" w:cs="Arial"/>
          <w:sz w:val="24"/>
          <w:szCs w:val="24"/>
        </w:rPr>
        <w:t>Izvođač se obvezuje da će za vrijeme izvođenja radova na g</w:t>
      </w:r>
      <w:r w:rsidRPr="00824DEF">
        <w:rPr>
          <w:rFonts w:ascii="Arial" w:hAnsi="Arial" w:cs="Arial"/>
          <w:sz w:val="24"/>
          <w:szCs w:val="24"/>
        </w:rPr>
        <w:t>radilišt</w:t>
      </w:r>
      <w:r>
        <w:rPr>
          <w:rFonts w:ascii="Arial" w:hAnsi="Arial" w:cs="Arial"/>
          <w:sz w:val="24"/>
          <w:szCs w:val="24"/>
        </w:rPr>
        <w:t>u poduzeti sve mjere zaštite gradilišta, prolaznika, susjednih građevina, komunalne infrastrukture i slično od šteta koje bi mogle nastati uslijed nestručnog obavljanja radova, kao i štetnih utjecaja vremenskih nepogoda te svih ostalih mogućih šteta i oštećenja za vr</w:t>
      </w:r>
      <w:r w:rsidR="002E09FB">
        <w:rPr>
          <w:rFonts w:ascii="Arial" w:hAnsi="Arial" w:cs="Arial"/>
          <w:sz w:val="24"/>
          <w:szCs w:val="24"/>
        </w:rPr>
        <w:t>ijeme trajanja izvođenja radova</w:t>
      </w:r>
      <w:r w:rsidRPr="00FA4659">
        <w:rPr>
          <w:rFonts w:ascii="Arial" w:hAnsi="Arial" w:cs="Arial"/>
          <w:sz w:val="24"/>
          <w:szCs w:val="24"/>
        </w:rPr>
        <w:t xml:space="preserve">. </w:t>
      </w:r>
    </w:p>
    <w:p w:rsidR="00816010" w:rsidRPr="00824DEF" w:rsidRDefault="00816010" w:rsidP="00816010">
      <w:pPr>
        <w:spacing w:after="0" w:line="240" w:lineRule="auto"/>
        <w:jc w:val="both"/>
        <w:rPr>
          <w:rFonts w:ascii="Arial" w:hAnsi="Arial" w:cs="Arial"/>
          <w:sz w:val="24"/>
          <w:szCs w:val="24"/>
        </w:rPr>
      </w:pPr>
      <w:r w:rsidRPr="00824DEF">
        <w:rPr>
          <w:rFonts w:ascii="Arial" w:hAnsi="Arial" w:cs="Arial"/>
          <w:sz w:val="24"/>
          <w:szCs w:val="24"/>
        </w:rPr>
        <w:t>Oprema koja se koristi na gradilištu mora biti stabilna te odgovarati propisanim uvjetima zaštite od požara i eksplozije, zaštite na radu i svim drugim mjerama zaštite zdravlja ljudi i okoliša.</w:t>
      </w:r>
    </w:p>
    <w:p w:rsidR="00816010" w:rsidRDefault="00816010" w:rsidP="00816010">
      <w:pPr>
        <w:spacing w:after="0" w:line="240" w:lineRule="auto"/>
        <w:jc w:val="both"/>
        <w:rPr>
          <w:rFonts w:ascii="Arial" w:hAnsi="Arial" w:cs="Arial"/>
          <w:sz w:val="24"/>
          <w:szCs w:val="24"/>
        </w:rPr>
      </w:pPr>
      <w:r w:rsidRPr="00824DEF">
        <w:rPr>
          <w:rFonts w:ascii="Arial" w:hAnsi="Arial" w:cs="Arial"/>
          <w:sz w:val="24"/>
          <w:szCs w:val="24"/>
        </w:rPr>
        <w:t>Nakon završetka radova oprema gradilišta, neutrošeni građevinski materijal i drugi materijal, otpad i sl</w:t>
      </w:r>
      <w:r>
        <w:rPr>
          <w:rFonts w:ascii="Arial" w:hAnsi="Arial" w:cs="Arial"/>
          <w:sz w:val="24"/>
          <w:szCs w:val="24"/>
        </w:rPr>
        <w:t>ično</w:t>
      </w:r>
      <w:r w:rsidRPr="00824DEF">
        <w:rPr>
          <w:rFonts w:ascii="Arial" w:hAnsi="Arial" w:cs="Arial"/>
          <w:sz w:val="24"/>
          <w:szCs w:val="24"/>
        </w:rPr>
        <w:t xml:space="preserve"> moraju se ukloniti i dovesti zemljište na području gradilišta i na prilazu gradilištu u uredno stanje.</w:t>
      </w:r>
    </w:p>
    <w:p w:rsidR="00E732B9" w:rsidRPr="00824DEF" w:rsidRDefault="00E732B9" w:rsidP="00816010">
      <w:pPr>
        <w:spacing w:after="0" w:line="240" w:lineRule="auto"/>
        <w:jc w:val="both"/>
        <w:rPr>
          <w:rFonts w:ascii="Arial" w:hAnsi="Arial" w:cs="Arial"/>
          <w:sz w:val="24"/>
          <w:szCs w:val="24"/>
        </w:rPr>
      </w:pPr>
    </w:p>
    <w:p w:rsidR="00E732B9" w:rsidRPr="00174FD8" w:rsidRDefault="00E732B9" w:rsidP="00E732B9">
      <w:pPr>
        <w:autoSpaceDE w:val="0"/>
        <w:autoSpaceDN w:val="0"/>
        <w:adjustRightInd w:val="0"/>
        <w:spacing w:after="0" w:line="360" w:lineRule="auto"/>
        <w:contextualSpacing/>
        <w:jc w:val="both"/>
        <w:rPr>
          <w:rFonts w:ascii="Arial" w:eastAsia="Times New Roman" w:hAnsi="Arial" w:cs="Arial"/>
          <w:b/>
          <w:sz w:val="24"/>
          <w:szCs w:val="24"/>
          <w:lang w:val="x-none" w:eastAsia="x-none"/>
        </w:rPr>
      </w:pPr>
      <w:r w:rsidRPr="004A4EEF">
        <w:rPr>
          <w:rFonts w:ascii="Arial" w:eastAsia="Times New Roman" w:hAnsi="Arial" w:cs="Arial"/>
          <w:b/>
          <w:sz w:val="24"/>
          <w:szCs w:val="24"/>
          <w:lang w:eastAsia="x-none"/>
        </w:rPr>
        <w:t xml:space="preserve">III. </w:t>
      </w:r>
      <w:r w:rsidRPr="00174FD8">
        <w:rPr>
          <w:rFonts w:ascii="Arial" w:eastAsia="Times New Roman" w:hAnsi="Arial" w:cs="Arial"/>
          <w:b/>
          <w:sz w:val="24"/>
          <w:szCs w:val="24"/>
          <w:lang w:val="x-none" w:eastAsia="x-none"/>
        </w:rPr>
        <w:t>PODUGOVARATELJI</w:t>
      </w:r>
    </w:p>
    <w:p w:rsidR="00E732B9" w:rsidRDefault="00E732B9" w:rsidP="00E732B9">
      <w:pPr>
        <w:pStyle w:val="Bezproreda"/>
        <w:jc w:val="center"/>
        <w:rPr>
          <w:rFonts w:ascii="Arial" w:hAnsi="Arial" w:cs="Arial"/>
          <w:sz w:val="24"/>
          <w:szCs w:val="24"/>
        </w:rPr>
      </w:pPr>
      <w:r w:rsidRPr="00622532">
        <w:rPr>
          <w:rFonts w:ascii="Arial" w:hAnsi="Arial" w:cs="Arial"/>
          <w:sz w:val="24"/>
          <w:szCs w:val="24"/>
        </w:rPr>
        <w:t>Članak 4.</w:t>
      </w:r>
    </w:p>
    <w:p w:rsidR="00183D73" w:rsidRPr="00622532" w:rsidRDefault="00183D73" w:rsidP="00E732B9">
      <w:pPr>
        <w:pStyle w:val="Bezproreda"/>
        <w:jc w:val="center"/>
        <w:rPr>
          <w:rFonts w:ascii="Arial" w:hAnsi="Arial" w:cs="Arial"/>
          <w:b/>
          <w:sz w:val="24"/>
          <w:szCs w:val="24"/>
        </w:rPr>
      </w:pPr>
    </w:p>
    <w:p w:rsidR="00E732B9" w:rsidRPr="00622532" w:rsidRDefault="00E732B9" w:rsidP="00E732B9">
      <w:pPr>
        <w:jc w:val="both"/>
        <w:rPr>
          <w:rFonts w:ascii="Arial" w:hAnsi="Arial" w:cs="Arial"/>
          <w:sz w:val="24"/>
          <w:szCs w:val="24"/>
        </w:rPr>
      </w:pPr>
      <w:r w:rsidRPr="00622532">
        <w:rPr>
          <w:rFonts w:ascii="Arial" w:hAnsi="Arial" w:cs="Arial"/>
          <w:sz w:val="24"/>
          <w:szCs w:val="24"/>
        </w:rPr>
        <w:t>Sukladno ponudi, Izvođač  će dio ugovora o javnoj nabavi dati u podugovor</w:t>
      </w:r>
      <w:r w:rsidR="0035259A">
        <w:rPr>
          <w:rFonts w:ascii="Arial" w:hAnsi="Arial" w:cs="Arial"/>
          <w:sz w:val="24"/>
          <w:szCs w:val="24"/>
        </w:rPr>
        <w:t>.</w:t>
      </w:r>
      <w:r w:rsidRPr="00622532">
        <w:rPr>
          <w:rFonts w:ascii="Arial" w:hAnsi="Arial" w:cs="Arial"/>
          <w:sz w:val="24"/>
          <w:szCs w:val="24"/>
        </w:rPr>
        <w:t xml:space="preserve"> </w:t>
      </w:r>
      <w:proofErr w:type="spellStart"/>
      <w:r w:rsidR="0035259A">
        <w:rPr>
          <w:rFonts w:ascii="Arial" w:hAnsi="Arial" w:cs="Arial"/>
          <w:sz w:val="24"/>
          <w:szCs w:val="24"/>
        </w:rPr>
        <w:t>P</w:t>
      </w:r>
      <w:r w:rsidRPr="00622532">
        <w:rPr>
          <w:rFonts w:ascii="Arial" w:hAnsi="Arial" w:cs="Arial"/>
          <w:sz w:val="24"/>
          <w:szCs w:val="24"/>
        </w:rPr>
        <w:t>odugovaratelj</w:t>
      </w:r>
      <w:proofErr w:type="spellEnd"/>
      <w:r>
        <w:rPr>
          <w:rFonts w:ascii="Arial" w:hAnsi="Arial" w:cs="Arial"/>
          <w:sz w:val="24"/>
          <w:szCs w:val="24"/>
        </w:rPr>
        <w:t xml:space="preserve"> </w:t>
      </w:r>
      <w:r w:rsidRPr="00173D68">
        <w:rPr>
          <w:rFonts w:ascii="Arial" w:hAnsi="Arial" w:cs="Arial"/>
          <w:sz w:val="24"/>
          <w:szCs w:val="24"/>
        </w:rPr>
        <w:t>ELEKTROCENTAR PETEK d.o.o., Ivanić-Grad, Etanska cesta 8 izvodit će dio radova  elektroinstalacije, vrijednost bez PDV-a 149.403,13 kn, 9,61 %</w:t>
      </w:r>
      <w:r>
        <w:rPr>
          <w:rFonts w:ascii="Arial" w:hAnsi="Arial" w:cs="Arial"/>
          <w:sz w:val="24"/>
          <w:szCs w:val="24"/>
        </w:rPr>
        <w:t>, IBAN: HR3923400091100108440.</w:t>
      </w:r>
    </w:p>
    <w:p w:rsidR="00E732B9" w:rsidRPr="00622532" w:rsidRDefault="00E732B9" w:rsidP="00E732B9">
      <w:pPr>
        <w:pStyle w:val="Bezproreda"/>
        <w:jc w:val="both"/>
        <w:rPr>
          <w:rFonts w:ascii="Arial" w:hAnsi="Arial" w:cs="Arial"/>
          <w:color w:val="000000"/>
          <w:sz w:val="24"/>
          <w:szCs w:val="24"/>
        </w:rPr>
      </w:pPr>
      <w:r w:rsidRPr="00622532">
        <w:rPr>
          <w:rFonts w:ascii="Arial" w:hAnsi="Arial" w:cs="Arial"/>
          <w:color w:val="000000"/>
          <w:sz w:val="24"/>
          <w:szCs w:val="24"/>
        </w:rPr>
        <w:t xml:space="preserve">Naručitelj će neposredno plaćati </w:t>
      </w:r>
      <w:proofErr w:type="spellStart"/>
      <w:r w:rsidRPr="00622532">
        <w:rPr>
          <w:rFonts w:ascii="Arial" w:hAnsi="Arial" w:cs="Arial"/>
          <w:color w:val="000000"/>
          <w:sz w:val="24"/>
          <w:szCs w:val="24"/>
        </w:rPr>
        <w:t>podugovaratelju</w:t>
      </w:r>
      <w:proofErr w:type="spellEnd"/>
      <w:r w:rsidRPr="00622532">
        <w:rPr>
          <w:rFonts w:ascii="Arial" w:hAnsi="Arial" w:cs="Arial"/>
          <w:color w:val="000000"/>
          <w:sz w:val="24"/>
          <w:szCs w:val="24"/>
        </w:rPr>
        <w:t xml:space="preserve"> za izvršene radove. </w:t>
      </w:r>
      <w:r w:rsidRPr="00622532">
        <w:rPr>
          <w:rFonts w:ascii="Arial" w:hAnsi="Arial" w:cs="Arial"/>
          <w:sz w:val="24"/>
          <w:szCs w:val="24"/>
        </w:rPr>
        <w:t>Izvođač</w:t>
      </w:r>
      <w:r w:rsidRPr="00622532">
        <w:rPr>
          <w:rFonts w:ascii="Arial" w:hAnsi="Arial" w:cs="Arial"/>
          <w:color w:val="000000"/>
          <w:sz w:val="24"/>
          <w:szCs w:val="24"/>
        </w:rPr>
        <w:t xml:space="preserve"> mora svom računu ili situaciji priložiti račune ili situacije svojih </w:t>
      </w:r>
      <w:proofErr w:type="spellStart"/>
      <w:r w:rsidRPr="00622532">
        <w:rPr>
          <w:rFonts w:ascii="Arial" w:hAnsi="Arial" w:cs="Arial"/>
          <w:color w:val="000000"/>
          <w:sz w:val="24"/>
          <w:szCs w:val="24"/>
        </w:rPr>
        <w:t>podugovaratelja</w:t>
      </w:r>
      <w:proofErr w:type="spellEnd"/>
      <w:r w:rsidRPr="00622532">
        <w:rPr>
          <w:rFonts w:ascii="Arial" w:hAnsi="Arial" w:cs="Arial"/>
          <w:color w:val="000000"/>
          <w:sz w:val="24"/>
          <w:szCs w:val="24"/>
        </w:rPr>
        <w:t xml:space="preserve"> koje je prethodno potvrdio.</w:t>
      </w:r>
    </w:p>
    <w:p w:rsidR="00E732B9" w:rsidRDefault="00E732B9" w:rsidP="00E732B9">
      <w:pPr>
        <w:pStyle w:val="Bezproreda"/>
        <w:jc w:val="both"/>
        <w:rPr>
          <w:rFonts w:ascii="Arial" w:hAnsi="Arial" w:cs="Arial"/>
          <w:bCs/>
          <w:sz w:val="24"/>
          <w:szCs w:val="24"/>
        </w:rPr>
      </w:pPr>
      <w:r w:rsidRPr="00622532">
        <w:rPr>
          <w:rFonts w:ascii="Arial" w:hAnsi="Arial" w:cs="Arial"/>
          <w:sz w:val="24"/>
          <w:szCs w:val="24"/>
        </w:rPr>
        <w:t>Izvođač</w:t>
      </w:r>
      <w:r w:rsidRPr="00622532">
        <w:rPr>
          <w:rFonts w:ascii="Arial" w:hAnsi="Arial" w:cs="Arial"/>
          <w:bCs/>
          <w:sz w:val="24"/>
          <w:szCs w:val="24"/>
        </w:rPr>
        <w:t xml:space="preserve"> može tijekom izvršenja ugovora o javnoj nabavi od Naručitelja zahtijevati:</w:t>
      </w:r>
    </w:p>
    <w:p w:rsidR="00C52BDA" w:rsidRPr="00622532" w:rsidRDefault="00C52BDA" w:rsidP="00E732B9">
      <w:pPr>
        <w:pStyle w:val="Bezproreda"/>
        <w:jc w:val="both"/>
        <w:rPr>
          <w:rFonts w:ascii="Arial" w:hAnsi="Arial" w:cs="Arial"/>
          <w:bCs/>
          <w:sz w:val="24"/>
          <w:szCs w:val="24"/>
        </w:rPr>
      </w:pPr>
    </w:p>
    <w:p w:rsidR="00E732B9" w:rsidRPr="00622532" w:rsidRDefault="00E732B9" w:rsidP="00E732B9">
      <w:pPr>
        <w:pStyle w:val="Bezproreda"/>
        <w:jc w:val="both"/>
        <w:rPr>
          <w:rFonts w:ascii="Arial" w:hAnsi="Arial" w:cs="Arial"/>
          <w:bCs/>
          <w:sz w:val="24"/>
          <w:szCs w:val="24"/>
        </w:rPr>
      </w:pPr>
      <w:r w:rsidRPr="00622532">
        <w:rPr>
          <w:rFonts w:ascii="Arial" w:hAnsi="Arial" w:cs="Arial"/>
          <w:bCs/>
          <w:sz w:val="24"/>
          <w:szCs w:val="24"/>
        </w:rPr>
        <w:t xml:space="preserve">1. promjenu </w:t>
      </w:r>
      <w:proofErr w:type="spellStart"/>
      <w:r w:rsidRPr="00622532">
        <w:rPr>
          <w:rFonts w:ascii="Arial" w:hAnsi="Arial" w:cs="Arial"/>
          <w:bCs/>
          <w:sz w:val="24"/>
          <w:szCs w:val="24"/>
        </w:rPr>
        <w:t>podugovaratelja</w:t>
      </w:r>
      <w:proofErr w:type="spellEnd"/>
      <w:r w:rsidRPr="00622532">
        <w:rPr>
          <w:rFonts w:ascii="Arial" w:hAnsi="Arial" w:cs="Arial"/>
          <w:bCs/>
          <w:sz w:val="24"/>
          <w:szCs w:val="24"/>
        </w:rPr>
        <w:t xml:space="preserve"> za onaj dio ugovora o javnoj nabavi koji je prethodno dao u podugovor</w:t>
      </w:r>
    </w:p>
    <w:p w:rsidR="00E732B9" w:rsidRPr="00622532" w:rsidRDefault="00E732B9" w:rsidP="00E732B9">
      <w:pPr>
        <w:pStyle w:val="Bezproreda"/>
        <w:jc w:val="both"/>
        <w:rPr>
          <w:rFonts w:ascii="Arial" w:hAnsi="Arial" w:cs="Arial"/>
          <w:bCs/>
          <w:sz w:val="24"/>
          <w:szCs w:val="24"/>
        </w:rPr>
      </w:pPr>
      <w:r w:rsidRPr="00622532">
        <w:rPr>
          <w:rFonts w:ascii="Arial" w:hAnsi="Arial" w:cs="Arial"/>
          <w:bCs/>
          <w:sz w:val="24"/>
          <w:szCs w:val="24"/>
        </w:rPr>
        <w:t xml:space="preserve">2. uvođenje jednog ili više novih </w:t>
      </w:r>
      <w:proofErr w:type="spellStart"/>
      <w:r w:rsidRPr="00622532">
        <w:rPr>
          <w:rFonts w:ascii="Arial" w:hAnsi="Arial" w:cs="Arial"/>
          <w:bCs/>
          <w:sz w:val="24"/>
          <w:szCs w:val="24"/>
        </w:rPr>
        <w:t>podugovaratelja</w:t>
      </w:r>
      <w:proofErr w:type="spellEnd"/>
      <w:r w:rsidRPr="00622532">
        <w:rPr>
          <w:rFonts w:ascii="Arial" w:hAnsi="Arial" w:cs="Arial"/>
          <w:bCs/>
          <w:sz w:val="24"/>
          <w:szCs w:val="24"/>
        </w:rPr>
        <w:t xml:space="preserve"> čiji ukupni udio ne smije prijeći 30 % vrijednosti ugovora o javnoj nabavi bez poreza na dodanu vrijednost, neovisno o tome je li prethodno dao dio ugovora o javnoj nabavi u podugovor ili nije</w:t>
      </w:r>
    </w:p>
    <w:p w:rsidR="00E732B9" w:rsidRDefault="00E732B9" w:rsidP="00E732B9">
      <w:pPr>
        <w:pStyle w:val="Bezproreda"/>
        <w:jc w:val="both"/>
        <w:rPr>
          <w:rFonts w:ascii="Arial" w:hAnsi="Arial" w:cs="Arial"/>
          <w:bCs/>
          <w:sz w:val="24"/>
          <w:szCs w:val="24"/>
        </w:rPr>
      </w:pPr>
      <w:r w:rsidRPr="00622532">
        <w:rPr>
          <w:rFonts w:ascii="Arial" w:hAnsi="Arial" w:cs="Arial"/>
          <w:bCs/>
          <w:sz w:val="24"/>
          <w:szCs w:val="24"/>
        </w:rPr>
        <w:t>3. preuzimanje izvršenja dijela ugovora o javnoj nabavi koji je prethodno dao u podugovor.</w:t>
      </w:r>
    </w:p>
    <w:p w:rsidR="00E732B9" w:rsidRPr="00622532" w:rsidRDefault="00E732B9" w:rsidP="00E732B9">
      <w:pPr>
        <w:pStyle w:val="Bezproreda"/>
        <w:jc w:val="both"/>
        <w:rPr>
          <w:rFonts w:ascii="Arial" w:hAnsi="Arial" w:cs="Arial"/>
          <w:bCs/>
          <w:sz w:val="24"/>
          <w:szCs w:val="24"/>
        </w:rPr>
      </w:pPr>
    </w:p>
    <w:p w:rsidR="00E732B9" w:rsidRPr="00622532" w:rsidRDefault="00E732B9" w:rsidP="00E732B9">
      <w:pPr>
        <w:pStyle w:val="Bezproreda"/>
        <w:jc w:val="both"/>
        <w:rPr>
          <w:rFonts w:ascii="Arial" w:hAnsi="Arial" w:cs="Arial"/>
          <w:bCs/>
          <w:sz w:val="24"/>
          <w:szCs w:val="24"/>
        </w:rPr>
      </w:pPr>
      <w:r w:rsidRPr="00622532">
        <w:rPr>
          <w:rFonts w:ascii="Arial" w:hAnsi="Arial" w:cs="Arial"/>
          <w:bCs/>
          <w:sz w:val="24"/>
          <w:szCs w:val="24"/>
        </w:rPr>
        <w:t xml:space="preserve">Uz zahtjev iz točaka 1. i 2., </w:t>
      </w:r>
      <w:r w:rsidRPr="00622532">
        <w:rPr>
          <w:rFonts w:ascii="Arial" w:hAnsi="Arial" w:cs="Arial"/>
          <w:sz w:val="24"/>
          <w:szCs w:val="24"/>
        </w:rPr>
        <w:t>Izvođač</w:t>
      </w:r>
      <w:r w:rsidRPr="00622532">
        <w:rPr>
          <w:rFonts w:ascii="Arial" w:hAnsi="Arial" w:cs="Arial"/>
          <w:bCs/>
          <w:sz w:val="24"/>
          <w:szCs w:val="24"/>
        </w:rPr>
        <w:t xml:space="preserve"> Naručitelju dostavlja podatke i dokumente sukladno članku 222. stavku 1. ZJN 2016 za novog </w:t>
      </w:r>
      <w:proofErr w:type="spellStart"/>
      <w:r w:rsidRPr="00622532">
        <w:rPr>
          <w:rFonts w:ascii="Arial" w:hAnsi="Arial" w:cs="Arial"/>
          <w:bCs/>
          <w:sz w:val="24"/>
          <w:szCs w:val="24"/>
        </w:rPr>
        <w:t>podugovaratelja</w:t>
      </w:r>
      <w:proofErr w:type="spellEnd"/>
      <w:r w:rsidRPr="00622532">
        <w:rPr>
          <w:rFonts w:ascii="Arial" w:hAnsi="Arial" w:cs="Arial"/>
          <w:bCs/>
          <w:sz w:val="24"/>
          <w:szCs w:val="24"/>
        </w:rPr>
        <w:t>.</w:t>
      </w:r>
    </w:p>
    <w:p w:rsidR="00E732B9" w:rsidRPr="00622532" w:rsidRDefault="00E732B9" w:rsidP="00E732B9">
      <w:pPr>
        <w:pStyle w:val="Bezproreda"/>
        <w:jc w:val="both"/>
        <w:rPr>
          <w:rFonts w:ascii="Arial" w:hAnsi="Arial" w:cs="Arial"/>
          <w:bCs/>
          <w:sz w:val="24"/>
          <w:szCs w:val="24"/>
        </w:rPr>
      </w:pPr>
    </w:p>
    <w:p w:rsidR="00E732B9" w:rsidRDefault="00E732B9" w:rsidP="00E732B9">
      <w:pPr>
        <w:pStyle w:val="Bezproreda"/>
        <w:jc w:val="both"/>
        <w:rPr>
          <w:rFonts w:ascii="Arial" w:hAnsi="Arial" w:cs="Arial"/>
          <w:bCs/>
          <w:sz w:val="24"/>
          <w:szCs w:val="24"/>
        </w:rPr>
      </w:pPr>
      <w:r w:rsidRPr="00622532">
        <w:rPr>
          <w:rFonts w:ascii="Arial" w:hAnsi="Arial" w:cs="Arial"/>
          <w:bCs/>
          <w:sz w:val="24"/>
          <w:szCs w:val="24"/>
        </w:rPr>
        <w:t>Sukladno zabrani iz članka 225. ZJN 2016 Naručitelj neće odobriti zahtjev ugovaratelja:</w:t>
      </w:r>
    </w:p>
    <w:p w:rsidR="00E732B9" w:rsidRPr="00622532" w:rsidRDefault="00E732B9" w:rsidP="00E732B9">
      <w:pPr>
        <w:pStyle w:val="Bezproreda"/>
        <w:jc w:val="both"/>
        <w:rPr>
          <w:rFonts w:ascii="Arial" w:hAnsi="Arial" w:cs="Arial"/>
          <w:bCs/>
          <w:sz w:val="24"/>
          <w:szCs w:val="24"/>
        </w:rPr>
      </w:pPr>
    </w:p>
    <w:p w:rsidR="00E732B9" w:rsidRDefault="00E732B9" w:rsidP="00C52BDA">
      <w:pPr>
        <w:pStyle w:val="Bezproreda"/>
        <w:numPr>
          <w:ilvl w:val="0"/>
          <w:numId w:val="5"/>
        </w:numPr>
        <w:ind w:left="0" w:firstLine="0"/>
        <w:jc w:val="both"/>
        <w:rPr>
          <w:rFonts w:ascii="Arial" w:hAnsi="Arial" w:cs="Arial"/>
          <w:bCs/>
          <w:sz w:val="24"/>
          <w:szCs w:val="24"/>
        </w:rPr>
      </w:pPr>
      <w:r w:rsidRPr="00622532">
        <w:rPr>
          <w:rFonts w:ascii="Arial" w:hAnsi="Arial" w:cs="Arial"/>
          <w:bCs/>
          <w:sz w:val="24"/>
          <w:szCs w:val="24"/>
        </w:rPr>
        <w:t xml:space="preserve">u slučaju iz članka 224. stavka 1. točaka 1. i 2. ZJN 2016, ako se ponuditelj u postupku javne nabave radi dokazivanja ispunjenja kriterija za odabir gospodarskog </w:t>
      </w:r>
      <w:r w:rsidRPr="00622532">
        <w:rPr>
          <w:rFonts w:ascii="Arial" w:hAnsi="Arial" w:cs="Arial"/>
          <w:bCs/>
          <w:sz w:val="24"/>
          <w:szCs w:val="24"/>
        </w:rPr>
        <w:lastRenderedPageBreak/>
        <w:t xml:space="preserve">subjekta oslonio na sposobnost </w:t>
      </w:r>
      <w:proofErr w:type="spellStart"/>
      <w:r w:rsidRPr="00622532">
        <w:rPr>
          <w:rFonts w:ascii="Arial" w:hAnsi="Arial" w:cs="Arial"/>
          <w:bCs/>
          <w:sz w:val="24"/>
          <w:szCs w:val="24"/>
        </w:rPr>
        <w:t>podugovaratelja</w:t>
      </w:r>
      <w:proofErr w:type="spellEnd"/>
      <w:r w:rsidRPr="00622532">
        <w:rPr>
          <w:rFonts w:ascii="Arial" w:hAnsi="Arial" w:cs="Arial"/>
          <w:bCs/>
          <w:sz w:val="24"/>
          <w:szCs w:val="24"/>
        </w:rPr>
        <w:t xml:space="preserve"> kojeg sada mijenja, a novi </w:t>
      </w:r>
      <w:proofErr w:type="spellStart"/>
      <w:r w:rsidRPr="00622532">
        <w:rPr>
          <w:rFonts w:ascii="Arial" w:hAnsi="Arial" w:cs="Arial"/>
          <w:bCs/>
          <w:sz w:val="24"/>
          <w:szCs w:val="24"/>
        </w:rPr>
        <w:t>podugovaratelj</w:t>
      </w:r>
      <w:proofErr w:type="spellEnd"/>
      <w:r w:rsidRPr="00622532">
        <w:rPr>
          <w:rFonts w:ascii="Arial" w:hAnsi="Arial" w:cs="Arial"/>
          <w:bCs/>
          <w:sz w:val="24"/>
          <w:szCs w:val="24"/>
        </w:rPr>
        <w:t xml:space="preserve"> ne ispunjava iste uvjete, ili postoje osnove za isključenje</w:t>
      </w:r>
    </w:p>
    <w:p w:rsidR="00C52BDA" w:rsidRPr="00622532" w:rsidRDefault="00C52BDA" w:rsidP="00C52BDA">
      <w:pPr>
        <w:pStyle w:val="Bezproreda"/>
        <w:ind w:left="360"/>
        <w:jc w:val="both"/>
        <w:rPr>
          <w:rFonts w:ascii="Arial" w:hAnsi="Arial" w:cs="Arial"/>
          <w:bCs/>
          <w:sz w:val="24"/>
          <w:szCs w:val="24"/>
        </w:rPr>
      </w:pPr>
    </w:p>
    <w:p w:rsidR="00E732B9" w:rsidRPr="00622532" w:rsidRDefault="00E732B9" w:rsidP="00E732B9">
      <w:pPr>
        <w:pStyle w:val="Bezproreda"/>
        <w:jc w:val="both"/>
        <w:rPr>
          <w:rFonts w:ascii="Arial" w:hAnsi="Arial" w:cs="Arial"/>
          <w:bCs/>
          <w:sz w:val="24"/>
          <w:szCs w:val="24"/>
        </w:rPr>
      </w:pPr>
      <w:r w:rsidRPr="00622532">
        <w:rPr>
          <w:rFonts w:ascii="Arial" w:hAnsi="Arial" w:cs="Arial"/>
          <w:bCs/>
          <w:sz w:val="24"/>
          <w:szCs w:val="24"/>
        </w:rPr>
        <w:t xml:space="preserve">2. u slučaju iz članka 224. stavka 1. točke 3. ZJN 2016, ako se ponuditelj u postupku javne nabave radi dokazivanja ispunjenja kriterija za odabir gospodarskog subjekta oslonio na sposobnost </w:t>
      </w:r>
      <w:proofErr w:type="spellStart"/>
      <w:r w:rsidRPr="00622532">
        <w:rPr>
          <w:rFonts w:ascii="Arial" w:hAnsi="Arial" w:cs="Arial"/>
          <w:bCs/>
          <w:sz w:val="24"/>
          <w:szCs w:val="24"/>
        </w:rPr>
        <w:t>podugovaratelja</w:t>
      </w:r>
      <w:proofErr w:type="spellEnd"/>
      <w:r w:rsidRPr="00622532">
        <w:rPr>
          <w:rFonts w:ascii="Arial" w:hAnsi="Arial" w:cs="Arial"/>
          <w:bCs/>
          <w:sz w:val="24"/>
          <w:szCs w:val="24"/>
        </w:rPr>
        <w:t xml:space="preserve"> za izvršenje tog dijela, a ugovaratelj samostalno ne posjeduje takvu sposobnost, ili ako je taj dio ugovora već izvršen.</w:t>
      </w:r>
    </w:p>
    <w:p w:rsidR="00816010" w:rsidRDefault="00E732B9" w:rsidP="00C52BDA">
      <w:pPr>
        <w:pStyle w:val="Bezproreda"/>
        <w:jc w:val="both"/>
        <w:rPr>
          <w:rFonts w:ascii="Arial" w:hAnsi="Arial" w:cs="Arial"/>
          <w:bCs/>
          <w:sz w:val="24"/>
          <w:szCs w:val="24"/>
        </w:rPr>
      </w:pPr>
      <w:r w:rsidRPr="00622532">
        <w:rPr>
          <w:rFonts w:ascii="Arial" w:hAnsi="Arial" w:cs="Arial"/>
          <w:bCs/>
          <w:sz w:val="24"/>
          <w:szCs w:val="24"/>
        </w:rPr>
        <w:t xml:space="preserve">Sudjelovanje </w:t>
      </w:r>
      <w:proofErr w:type="spellStart"/>
      <w:r w:rsidRPr="00622532">
        <w:rPr>
          <w:rFonts w:ascii="Arial" w:hAnsi="Arial" w:cs="Arial"/>
          <w:bCs/>
          <w:sz w:val="24"/>
          <w:szCs w:val="24"/>
        </w:rPr>
        <w:t>podugovaratelja</w:t>
      </w:r>
      <w:proofErr w:type="spellEnd"/>
      <w:r w:rsidRPr="00622532">
        <w:rPr>
          <w:rFonts w:ascii="Arial" w:hAnsi="Arial" w:cs="Arial"/>
          <w:bCs/>
          <w:sz w:val="24"/>
          <w:szCs w:val="24"/>
        </w:rPr>
        <w:t xml:space="preserve"> ne utječe na odgovornost </w:t>
      </w:r>
      <w:r w:rsidRPr="00622532">
        <w:rPr>
          <w:rFonts w:ascii="Arial" w:hAnsi="Arial" w:cs="Arial"/>
          <w:sz w:val="24"/>
          <w:szCs w:val="24"/>
        </w:rPr>
        <w:t>Izvođača</w:t>
      </w:r>
      <w:r w:rsidRPr="00622532">
        <w:rPr>
          <w:rFonts w:ascii="Arial" w:hAnsi="Arial" w:cs="Arial"/>
          <w:bCs/>
          <w:sz w:val="24"/>
          <w:szCs w:val="24"/>
        </w:rPr>
        <w:t xml:space="preserve"> za izvršenje ugovora o javnoj nabavi.</w:t>
      </w:r>
    </w:p>
    <w:p w:rsidR="00C52BDA" w:rsidRDefault="00C52BDA" w:rsidP="00C52BDA">
      <w:pPr>
        <w:pStyle w:val="Bezproreda"/>
        <w:jc w:val="both"/>
        <w:rPr>
          <w:rFonts w:ascii="Arial" w:hAnsi="Arial" w:cs="Arial"/>
          <w:bCs/>
          <w:sz w:val="24"/>
          <w:szCs w:val="24"/>
        </w:rPr>
      </w:pPr>
    </w:p>
    <w:p w:rsidR="00402D55" w:rsidRDefault="00402D55" w:rsidP="00C52BDA">
      <w:pPr>
        <w:pStyle w:val="Bezproreda"/>
        <w:jc w:val="both"/>
        <w:rPr>
          <w:rFonts w:ascii="Arial" w:hAnsi="Arial" w:cs="Arial"/>
          <w:bCs/>
          <w:sz w:val="24"/>
          <w:szCs w:val="24"/>
        </w:rPr>
      </w:pPr>
    </w:p>
    <w:p w:rsidR="00321E6A" w:rsidRDefault="00C9750A" w:rsidP="00C9750A">
      <w:pPr>
        <w:keepNext/>
        <w:rPr>
          <w:rFonts w:ascii="Arial" w:eastAsia="Times New Roman" w:hAnsi="Arial" w:cs="Arial"/>
          <w:b/>
          <w:bCs/>
          <w:iCs/>
          <w:lang w:eastAsia="sl-SI"/>
        </w:rPr>
      </w:pPr>
      <w:r>
        <w:rPr>
          <w:rFonts w:ascii="Arial" w:eastAsia="Times New Roman" w:hAnsi="Arial" w:cs="Arial"/>
          <w:b/>
          <w:bCs/>
          <w:iCs/>
          <w:lang w:eastAsia="sl-SI"/>
        </w:rPr>
        <w:t xml:space="preserve">IV.   JAMSTVO ZA UREDNO ISPUNJENJE UGOVORA </w:t>
      </w:r>
    </w:p>
    <w:p w:rsidR="00321E6A" w:rsidRDefault="00321E6A" w:rsidP="00321E6A">
      <w:pPr>
        <w:pStyle w:val="Bezproreda"/>
        <w:jc w:val="center"/>
        <w:rPr>
          <w:rFonts w:ascii="Arial" w:hAnsi="Arial" w:cs="Arial"/>
          <w:sz w:val="24"/>
          <w:szCs w:val="24"/>
        </w:rPr>
      </w:pPr>
      <w:r w:rsidRPr="00321E6A">
        <w:rPr>
          <w:rFonts w:ascii="Arial" w:hAnsi="Arial" w:cs="Arial"/>
          <w:sz w:val="24"/>
          <w:szCs w:val="24"/>
        </w:rPr>
        <w:t>Članak 5.</w:t>
      </w:r>
    </w:p>
    <w:p w:rsidR="00183D73" w:rsidRPr="00321E6A" w:rsidRDefault="00183D73" w:rsidP="00321E6A">
      <w:pPr>
        <w:pStyle w:val="Bezproreda"/>
        <w:jc w:val="center"/>
        <w:rPr>
          <w:rFonts w:ascii="Arial" w:hAnsi="Arial" w:cs="Arial"/>
          <w:sz w:val="24"/>
          <w:szCs w:val="24"/>
        </w:rPr>
      </w:pPr>
    </w:p>
    <w:p w:rsidR="00C9750A" w:rsidRPr="00321E6A" w:rsidRDefault="00C9750A" w:rsidP="00321E6A">
      <w:pPr>
        <w:pStyle w:val="Bezproreda"/>
        <w:jc w:val="both"/>
        <w:rPr>
          <w:rFonts w:ascii="Arial" w:hAnsi="Arial" w:cs="Arial"/>
          <w:sz w:val="24"/>
          <w:szCs w:val="24"/>
        </w:rPr>
      </w:pPr>
      <w:r w:rsidRPr="00321E6A">
        <w:rPr>
          <w:rFonts w:ascii="Arial" w:eastAsia="Times New Roman" w:hAnsi="Arial" w:cs="Arial"/>
          <w:sz w:val="24"/>
          <w:szCs w:val="24"/>
        </w:rPr>
        <w:t>Izvođač je  dužan, u roku od najkasnije 8 dana od dana sklapanja Ugovora, dostaviti jamstvo za uredno ispunjenje ugovora za slučaj povrede ugovornih</w:t>
      </w:r>
      <w:r w:rsidRPr="00321E6A">
        <w:rPr>
          <w:rFonts w:ascii="Arial" w:eastAsia="Times New Roman" w:hAnsi="Arial" w:cs="Arial"/>
          <w:b/>
          <w:sz w:val="24"/>
          <w:szCs w:val="24"/>
        </w:rPr>
        <w:t xml:space="preserve"> </w:t>
      </w:r>
      <w:r w:rsidRPr="00321E6A">
        <w:rPr>
          <w:rFonts w:ascii="Arial" w:eastAsia="Times New Roman" w:hAnsi="Arial" w:cs="Arial"/>
          <w:sz w:val="24"/>
          <w:szCs w:val="24"/>
        </w:rPr>
        <w:t>obveza u obliku bezuvjetne bankarske garancije na poziv s klauzulom „plativo na prvi pisani poziv“ i „bez prava prigovora“. Jamstvo se izdaje u korist Naručitelja, u apsolutnom iznosu izraženom u visini 10% vrijednosti samog ugovora (bez PDV-a)</w:t>
      </w:r>
      <w:r w:rsidR="00321E6A" w:rsidRPr="00321E6A">
        <w:rPr>
          <w:rFonts w:ascii="Arial" w:eastAsia="Times New Roman" w:hAnsi="Arial" w:cs="Arial"/>
          <w:sz w:val="24"/>
          <w:szCs w:val="24"/>
        </w:rPr>
        <w:t xml:space="preserve"> s rokom važenja 60 dana duljim od roka izvođenja radova. Jamstvo za uredno ispunjenje ugovora naplatit će se u slučaju povrede bilo koje ugovorne obveze od strane Izvođača te ako Izvođač ne dostavi </w:t>
      </w:r>
      <w:r w:rsidR="00321E6A" w:rsidRPr="00321E6A">
        <w:rPr>
          <w:rFonts w:ascii="Arial" w:hAnsi="Arial" w:cs="Arial"/>
          <w:sz w:val="24"/>
          <w:szCs w:val="24"/>
        </w:rPr>
        <w:t>jamstvo za otklanjanje nedostataka u jamstvenom roku.</w:t>
      </w:r>
    </w:p>
    <w:p w:rsidR="00C9750A" w:rsidRPr="00321E6A" w:rsidRDefault="00321E6A" w:rsidP="00321E6A">
      <w:pPr>
        <w:pStyle w:val="Bezproreda"/>
        <w:jc w:val="both"/>
        <w:rPr>
          <w:rFonts w:ascii="Arial" w:hAnsi="Arial" w:cs="Arial"/>
          <w:sz w:val="24"/>
          <w:szCs w:val="24"/>
        </w:rPr>
      </w:pPr>
      <w:r w:rsidRPr="00321E6A">
        <w:rPr>
          <w:rFonts w:ascii="Arial" w:eastAsia="Times New Roman" w:hAnsi="Arial" w:cs="Arial"/>
          <w:sz w:val="24"/>
          <w:szCs w:val="24"/>
        </w:rPr>
        <w:t>Izvođač</w:t>
      </w:r>
      <w:r w:rsidR="00C9750A" w:rsidRPr="00321E6A">
        <w:rPr>
          <w:rFonts w:ascii="Arial" w:eastAsia="Times New Roman" w:hAnsi="Arial" w:cs="Arial"/>
          <w:sz w:val="24"/>
          <w:szCs w:val="24"/>
        </w:rPr>
        <w:t xml:space="preserve"> umjesto bankarske garancije može izvršiti i novčani polog u visini 10% vrijednosti samog ugovora (bez PDV-a) na transakcijski račun naručitelja broj  IBAN-a broj</w:t>
      </w:r>
      <w:r w:rsidR="00C9750A" w:rsidRPr="00321E6A">
        <w:rPr>
          <w:rFonts w:ascii="Arial" w:eastAsia="Times New Roman" w:hAnsi="Arial" w:cs="Arial"/>
          <w:b/>
          <w:sz w:val="24"/>
          <w:szCs w:val="24"/>
        </w:rPr>
        <w:t xml:space="preserve"> </w:t>
      </w:r>
      <w:r w:rsidR="00C9750A" w:rsidRPr="00321E6A">
        <w:rPr>
          <w:rFonts w:ascii="Arial" w:eastAsia="Times New Roman" w:hAnsi="Arial" w:cs="Arial"/>
          <w:sz w:val="24"/>
          <w:szCs w:val="24"/>
        </w:rPr>
        <w:t>HR4824840081815800006.</w:t>
      </w:r>
    </w:p>
    <w:p w:rsidR="00C52BDA" w:rsidRPr="00C52BDA" w:rsidRDefault="00C52BDA" w:rsidP="00C52BDA">
      <w:pPr>
        <w:pStyle w:val="Bezproreda"/>
        <w:jc w:val="both"/>
        <w:rPr>
          <w:rFonts w:ascii="Arial" w:hAnsi="Arial" w:cs="Arial"/>
          <w:bCs/>
          <w:sz w:val="24"/>
          <w:szCs w:val="24"/>
        </w:rPr>
      </w:pPr>
    </w:p>
    <w:p w:rsidR="00816010" w:rsidRPr="00824DEF" w:rsidRDefault="00E732B9" w:rsidP="00816010">
      <w:pPr>
        <w:rPr>
          <w:rFonts w:ascii="Arial" w:hAnsi="Arial" w:cs="Arial"/>
          <w:b/>
          <w:sz w:val="24"/>
          <w:szCs w:val="24"/>
        </w:rPr>
      </w:pPr>
      <w:r>
        <w:rPr>
          <w:rFonts w:ascii="Arial" w:hAnsi="Arial" w:cs="Arial"/>
          <w:b/>
          <w:sz w:val="24"/>
          <w:szCs w:val="24"/>
        </w:rPr>
        <w:t>V</w:t>
      </w:r>
      <w:r w:rsidR="00816010" w:rsidRPr="00824DEF">
        <w:rPr>
          <w:rFonts w:ascii="Arial" w:hAnsi="Arial" w:cs="Arial"/>
          <w:b/>
          <w:sz w:val="24"/>
          <w:szCs w:val="24"/>
        </w:rPr>
        <w:t>.</w:t>
      </w:r>
      <w:r w:rsidR="00816010" w:rsidRPr="00824DEF">
        <w:rPr>
          <w:rFonts w:ascii="Arial" w:hAnsi="Arial" w:cs="Arial"/>
          <w:b/>
          <w:sz w:val="24"/>
          <w:szCs w:val="24"/>
        </w:rPr>
        <w:tab/>
        <w:t xml:space="preserve">CIJENA RADOVA </w:t>
      </w:r>
    </w:p>
    <w:p w:rsidR="00816010" w:rsidRDefault="00816010" w:rsidP="00183D73">
      <w:pPr>
        <w:pStyle w:val="Bezproreda"/>
        <w:jc w:val="center"/>
        <w:rPr>
          <w:rFonts w:ascii="Arial" w:hAnsi="Arial" w:cs="Arial"/>
          <w:sz w:val="24"/>
          <w:szCs w:val="24"/>
        </w:rPr>
      </w:pPr>
      <w:r w:rsidRPr="00183D73">
        <w:rPr>
          <w:rFonts w:ascii="Arial" w:hAnsi="Arial" w:cs="Arial"/>
          <w:sz w:val="24"/>
          <w:szCs w:val="24"/>
        </w:rPr>
        <w:t xml:space="preserve">Članak </w:t>
      </w:r>
      <w:r w:rsidR="00183D73" w:rsidRPr="00183D73">
        <w:rPr>
          <w:rFonts w:ascii="Arial" w:hAnsi="Arial" w:cs="Arial"/>
          <w:sz w:val="24"/>
          <w:szCs w:val="24"/>
        </w:rPr>
        <w:t>6</w:t>
      </w:r>
      <w:r w:rsidRPr="00183D73">
        <w:rPr>
          <w:rFonts w:ascii="Arial" w:hAnsi="Arial" w:cs="Arial"/>
          <w:sz w:val="24"/>
          <w:szCs w:val="24"/>
        </w:rPr>
        <w:t>.</w:t>
      </w:r>
    </w:p>
    <w:p w:rsidR="00183D73" w:rsidRPr="00183D73" w:rsidRDefault="00183D73" w:rsidP="00183D73">
      <w:pPr>
        <w:pStyle w:val="Bezproreda"/>
        <w:jc w:val="center"/>
        <w:rPr>
          <w:rFonts w:ascii="Arial" w:hAnsi="Arial" w:cs="Arial"/>
          <w:sz w:val="24"/>
          <w:szCs w:val="24"/>
        </w:rPr>
      </w:pPr>
    </w:p>
    <w:p w:rsidR="00816010" w:rsidRPr="00183D73" w:rsidRDefault="00816010" w:rsidP="00183D73">
      <w:pPr>
        <w:pStyle w:val="Bezproreda"/>
        <w:jc w:val="both"/>
        <w:rPr>
          <w:rFonts w:ascii="Arial" w:hAnsi="Arial" w:cs="Arial"/>
          <w:sz w:val="24"/>
          <w:szCs w:val="24"/>
        </w:rPr>
      </w:pPr>
      <w:r w:rsidRPr="00183D73">
        <w:rPr>
          <w:rFonts w:ascii="Arial" w:hAnsi="Arial" w:cs="Arial"/>
          <w:sz w:val="24"/>
          <w:szCs w:val="24"/>
        </w:rPr>
        <w:t xml:space="preserve">Ugovorne strane suglasno utvrđuju da ukupna ponudbena cijena radova iz članka 2. ovog Ugovora, utvrđena sukladno jediničnim cijenama iz Troškovnika i  iznosi  </w:t>
      </w:r>
      <w:r w:rsidR="00CC0223" w:rsidRPr="00183D73">
        <w:rPr>
          <w:rFonts w:ascii="Arial" w:hAnsi="Arial" w:cs="Arial"/>
          <w:sz w:val="24"/>
          <w:szCs w:val="24"/>
        </w:rPr>
        <w:t xml:space="preserve">1.553.489,15 </w:t>
      </w:r>
      <w:r w:rsidR="00CC0223" w:rsidRPr="00183D73">
        <w:rPr>
          <w:rFonts w:ascii="Arial" w:hAnsi="Arial" w:cs="Arial"/>
          <w:bCs/>
          <w:sz w:val="24"/>
          <w:szCs w:val="24"/>
        </w:rPr>
        <w:t xml:space="preserve">kuna bez PDV-a odnosno </w:t>
      </w:r>
      <w:r w:rsidR="00CC0223" w:rsidRPr="00183D73">
        <w:rPr>
          <w:rFonts w:ascii="Arial" w:hAnsi="Arial" w:cs="Arial"/>
          <w:sz w:val="24"/>
          <w:szCs w:val="24"/>
        </w:rPr>
        <w:t xml:space="preserve">1.941.861,44  </w:t>
      </w:r>
      <w:r w:rsidR="00CC0223" w:rsidRPr="00183D73">
        <w:rPr>
          <w:rFonts w:ascii="Arial" w:hAnsi="Arial" w:cs="Arial"/>
          <w:bCs/>
          <w:sz w:val="24"/>
          <w:szCs w:val="24"/>
        </w:rPr>
        <w:t xml:space="preserve">kune </w:t>
      </w:r>
      <w:r w:rsidR="00CC0223" w:rsidRPr="00183D73">
        <w:rPr>
          <w:rFonts w:ascii="Arial" w:hAnsi="Arial" w:cs="Arial"/>
          <w:sz w:val="24"/>
          <w:szCs w:val="24"/>
        </w:rPr>
        <w:t xml:space="preserve"> </w:t>
      </w:r>
      <w:r w:rsidRPr="00183D73">
        <w:rPr>
          <w:rFonts w:ascii="Arial" w:hAnsi="Arial" w:cs="Arial"/>
          <w:sz w:val="24"/>
          <w:szCs w:val="24"/>
        </w:rPr>
        <w:t>(</w:t>
      </w:r>
      <w:r w:rsidR="00FC606F" w:rsidRPr="00183D73">
        <w:rPr>
          <w:rFonts w:ascii="Arial" w:hAnsi="Arial" w:cs="Arial"/>
          <w:sz w:val="24"/>
          <w:szCs w:val="24"/>
        </w:rPr>
        <w:t>slovima:</w:t>
      </w:r>
      <w:r w:rsidR="003831A4" w:rsidRPr="00183D73">
        <w:rPr>
          <w:rFonts w:ascii="Arial" w:hAnsi="Arial" w:cs="Arial"/>
          <w:sz w:val="24"/>
          <w:szCs w:val="24"/>
        </w:rPr>
        <w:t>milijun</w:t>
      </w:r>
      <w:r w:rsidR="00CC0223" w:rsidRPr="00183D73">
        <w:rPr>
          <w:rFonts w:ascii="Arial" w:hAnsi="Arial" w:cs="Arial"/>
          <w:sz w:val="24"/>
          <w:szCs w:val="24"/>
        </w:rPr>
        <w:t>devetstočetrdesetjednatisućaosamstošezdesetjednakunaičetrdesetčetirilipe</w:t>
      </w:r>
      <w:r w:rsidRPr="00183D73">
        <w:rPr>
          <w:rFonts w:ascii="Arial" w:hAnsi="Arial" w:cs="Arial"/>
          <w:sz w:val="24"/>
          <w:szCs w:val="24"/>
        </w:rPr>
        <w:t>) s uračunatim porezom na dodanu vrijednost.</w:t>
      </w:r>
    </w:p>
    <w:p w:rsidR="00816010" w:rsidRPr="00B201E0" w:rsidRDefault="00816010" w:rsidP="00816010">
      <w:pPr>
        <w:pStyle w:val="Bezproreda"/>
        <w:jc w:val="both"/>
        <w:rPr>
          <w:rFonts w:ascii="Arial" w:hAnsi="Arial" w:cs="Arial"/>
          <w:sz w:val="24"/>
          <w:szCs w:val="24"/>
        </w:rPr>
      </w:pPr>
    </w:p>
    <w:p w:rsidR="00EC7A87" w:rsidRPr="00FB761B" w:rsidRDefault="00EC7A87" w:rsidP="00CE2F08">
      <w:pPr>
        <w:jc w:val="both"/>
        <w:rPr>
          <w:rFonts w:ascii="Arial" w:hAnsi="Arial" w:cs="Arial"/>
          <w:color w:val="FF0000"/>
          <w:sz w:val="24"/>
          <w:szCs w:val="24"/>
        </w:rPr>
      </w:pPr>
      <w:r w:rsidRPr="00E64BD9">
        <w:rPr>
          <w:rFonts w:ascii="Arial" w:hAnsi="Arial" w:cs="Arial"/>
          <w:sz w:val="24"/>
          <w:szCs w:val="24"/>
        </w:rPr>
        <w:t>Temeljem Ugovora o sufinanciranju  radova uređenja i stabilizacije nasipa rij</w:t>
      </w:r>
      <w:r w:rsidR="00E64BD9" w:rsidRPr="00E64BD9">
        <w:rPr>
          <w:rFonts w:ascii="Arial" w:hAnsi="Arial" w:cs="Arial"/>
          <w:sz w:val="24"/>
          <w:szCs w:val="24"/>
        </w:rPr>
        <w:t xml:space="preserve">eke Lonje u Gradu Ivanić-Gradu </w:t>
      </w:r>
      <w:r w:rsidR="00FB761B" w:rsidRPr="00666AA3">
        <w:rPr>
          <w:rFonts w:ascii="Arial" w:eastAsia="Times New Roman" w:hAnsi="Arial" w:cs="Mangal"/>
          <w:kern w:val="3"/>
          <w:sz w:val="24"/>
          <w:szCs w:val="24"/>
          <w:lang w:eastAsia="zh-CN" w:bidi="hi-IN"/>
        </w:rPr>
        <w:t>(obuhvat od mosta u Ulici kralja Tomislava do mosta na Savskoj ulici)</w:t>
      </w:r>
      <w:r w:rsidRPr="00E64BD9">
        <w:rPr>
          <w:rFonts w:ascii="Arial" w:hAnsi="Arial" w:cs="Arial"/>
          <w:sz w:val="24"/>
          <w:szCs w:val="24"/>
        </w:rPr>
        <w:t xml:space="preserve">, između Hrvatskih voda i Grada Ivanić-Grada, iznos od </w:t>
      </w:r>
      <w:r w:rsidR="00FB761B" w:rsidRPr="009C539E">
        <w:rPr>
          <w:rFonts w:ascii="Arial" w:hAnsi="Arial" w:cs="Arial"/>
          <w:sz w:val="24"/>
          <w:szCs w:val="24"/>
        </w:rPr>
        <w:t>519.107,69 k</w:t>
      </w:r>
      <w:r w:rsidR="00FB761B">
        <w:rPr>
          <w:rFonts w:ascii="Arial" w:hAnsi="Arial" w:cs="Arial"/>
          <w:sz w:val="24"/>
          <w:szCs w:val="24"/>
        </w:rPr>
        <w:t>u</w:t>
      </w:r>
      <w:r w:rsidR="00FB761B" w:rsidRPr="009C539E">
        <w:rPr>
          <w:rFonts w:ascii="Arial" w:hAnsi="Arial" w:cs="Arial"/>
          <w:sz w:val="24"/>
          <w:szCs w:val="24"/>
        </w:rPr>
        <w:t>n</w:t>
      </w:r>
      <w:r w:rsidR="00FB761B">
        <w:rPr>
          <w:rFonts w:ascii="Arial" w:hAnsi="Arial" w:cs="Arial"/>
          <w:sz w:val="24"/>
          <w:szCs w:val="24"/>
        </w:rPr>
        <w:t>a</w:t>
      </w:r>
      <w:r w:rsidR="00FB761B" w:rsidRPr="009C539E">
        <w:rPr>
          <w:rFonts w:ascii="Arial" w:hAnsi="Arial" w:cs="Arial"/>
          <w:sz w:val="24"/>
          <w:szCs w:val="24"/>
        </w:rPr>
        <w:t xml:space="preserve"> </w:t>
      </w:r>
      <w:r w:rsidRPr="00E64BD9">
        <w:rPr>
          <w:rFonts w:ascii="Arial" w:hAnsi="Arial" w:cs="Arial"/>
          <w:sz w:val="24"/>
          <w:szCs w:val="24"/>
        </w:rPr>
        <w:t xml:space="preserve">(s PDV-om) obvezuje se podmiriti Grad Ivanić-Grad, dok se iznos od  </w:t>
      </w:r>
      <w:r w:rsidR="00FB761B" w:rsidRPr="009C539E">
        <w:rPr>
          <w:rFonts w:ascii="Arial" w:hAnsi="Arial" w:cs="Arial"/>
          <w:sz w:val="24"/>
          <w:szCs w:val="24"/>
        </w:rPr>
        <w:t>1.422.753,75 k</w:t>
      </w:r>
      <w:r w:rsidR="00FB761B">
        <w:rPr>
          <w:rFonts w:ascii="Arial" w:hAnsi="Arial" w:cs="Arial"/>
          <w:sz w:val="24"/>
          <w:szCs w:val="24"/>
        </w:rPr>
        <w:t>u</w:t>
      </w:r>
      <w:r w:rsidR="00FB761B" w:rsidRPr="009C539E">
        <w:rPr>
          <w:rFonts w:ascii="Arial" w:hAnsi="Arial" w:cs="Arial"/>
          <w:sz w:val="24"/>
          <w:szCs w:val="24"/>
        </w:rPr>
        <w:t>n</w:t>
      </w:r>
      <w:r w:rsidR="00FB761B">
        <w:rPr>
          <w:rFonts w:ascii="Arial" w:hAnsi="Arial" w:cs="Arial"/>
          <w:sz w:val="24"/>
          <w:szCs w:val="24"/>
        </w:rPr>
        <w:t>a</w:t>
      </w:r>
      <w:r w:rsidR="00FB761B" w:rsidRPr="009C539E">
        <w:rPr>
          <w:rFonts w:ascii="Arial" w:hAnsi="Arial" w:cs="Arial"/>
          <w:sz w:val="24"/>
          <w:szCs w:val="24"/>
        </w:rPr>
        <w:t xml:space="preserve"> </w:t>
      </w:r>
      <w:r w:rsidRPr="00E64BD9">
        <w:rPr>
          <w:rFonts w:ascii="Arial" w:hAnsi="Arial" w:cs="Arial"/>
          <w:sz w:val="24"/>
          <w:szCs w:val="24"/>
        </w:rPr>
        <w:t>(s PDV-om) obvezuju podmiriti Hrvatske vode, a sve prema specifikaciji radova iz Priloga 1. (specifikacija radova koje sufinanciraju Hrvatske vode) i Priloga 2. (specifikacija radova koje financira Grad Ivanić-Grad).</w:t>
      </w:r>
    </w:p>
    <w:p w:rsidR="00EC7A87" w:rsidRPr="00E64BD9" w:rsidRDefault="00EC7A87" w:rsidP="00CE2F08">
      <w:pPr>
        <w:jc w:val="both"/>
        <w:rPr>
          <w:rFonts w:ascii="Arial" w:hAnsi="Arial" w:cs="Arial"/>
          <w:sz w:val="24"/>
          <w:szCs w:val="24"/>
        </w:rPr>
      </w:pPr>
      <w:r w:rsidRPr="00E64BD9">
        <w:rPr>
          <w:rFonts w:ascii="Arial" w:hAnsi="Arial" w:cs="Arial"/>
          <w:sz w:val="24"/>
          <w:szCs w:val="24"/>
        </w:rPr>
        <w:t xml:space="preserve">Hrvatske vode će doznačivati sredstva iz prethodnog stavka </w:t>
      </w:r>
      <w:r w:rsidR="00FB761B" w:rsidRPr="00E64BD9">
        <w:rPr>
          <w:rFonts w:ascii="Arial" w:hAnsi="Arial" w:cs="Arial"/>
          <w:sz w:val="24"/>
          <w:szCs w:val="24"/>
        </w:rPr>
        <w:t xml:space="preserve">Gradu Ivanić-Gradu </w:t>
      </w:r>
      <w:r w:rsidRPr="00E64BD9">
        <w:rPr>
          <w:rFonts w:ascii="Arial" w:hAnsi="Arial" w:cs="Arial"/>
          <w:sz w:val="24"/>
          <w:szCs w:val="24"/>
        </w:rPr>
        <w:t xml:space="preserve">u iznosu od </w:t>
      </w:r>
      <w:r w:rsidR="00FB761B" w:rsidRPr="009C539E">
        <w:rPr>
          <w:rFonts w:ascii="Arial" w:hAnsi="Arial" w:cs="Arial"/>
          <w:sz w:val="24"/>
          <w:szCs w:val="24"/>
        </w:rPr>
        <w:t xml:space="preserve">1.422.753,75  </w:t>
      </w:r>
      <w:r w:rsidRPr="00E64BD9">
        <w:rPr>
          <w:rFonts w:ascii="Arial" w:hAnsi="Arial" w:cs="Arial"/>
          <w:sz w:val="24"/>
          <w:szCs w:val="24"/>
        </w:rPr>
        <w:t xml:space="preserve">kuna (s PDV-om) sukcesivno, na temelju zahtjeva za doznaku koji dostavlja Grad Ivanić-Grad i uz koje daje specifikaciju situacije koja će </w:t>
      </w:r>
      <w:r w:rsidRPr="00E64BD9">
        <w:rPr>
          <w:rFonts w:ascii="Arial" w:hAnsi="Arial" w:cs="Arial"/>
          <w:sz w:val="24"/>
          <w:szCs w:val="24"/>
        </w:rPr>
        <w:lastRenderedPageBreak/>
        <w:t>se isplatiti iz doznačenih  sredstava, a sve nakon ovjere situacije od ovlaštene osobe Hrvatskih voda.</w:t>
      </w:r>
    </w:p>
    <w:p w:rsidR="00EC7A87" w:rsidRPr="00E64BD9" w:rsidRDefault="00EC7A87" w:rsidP="00CE2F08">
      <w:pPr>
        <w:jc w:val="both"/>
        <w:rPr>
          <w:rFonts w:ascii="Arial" w:hAnsi="Arial" w:cs="Arial"/>
          <w:sz w:val="24"/>
          <w:szCs w:val="24"/>
        </w:rPr>
      </w:pPr>
      <w:r w:rsidRPr="00E64BD9">
        <w:rPr>
          <w:rFonts w:ascii="Arial" w:hAnsi="Arial" w:cs="Arial"/>
          <w:sz w:val="24"/>
          <w:szCs w:val="24"/>
        </w:rPr>
        <w:t>Uz zahtjev Grad  Ivanić-Grad može priložiti i Ugovor o cesiji s Izvođačem kojim se sredstva za sufinanciranje usmjeravaju na njegov poslovni račun.</w:t>
      </w:r>
    </w:p>
    <w:p w:rsidR="00EC7A87" w:rsidRPr="00E64BD9" w:rsidRDefault="00EC7A87" w:rsidP="00CE2F08">
      <w:pPr>
        <w:jc w:val="both"/>
        <w:rPr>
          <w:rFonts w:ascii="Arial" w:hAnsi="Arial" w:cs="Arial"/>
          <w:sz w:val="24"/>
          <w:szCs w:val="24"/>
        </w:rPr>
      </w:pPr>
      <w:r w:rsidRPr="00E64BD9">
        <w:rPr>
          <w:rFonts w:ascii="Arial" w:hAnsi="Arial" w:cs="Arial"/>
          <w:sz w:val="24"/>
          <w:szCs w:val="24"/>
        </w:rPr>
        <w:t xml:space="preserve">Rok za izvršenje doznake od Hrvatskih voda prema Gradu Ivanić-Gradu je 30 dana od dostave zahtjeva za doznaku s čime je Izvođač izričito suglasan. </w:t>
      </w:r>
    </w:p>
    <w:p w:rsidR="00EC7A87" w:rsidRPr="00E64BD9" w:rsidRDefault="00EC7A87" w:rsidP="00CE2F08">
      <w:pPr>
        <w:jc w:val="both"/>
        <w:rPr>
          <w:rFonts w:ascii="Arial" w:hAnsi="Arial" w:cs="Arial"/>
          <w:sz w:val="24"/>
          <w:szCs w:val="24"/>
        </w:rPr>
      </w:pPr>
      <w:r w:rsidRPr="00E64BD9">
        <w:rPr>
          <w:rFonts w:ascii="Arial" w:hAnsi="Arial" w:cs="Arial"/>
          <w:sz w:val="24"/>
          <w:szCs w:val="24"/>
        </w:rPr>
        <w:t>Krajnji rok za dostavu zahtjeva za doznaku sredstava</w:t>
      </w:r>
      <w:r w:rsidR="00FB761B" w:rsidRPr="00E64BD9">
        <w:rPr>
          <w:rFonts w:ascii="Arial" w:hAnsi="Arial" w:cs="Arial"/>
          <w:sz w:val="24"/>
          <w:szCs w:val="24"/>
        </w:rPr>
        <w:t>, koja iznose</w:t>
      </w:r>
      <w:r w:rsidR="00FB761B">
        <w:rPr>
          <w:rFonts w:ascii="Arial" w:hAnsi="Arial" w:cs="Arial"/>
          <w:color w:val="FF0000"/>
          <w:sz w:val="24"/>
          <w:szCs w:val="24"/>
        </w:rPr>
        <w:t xml:space="preserve"> </w:t>
      </w:r>
      <w:r w:rsidR="00FB761B" w:rsidRPr="00CE2F08">
        <w:rPr>
          <w:rFonts w:ascii="Arial" w:hAnsi="Arial" w:cs="Arial"/>
          <w:sz w:val="24"/>
          <w:szCs w:val="24"/>
        </w:rPr>
        <w:t xml:space="preserve">100.000,00 </w:t>
      </w:r>
      <w:r w:rsidR="00FB761B" w:rsidRPr="00E64BD9">
        <w:rPr>
          <w:rFonts w:ascii="Arial" w:hAnsi="Arial" w:cs="Arial"/>
          <w:sz w:val="24"/>
          <w:szCs w:val="24"/>
        </w:rPr>
        <w:t xml:space="preserve">kuna (s PDV-om) za 2019. </w:t>
      </w:r>
      <w:r w:rsidR="00CE2F08" w:rsidRPr="00E64BD9">
        <w:rPr>
          <w:rFonts w:ascii="Arial" w:hAnsi="Arial" w:cs="Arial"/>
          <w:sz w:val="24"/>
          <w:szCs w:val="24"/>
        </w:rPr>
        <w:t>g</w:t>
      </w:r>
      <w:r w:rsidR="00FB761B" w:rsidRPr="00E64BD9">
        <w:rPr>
          <w:rFonts w:ascii="Arial" w:hAnsi="Arial" w:cs="Arial"/>
          <w:sz w:val="24"/>
          <w:szCs w:val="24"/>
        </w:rPr>
        <w:t xml:space="preserve">odinu, </w:t>
      </w:r>
      <w:r w:rsidRPr="00E64BD9">
        <w:rPr>
          <w:rFonts w:ascii="Arial" w:hAnsi="Arial" w:cs="Arial"/>
          <w:sz w:val="24"/>
          <w:szCs w:val="24"/>
        </w:rPr>
        <w:t xml:space="preserve">od strane Grada Ivanić-Grada prema Hrvatskim vodama je </w:t>
      </w:r>
      <w:r w:rsidR="00FB761B" w:rsidRPr="00E64BD9">
        <w:rPr>
          <w:rFonts w:ascii="Arial" w:hAnsi="Arial" w:cs="Arial"/>
          <w:sz w:val="24"/>
          <w:szCs w:val="24"/>
        </w:rPr>
        <w:t>20</w:t>
      </w:r>
      <w:r w:rsidRPr="00E64BD9">
        <w:rPr>
          <w:rFonts w:ascii="Arial" w:hAnsi="Arial" w:cs="Arial"/>
          <w:sz w:val="24"/>
          <w:szCs w:val="24"/>
        </w:rPr>
        <w:t>.12.201</w:t>
      </w:r>
      <w:r w:rsidR="00FB761B" w:rsidRPr="00E64BD9">
        <w:rPr>
          <w:rFonts w:ascii="Arial" w:hAnsi="Arial" w:cs="Arial"/>
          <w:sz w:val="24"/>
          <w:szCs w:val="24"/>
        </w:rPr>
        <w:t>9</w:t>
      </w:r>
      <w:r w:rsidRPr="00E64BD9">
        <w:rPr>
          <w:rFonts w:ascii="Arial" w:hAnsi="Arial" w:cs="Arial"/>
          <w:sz w:val="24"/>
          <w:szCs w:val="24"/>
        </w:rPr>
        <w:t>. godine.</w:t>
      </w:r>
    </w:p>
    <w:p w:rsidR="00EC7A87" w:rsidRPr="00E64BD9" w:rsidRDefault="00CE2F08" w:rsidP="00CE2F08">
      <w:pPr>
        <w:jc w:val="both"/>
        <w:rPr>
          <w:rFonts w:ascii="Arial" w:hAnsi="Arial" w:cs="Arial"/>
          <w:sz w:val="24"/>
          <w:szCs w:val="24"/>
        </w:rPr>
      </w:pPr>
      <w:r w:rsidRPr="00E64BD9">
        <w:rPr>
          <w:rFonts w:ascii="Arial" w:hAnsi="Arial" w:cs="Arial"/>
          <w:sz w:val="24"/>
          <w:szCs w:val="24"/>
        </w:rPr>
        <w:t>Krajnji rok za dostavu zahtjeva za doznaku preostalih sredstava, koja iznose</w:t>
      </w:r>
      <w:r>
        <w:rPr>
          <w:rFonts w:ascii="Arial" w:hAnsi="Arial" w:cs="Arial"/>
          <w:color w:val="FF0000"/>
          <w:sz w:val="24"/>
          <w:szCs w:val="24"/>
        </w:rPr>
        <w:t xml:space="preserve"> </w:t>
      </w:r>
      <w:r>
        <w:rPr>
          <w:rFonts w:ascii="Arial" w:hAnsi="Arial" w:cs="Arial"/>
          <w:sz w:val="24"/>
          <w:szCs w:val="24"/>
        </w:rPr>
        <w:t>1.322.753,75</w:t>
      </w:r>
      <w:r w:rsidRPr="00CE2F08">
        <w:rPr>
          <w:rFonts w:ascii="Arial" w:hAnsi="Arial" w:cs="Arial"/>
          <w:sz w:val="24"/>
          <w:szCs w:val="24"/>
        </w:rPr>
        <w:t xml:space="preserve"> </w:t>
      </w:r>
      <w:r w:rsidRPr="00E64BD9">
        <w:rPr>
          <w:rFonts w:ascii="Arial" w:hAnsi="Arial" w:cs="Arial"/>
          <w:sz w:val="24"/>
          <w:szCs w:val="24"/>
        </w:rPr>
        <w:t>kuna (s PDV-om) za 2020. godinu,  od strane Grada Ivanić-Grada prema Hrvatskim vodama je 18.12.2020. godine.</w:t>
      </w:r>
    </w:p>
    <w:p w:rsidR="00EC7A87" w:rsidRPr="00E64BD9" w:rsidRDefault="00EC7A87" w:rsidP="00CE2F08">
      <w:pPr>
        <w:jc w:val="both"/>
        <w:rPr>
          <w:rFonts w:ascii="Arial" w:hAnsi="Arial" w:cs="Arial"/>
          <w:sz w:val="24"/>
          <w:szCs w:val="24"/>
        </w:rPr>
      </w:pPr>
      <w:r w:rsidRPr="00E64BD9">
        <w:rPr>
          <w:rFonts w:ascii="Arial" w:hAnsi="Arial" w:cs="Arial"/>
          <w:sz w:val="24"/>
          <w:szCs w:val="24"/>
        </w:rPr>
        <w:t>Ugovorene cijene iz stavka 1. ovog članka su fiksne i  nepromjenjive,  a u njih su uključeni svi troškovi rada, dobave i ugradnje materijala, rada strojeva, korištenja prometnica, pristojbi, poreza, osiguranja, troškovi pripreme i organizacije gradilišta, troškovi provedbe mjera zaštite na radu odnosno svi troškovi bilo koje vrste.</w:t>
      </w:r>
    </w:p>
    <w:p w:rsidR="00816010" w:rsidRPr="00824DEF" w:rsidRDefault="00816010" w:rsidP="00816010">
      <w:pPr>
        <w:rPr>
          <w:rFonts w:ascii="Arial" w:hAnsi="Arial" w:cs="Arial"/>
          <w:b/>
          <w:sz w:val="24"/>
          <w:szCs w:val="24"/>
        </w:rPr>
      </w:pPr>
      <w:r w:rsidRPr="00824DEF">
        <w:rPr>
          <w:rFonts w:ascii="Arial" w:hAnsi="Arial" w:cs="Arial"/>
          <w:b/>
          <w:sz w:val="24"/>
          <w:szCs w:val="24"/>
        </w:rPr>
        <w:t>V</w:t>
      </w:r>
      <w:r w:rsidR="00321E6A">
        <w:rPr>
          <w:rFonts w:ascii="Arial" w:hAnsi="Arial" w:cs="Arial"/>
          <w:b/>
          <w:sz w:val="24"/>
          <w:szCs w:val="24"/>
        </w:rPr>
        <w:t>I</w:t>
      </w:r>
      <w:r w:rsidRPr="00824DEF">
        <w:rPr>
          <w:rFonts w:ascii="Arial" w:hAnsi="Arial" w:cs="Arial"/>
          <w:b/>
          <w:sz w:val="24"/>
          <w:szCs w:val="24"/>
        </w:rPr>
        <w:t>.     OBRAČUN RADOVA I PLAĆANJE</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183D73">
        <w:rPr>
          <w:rFonts w:ascii="Arial" w:hAnsi="Arial" w:cs="Arial"/>
          <w:sz w:val="24"/>
          <w:szCs w:val="24"/>
        </w:rPr>
        <w:t>7</w:t>
      </w:r>
      <w:r w:rsidRPr="00824DEF">
        <w:rPr>
          <w:rFonts w:ascii="Arial" w:hAnsi="Arial" w:cs="Arial"/>
          <w:sz w:val="24"/>
          <w:szCs w:val="24"/>
        </w:rPr>
        <w:t>.</w:t>
      </w:r>
    </w:p>
    <w:p w:rsidR="009B16F3" w:rsidRPr="009B16F3" w:rsidRDefault="009B16F3" w:rsidP="009B16F3">
      <w:pPr>
        <w:jc w:val="both"/>
        <w:rPr>
          <w:rFonts w:ascii="Arial" w:eastAsia="Times New Roman" w:hAnsi="Arial" w:cs="Arial"/>
          <w:bCs/>
          <w:sz w:val="24"/>
          <w:szCs w:val="24"/>
        </w:rPr>
      </w:pPr>
      <w:r w:rsidRPr="009B16F3">
        <w:rPr>
          <w:rFonts w:ascii="Arial" w:eastAsia="Times New Roman" w:hAnsi="Arial" w:cs="Arial"/>
          <w:bCs/>
          <w:sz w:val="24"/>
          <w:szCs w:val="24"/>
        </w:rPr>
        <w:t>Predujam isključen.</w:t>
      </w:r>
      <w:r w:rsidRPr="009B16F3">
        <w:rPr>
          <w:rFonts w:ascii="Arial" w:eastAsia="Times New Roman" w:hAnsi="Arial" w:cs="Arial"/>
          <w:bCs/>
          <w:sz w:val="24"/>
          <w:szCs w:val="24"/>
        </w:rPr>
        <w:tab/>
      </w:r>
    </w:p>
    <w:p w:rsidR="00980FFD" w:rsidRPr="00E64BD9" w:rsidRDefault="00980FFD" w:rsidP="00980FFD">
      <w:pPr>
        <w:pStyle w:val="Bezproreda"/>
        <w:jc w:val="both"/>
        <w:rPr>
          <w:rFonts w:ascii="Arial" w:eastAsia="SimSun" w:hAnsi="Arial" w:cs="Arial"/>
          <w:kern w:val="3"/>
          <w:sz w:val="24"/>
          <w:szCs w:val="24"/>
          <w:lang w:eastAsia="zh-CN" w:bidi="hi-IN"/>
        </w:rPr>
      </w:pPr>
      <w:r w:rsidRPr="00E64BD9">
        <w:rPr>
          <w:rFonts w:ascii="Arial" w:eastAsia="SimSun" w:hAnsi="Arial" w:cs="Arial"/>
          <w:kern w:val="3"/>
          <w:sz w:val="24"/>
          <w:szCs w:val="24"/>
          <w:lang w:eastAsia="zh-CN" w:bidi="hi-IN"/>
        </w:rPr>
        <w:t>Obračun radova vršiti će se temeljem stvarno izvedenih količina pojedinih radova, priznatih od strane Naručitelja, primjenom ugovorenih jediničnih cijena i to na slijedeći način:</w:t>
      </w:r>
    </w:p>
    <w:p w:rsidR="00980FFD" w:rsidRPr="00E64BD9" w:rsidRDefault="00980FFD" w:rsidP="00980FFD">
      <w:pPr>
        <w:pStyle w:val="Bezproreda"/>
        <w:jc w:val="both"/>
        <w:rPr>
          <w:rFonts w:ascii="Arial" w:eastAsia="SimSun" w:hAnsi="Arial" w:cs="Arial"/>
          <w:kern w:val="3"/>
          <w:sz w:val="24"/>
          <w:szCs w:val="24"/>
          <w:lang w:eastAsia="zh-CN" w:bidi="hi-IN"/>
        </w:rPr>
      </w:pPr>
    </w:p>
    <w:p w:rsidR="00980FFD" w:rsidRPr="00E64BD9" w:rsidRDefault="00980FFD" w:rsidP="00980FFD">
      <w:pPr>
        <w:pStyle w:val="Odlomakpopisa"/>
        <w:widowControl w:val="0"/>
        <w:numPr>
          <w:ilvl w:val="0"/>
          <w:numId w:val="6"/>
        </w:numPr>
        <w:suppressAutoHyphens/>
        <w:autoSpaceDN w:val="0"/>
        <w:spacing w:after="0" w:line="240" w:lineRule="auto"/>
        <w:jc w:val="both"/>
        <w:textAlignment w:val="baseline"/>
        <w:rPr>
          <w:rFonts w:ascii="Arial" w:eastAsia="SimSun" w:hAnsi="Arial" w:cs="Arial"/>
          <w:kern w:val="3"/>
          <w:sz w:val="24"/>
          <w:szCs w:val="24"/>
          <w:lang w:eastAsia="zh-CN" w:bidi="hi-IN"/>
        </w:rPr>
      </w:pPr>
      <w:r w:rsidRPr="00E64BD9">
        <w:rPr>
          <w:rFonts w:ascii="Arial" w:eastAsia="SimSun" w:hAnsi="Arial" w:cs="Arial"/>
          <w:kern w:val="3"/>
          <w:sz w:val="24"/>
          <w:szCs w:val="24"/>
          <w:lang w:eastAsia="zh-CN" w:bidi="hi-IN"/>
        </w:rPr>
        <w:t>90% ukupno ugovorenog  iznosa Naručitelj će plaćati temeljem privremenih mjesečnih situacija  ovjerenih od strane Nadzornog inženjera Naručitelja i predstavnika Naručitelja  u roku od  30 dana  od   dana ovjere istih.</w:t>
      </w:r>
    </w:p>
    <w:p w:rsidR="00980FFD" w:rsidRPr="00E64BD9" w:rsidRDefault="00980FFD" w:rsidP="00980FFD">
      <w:pPr>
        <w:widowControl w:val="0"/>
        <w:suppressAutoHyphens/>
        <w:autoSpaceDN w:val="0"/>
        <w:spacing w:after="0" w:line="240" w:lineRule="auto"/>
        <w:jc w:val="both"/>
        <w:textAlignment w:val="baseline"/>
        <w:rPr>
          <w:rFonts w:ascii="Arial" w:eastAsia="SimSun" w:hAnsi="Arial" w:cs="Arial"/>
          <w:kern w:val="3"/>
          <w:sz w:val="24"/>
          <w:szCs w:val="24"/>
          <w:lang w:eastAsia="zh-CN" w:bidi="hi-IN"/>
        </w:rPr>
      </w:pPr>
    </w:p>
    <w:p w:rsidR="00980FFD" w:rsidRPr="00E64BD9" w:rsidRDefault="00980FFD" w:rsidP="00980FFD">
      <w:pPr>
        <w:pStyle w:val="Odlomakpopisa"/>
        <w:widowControl w:val="0"/>
        <w:numPr>
          <w:ilvl w:val="0"/>
          <w:numId w:val="6"/>
        </w:numPr>
        <w:suppressAutoHyphens/>
        <w:autoSpaceDN w:val="0"/>
        <w:spacing w:after="0" w:line="240" w:lineRule="auto"/>
        <w:jc w:val="both"/>
        <w:textAlignment w:val="baseline"/>
        <w:rPr>
          <w:rFonts w:ascii="Arial" w:eastAsia="SimSun" w:hAnsi="Arial" w:cs="Arial"/>
          <w:kern w:val="3"/>
          <w:sz w:val="24"/>
          <w:szCs w:val="24"/>
          <w:lang w:eastAsia="zh-CN" w:bidi="hi-IN"/>
        </w:rPr>
      </w:pPr>
      <w:r w:rsidRPr="00E64BD9">
        <w:rPr>
          <w:rFonts w:ascii="Arial" w:eastAsia="SimSun" w:hAnsi="Arial" w:cs="Arial"/>
          <w:kern w:val="3"/>
          <w:sz w:val="24"/>
          <w:szCs w:val="24"/>
          <w:lang w:eastAsia="zh-CN" w:bidi="hi-IN"/>
        </w:rPr>
        <w:t>10%  ukupno ugovorenog  iznosa Naručitelj će platiti temeljem okončane situacije nakon završetka radova, primopredaje radova i otklona eventualnih nedostataka koji su utvrđeni navedenim pregledom i ishođenja uporabne dozvole te dostave jamstva za otklanjanje nedostataka u jamstvenom roku.</w:t>
      </w:r>
    </w:p>
    <w:p w:rsidR="00980FFD" w:rsidRPr="00490989" w:rsidRDefault="00980FFD" w:rsidP="00980FFD">
      <w:pPr>
        <w:widowControl w:val="0"/>
        <w:suppressAutoHyphens/>
        <w:autoSpaceDN w:val="0"/>
        <w:spacing w:after="0" w:line="240" w:lineRule="auto"/>
        <w:jc w:val="both"/>
        <w:textAlignment w:val="baseline"/>
        <w:rPr>
          <w:rFonts w:ascii="Arial" w:eastAsia="SimSun" w:hAnsi="Arial" w:cs="Arial"/>
          <w:kern w:val="3"/>
          <w:sz w:val="24"/>
          <w:szCs w:val="24"/>
          <w:lang w:eastAsia="zh-CN" w:bidi="hi-IN"/>
        </w:rPr>
      </w:pPr>
    </w:p>
    <w:p w:rsidR="00980FFD" w:rsidRPr="00490989" w:rsidRDefault="00980FFD" w:rsidP="00980FFD">
      <w:pPr>
        <w:widowControl w:val="0"/>
        <w:suppressAutoHyphens/>
        <w:autoSpaceDN w:val="0"/>
        <w:spacing w:after="0" w:line="240" w:lineRule="auto"/>
        <w:jc w:val="both"/>
        <w:textAlignment w:val="baseline"/>
        <w:rPr>
          <w:rFonts w:ascii="Arial" w:eastAsia="SimSun" w:hAnsi="Arial" w:cs="Arial"/>
          <w:kern w:val="3"/>
          <w:sz w:val="24"/>
          <w:szCs w:val="24"/>
          <w:lang w:eastAsia="zh-CN" w:bidi="hi-IN"/>
        </w:rPr>
      </w:pPr>
      <w:r w:rsidRPr="00490989">
        <w:rPr>
          <w:rFonts w:ascii="Arial" w:eastAsia="SimSun" w:hAnsi="Arial" w:cs="Arial"/>
          <w:kern w:val="3"/>
          <w:sz w:val="24"/>
          <w:szCs w:val="24"/>
          <w:lang w:eastAsia="zh-CN" w:bidi="hi-IN"/>
        </w:rPr>
        <w:t>Plaćanje predmetnog iznosa  će se izvršiti u roku od 30 dana od dana ovjere računa i okončane situacije te obostrano potpisanog zapisnika o primopredaji radova.</w:t>
      </w:r>
    </w:p>
    <w:p w:rsidR="00980FFD" w:rsidRDefault="00980FFD" w:rsidP="000C443D">
      <w:pPr>
        <w:pStyle w:val="Bezproreda"/>
        <w:jc w:val="both"/>
        <w:rPr>
          <w:rFonts w:ascii="Arial" w:eastAsia="Times New Roman" w:hAnsi="Arial" w:cs="Arial"/>
          <w:sz w:val="24"/>
          <w:szCs w:val="24"/>
        </w:rPr>
      </w:pPr>
    </w:p>
    <w:p w:rsidR="000C443D" w:rsidRDefault="000C443D" w:rsidP="000C443D">
      <w:pPr>
        <w:pStyle w:val="Bezproreda"/>
        <w:jc w:val="both"/>
        <w:rPr>
          <w:rFonts w:ascii="Arial" w:eastAsia="Times New Roman" w:hAnsi="Arial" w:cs="Arial"/>
          <w:sz w:val="24"/>
          <w:szCs w:val="24"/>
        </w:rPr>
      </w:pPr>
      <w:r w:rsidRPr="00E85171">
        <w:rPr>
          <w:rFonts w:ascii="Arial" w:eastAsia="Times New Roman" w:hAnsi="Arial" w:cs="Arial"/>
          <w:sz w:val="24"/>
          <w:szCs w:val="24"/>
        </w:rPr>
        <w:t xml:space="preserve">Plaćanje </w:t>
      </w:r>
      <w:r w:rsidR="00781F0C">
        <w:rPr>
          <w:rFonts w:ascii="Arial" w:eastAsia="Times New Roman" w:hAnsi="Arial" w:cs="Arial"/>
          <w:sz w:val="24"/>
          <w:szCs w:val="24"/>
        </w:rPr>
        <w:t>stvarno izvedenih</w:t>
      </w:r>
      <w:r w:rsidRPr="00E85171">
        <w:rPr>
          <w:rFonts w:ascii="Arial" w:eastAsia="Times New Roman" w:hAnsi="Arial" w:cs="Arial"/>
          <w:sz w:val="24"/>
          <w:szCs w:val="24"/>
        </w:rPr>
        <w:t xml:space="preserve"> radova vršit će se u roku od 30 (trideset) dana od dana ovjere  </w:t>
      </w:r>
      <w:r w:rsidR="00980FFD">
        <w:rPr>
          <w:rFonts w:ascii="Arial" w:eastAsia="Times New Roman" w:hAnsi="Arial" w:cs="Arial"/>
          <w:sz w:val="24"/>
          <w:szCs w:val="24"/>
        </w:rPr>
        <w:t xml:space="preserve">e- </w:t>
      </w:r>
      <w:r w:rsidRPr="00E85171">
        <w:rPr>
          <w:rFonts w:ascii="Arial" w:eastAsia="Times New Roman" w:hAnsi="Arial" w:cs="Arial"/>
          <w:sz w:val="24"/>
          <w:szCs w:val="24"/>
        </w:rPr>
        <w:t>računa i/ili situacije.</w:t>
      </w:r>
    </w:p>
    <w:p w:rsidR="00781F0C" w:rsidRDefault="00781F0C" w:rsidP="000C443D">
      <w:pPr>
        <w:pStyle w:val="Bezproreda"/>
        <w:jc w:val="both"/>
        <w:rPr>
          <w:rFonts w:ascii="Arial" w:eastAsia="Times New Roman" w:hAnsi="Arial" w:cs="Arial"/>
          <w:sz w:val="24"/>
          <w:szCs w:val="24"/>
        </w:rPr>
      </w:pPr>
    </w:p>
    <w:p w:rsidR="00781F0C" w:rsidRPr="00781F0C" w:rsidRDefault="00781F0C" w:rsidP="00781F0C">
      <w:pPr>
        <w:pStyle w:val="Bezproreda"/>
        <w:jc w:val="both"/>
        <w:rPr>
          <w:rFonts w:ascii="Arial" w:eastAsia="Times New Roman" w:hAnsi="Arial" w:cs="Arial"/>
          <w:sz w:val="24"/>
          <w:szCs w:val="24"/>
        </w:rPr>
      </w:pPr>
      <w:r w:rsidRPr="00781F0C">
        <w:rPr>
          <w:rFonts w:ascii="Arial" w:eastAsia="Times New Roman" w:hAnsi="Arial" w:cs="Arial"/>
          <w:sz w:val="24"/>
          <w:szCs w:val="24"/>
        </w:rPr>
        <w:t>Plaćanje će se vršiti na žiro račun Izvođača radova</w:t>
      </w:r>
      <w:r w:rsidR="00980FFD">
        <w:rPr>
          <w:rFonts w:ascii="Arial" w:eastAsia="Times New Roman" w:hAnsi="Arial" w:cs="Arial"/>
          <w:sz w:val="24"/>
          <w:szCs w:val="24"/>
        </w:rPr>
        <w:t xml:space="preserve"> i </w:t>
      </w:r>
      <w:proofErr w:type="spellStart"/>
      <w:r w:rsidR="00980FFD">
        <w:rPr>
          <w:rFonts w:ascii="Arial" w:eastAsia="Times New Roman" w:hAnsi="Arial" w:cs="Arial"/>
          <w:sz w:val="24"/>
          <w:szCs w:val="24"/>
        </w:rPr>
        <w:t>podugovaratelja</w:t>
      </w:r>
      <w:proofErr w:type="spellEnd"/>
      <w:r w:rsidR="00980FFD">
        <w:rPr>
          <w:rFonts w:ascii="Arial" w:eastAsia="Times New Roman" w:hAnsi="Arial" w:cs="Arial"/>
          <w:sz w:val="24"/>
          <w:szCs w:val="24"/>
        </w:rPr>
        <w:t>.</w:t>
      </w:r>
    </w:p>
    <w:p w:rsidR="00781F0C" w:rsidRPr="00781F0C" w:rsidRDefault="00781F0C" w:rsidP="00781F0C">
      <w:pPr>
        <w:pStyle w:val="Bezproreda"/>
        <w:jc w:val="both"/>
        <w:rPr>
          <w:rFonts w:ascii="Arial" w:eastAsia="Times New Roman" w:hAnsi="Arial" w:cs="Arial"/>
          <w:sz w:val="24"/>
          <w:szCs w:val="24"/>
        </w:rPr>
      </w:pPr>
    </w:p>
    <w:p w:rsidR="00781F0C" w:rsidRDefault="00781F0C" w:rsidP="00781F0C">
      <w:pPr>
        <w:pStyle w:val="Bezproreda"/>
        <w:jc w:val="both"/>
        <w:rPr>
          <w:rFonts w:ascii="Arial" w:eastAsia="Times New Roman" w:hAnsi="Arial" w:cs="Arial"/>
          <w:sz w:val="24"/>
          <w:szCs w:val="24"/>
        </w:rPr>
      </w:pPr>
      <w:r w:rsidRPr="00781F0C">
        <w:rPr>
          <w:rFonts w:ascii="Arial" w:eastAsia="Times New Roman" w:hAnsi="Arial" w:cs="Arial"/>
          <w:sz w:val="24"/>
          <w:szCs w:val="24"/>
        </w:rPr>
        <w:lastRenderedPageBreak/>
        <w:t>Naručitelj će odbiti isplatu svake situacije ili dijela situacije koju je nadzorna osoba osporila i o tome pisano obavijestiti Izvođača, a nesporeni dio situacije platiti u skladu sa stavkom 1. i  2. ovog članka.</w:t>
      </w:r>
    </w:p>
    <w:p w:rsidR="00781F0C" w:rsidRDefault="00781F0C" w:rsidP="00781F0C">
      <w:pPr>
        <w:pStyle w:val="Bezproreda"/>
        <w:jc w:val="both"/>
        <w:rPr>
          <w:rFonts w:ascii="Arial" w:eastAsia="Times New Roman" w:hAnsi="Arial" w:cs="Arial"/>
          <w:sz w:val="24"/>
          <w:szCs w:val="24"/>
        </w:rPr>
      </w:pPr>
    </w:p>
    <w:p w:rsidR="00781F0C" w:rsidRPr="00E85171" w:rsidRDefault="00781F0C" w:rsidP="00781F0C">
      <w:pPr>
        <w:pStyle w:val="Bezproreda"/>
        <w:jc w:val="both"/>
        <w:rPr>
          <w:rFonts w:ascii="Arial" w:eastAsia="Times New Roman" w:hAnsi="Arial" w:cs="Arial"/>
          <w:sz w:val="24"/>
          <w:szCs w:val="24"/>
        </w:rPr>
      </w:pPr>
      <w:r>
        <w:rPr>
          <w:rFonts w:ascii="Arial" w:eastAsia="Times New Roman" w:hAnsi="Arial" w:cs="Arial"/>
          <w:sz w:val="24"/>
          <w:szCs w:val="24"/>
        </w:rPr>
        <w:t>Ugovorne strane su suglasne da ukoliko se pojavi bilo kakva potreba za izvođenjem dodatnih radova odnosno van troškovničkih radova (VTR), koji nisu obuhvaćeni ovim Ugovorom, Izvođač o tome mora obavijestiti Naručitelja i nadzornog inženjera, te dostaviti pisanu ponudu za iste, po trž</w:t>
      </w:r>
      <w:r w:rsidR="00FC1D74">
        <w:rPr>
          <w:rFonts w:ascii="Arial" w:eastAsia="Times New Roman" w:hAnsi="Arial" w:cs="Arial"/>
          <w:sz w:val="24"/>
          <w:szCs w:val="24"/>
        </w:rPr>
        <w:t>i</w:t>
      </w:r>
      <w:r>
        <w:rPr>
          <w:rFonts w:ascii="Arial" w:eastAsia="Times New Roman" w:hAnsi="Arial" w:cs="Arial"/>
          <w:sz w:val="24"/>
          <w:szCs w:val="24"/>
        </w:rPr>
        <w:t>šnim odnosno ugovorenim</w:t>
      </w:r>
      <w:r w:rsidR="00FC1D74">
        <w:rPr>
          <w:rFonts w:ascii="Arial" w:eastAsia="Times New Roman" w:hAnsi="Arial" w:cs="Arial"/>
          <w:sz w:val="24"/>
          <w:szCs w:val="24"/>
        </w:rPr>
        <w:t xml:space="preserve"> jediničnim cijenama iz ovog Ugovora. Ponudu trebaju ovjeriti nadzorni inženjer i predstavnik Naručitelja te se tek tada može pristupiti radovima. Na zahtjev nadzornog inženjera uz ponudu je potrebno dostaviti analizu cijena. Analiza cijena se treba temeljiti na tržišnim cijenama materijala, ugovorenoj cijeni norma sata za radnike pojedine grupe i kategorije te  norma sata strojeva i vozila</w:t>
      </w:r>
      <w:r w:rsidR="0035259A">
        <w:rPr>
          <w:rFonts w:ascii="Arial" w:eastAsia="Times New Roman" w:hAnsi="Arial" w:cs="Arial"/>
          <w:sz w:val="24"/>
          <w:szCs w:val="24"/>
        </w:rPr>
        <w:t>.</w:t>
      </w:r>
      <w:r w:rsidR="00FC1D74">
        <w:rPr>
          <w:rFonts w:ascii="Arial" w:eastAsia="Times New Roman" w:hAnsi="Arial" w:cs="Arial"/>
          <w:sz w:val="24"/>
          <w:szCs w:val="24"/>
        </w:rPr>
        <w:t xml:space="preserve"> </w:t>
      </w:r>
    </w:p>
    <w:p w:rsidR="009E602C" w:rsidRDefault="009E602C" w:rsidP="00816010">
      <w:pPr>
        <w:spacing w:after="0" w:line="240" w:lineRule="auto"/>
        <w:jc w:val="both"/>
        <w:rPr>
          <w:rFonts w:ascii="Arial" w:hAnsi="Arial" w:cs="Arial"/>
          <w:sz w:val="24"/>
          <w:szCs w:val="24"/>
        </w:rPr>
      </w:pPr>
    </w:p>
    <w:p w:rsidR="00816010" w:rsidRPr="00824DEF" w:rsidRDefault="00816010" w:rsidP="00816010">
      <w:pPr>
        <w:rPr>
          <w:rFonts w:ascii="Arial" w:hAnsi="Arial" w:cs="Arial"/>
          <w:b/>
          <w:sz w:val="24"/>
          <w:szCs w:val="24"/>
        </w:rPr>
      </w:pPr>
      <w:r w:rsidRPr="00824DEF">
        <w:rPr>
          <w:rFonts w:ascii="Arial" w:hAnsi="Arial" w:cs="Arial"/>
          <w:b/>
          <w:sz w:val="24"/>
          <w:szCs w:val="24"/>
        </w:rPr>
        <w:t>V</w:t>
      </w:r>
      <w:r w:rsidR="00321E6A">
        <w:rPr>
          <w:rFonts w:ascii="Arial" w:hAnsi="Arial" w:cs="Arial"/>
          <w:b/>
          <w:sz w:val="24"/>
          <w:szCs w:val="24"/>
        </w:rPr>
        <w:t>I</w:t>
      </w:r>
      <w:r w:rsidR="00E732B9">
        <w:rPr>
          <w:rFonts w:ascii="Arial" w:hAnsi="Arial" w:cs="Arial"/>
          <w:b/>
          <w:sz w:val="24"/>
          <w:szCs w:val="24"/>
        </w:rPr>
        <w:t>I</w:t>
      </w:r>
      <w:r w:rsidRPr="00824DEF">
        <w:rPr>
          <w:rFonts w:ascii="Arial" w:hAnsi="Arial" w:cs="Arial"/>
          <w:b/>
          <w:sz w:val="24"/>
          <w:szCs w:val="24"/>
        </w:rPr>
        <w:t>.      OBVEZE IZVOĐAČA</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183D73">
        <w:rPr>
          <w:rFonts w:ascii="Arial" w:hAnsi="Arial" w:cs="Arial"/>
          <w:sz w:val="24"/>
          <w:szCs w:val="24"/>
        </w:rPr>
        <w:t>8</w:t>
      </w:r>
      <w:r w:rsidRPr="00824DEF">
        <w:rPr>
          <w:rFonts w:ascii="Arial" w:hAnsi="Arial" w:cs="Arial"/>
          <w:sz w:val="24"/>
          <w:szCs w:val="24"/>
        </w:rPr>
        <w:t>.</w:t>
      </w:r>
    </w:p>
    <w:p w:rsidR="00816010" w:rsidRPr="00824DEF" w:rsidRDefault="00816010" w:rsidP="00816010">
      <w:pPr>
        <w:spacing w:after="0"/>
        <w:jc w:val="both"/>
        <w:rPr>
          <w:rFonts w:ascii="Arial" w:hAnsi="Arial" w:cs="Arial"/>
          <w:sz w:val="24"/>
          <w:szCs w:val="24"/>
        </w:rPr>
      </w:pPr>
      <w:r w:rsidRPr="00824DEF">
        <w:rPr>
          <w:rFonts w:ascii="Arial" w:hAnsi="Arial" w:cs="Arial"/>
          <w:sz w:val="24"/>
          <w:szCs w:val="24"/>
        </w:rPr>
        <w:t>Izvođač je naročito dužan:</w:t>
      </w:r>
    </w:p>
    <w:p w:rsidR="00816010" w:rsidRPr="00824DEF" w:rsidRDefault="00816010" w:rsidP="00816010">
      <w:pPr>
        <w:spacing w:after="0"/>
        <w:jc w:val="both"/>
        <w:rPr>
          <w:rFonts w:ascii="Arial" w:hAnsi="Arial" w:cs="Arial"/>
          <w:sz w:val="24"/>
          <w:szCs w:val="24"/>
        </w:rPr>
      </w:pPr>
      <w:r w:rsidRPr="00824DEF">
        <w:rPr>
          <w:rFonts w:ascii="Arial" w:hAnsi="Arial" w:cs="Arial"/>
          <w:sz w:val="24"/>
          <w:szCs w:val="24"/>
        </w:rPr>
        <w:t>-</w:t>
      </w:r>
      <w:r w:rsidRPr="00824DEF">
        <w:rPr>
          <w:rFonts w:ascii="Arial" w:hAnsi="Arial" w:cs="Arial"/>
          <w:sz w:val="24"/>
          <w:szCs w:val="24"/>
        </w:rPr>
        <w:tab/>
        <w:t>izvoditi ugovorene radove prema postojećim tehničkim propisima, normativima i obveznim standardima koji vrijede za izgradnju predmetnih objekata te nalozima i uputama vršitelja nadzora;</w:t>
      </w:r>
    </w:p>
    <w:p w:rsidR="00816010" w:rsidRPr="00824DEF" w:rsidRDefault="00816010" w:rsidP="00816010">
      <w:pPr>
        <w:spacing w:after="0"/>
        <w:jc w:val="both"/>
        <w:rPr>
          <w:rFonts w:ascii="Arial" w:hAnsi="Arial" w:cs="Arial"/>
          <w:sz w:val="24"/>
          <w:szCs w:val="24"/>
        </w:rPr>
      </w:pPr>
      <w:r w:rsidRPr="00824DEF">
        <w:rPr>
          <w:rFonts w:ascii="Arial" w:hAnsi="Arial" w:cs="Arial"/>
          <w:sz w:val="24"/>
          <w:szCs w:val="24"/>
        </w:rPr>
        <w:t>-</w:t>
      </w:r>
      <w:r w:rsidRPr="00824DEF">
        <w:rPr>
          <w:rFonts w:ascii="Arial" w:hAnsi="Arial" w:cs="Arial"/>
          <w:sz w:val="24"/>
          <w:szCs w:val="24"/>
        </w:rPr>
        <w:tab/>
        <w:t>imenovati voditelja radova te o tome obavijestiti Naručitelja;</w:t>
      </w:r>
    </w:p>
    <w:p w:rsidR="00816010" w:rsidRPr="00824DEF" w:rsidRDefault="00816010" w:rsidP="00816010">
      <w:pPr>
        <w:spacing w:after="0"/>
        <w:jc w:val="both"/>
        <w:rPr>
          <w:rFonts w:ascii="Arial" w:hAnsi="Arial" w:cs="Arial"/>
          <w:sz w:val="24"/>
          <w:szCs w:val="24"/>
        </w:rPr>
      </w:pPr>
      <w:r w:rsidRPr="00824DEF">
        <w:rPr>
          <w:rFonts w:ascii="Arial" w:hAnsi="Arial" w:cs="Arial"/>
          <w:sz w:val="24"/>
          <w:szCs w:val="24"/>
        </w:rPr>
        <w:t>-</w:t>
      </w:r>
      <w:r w:rsidRPr="00824DEF">
        <w:rPr>
          <w:rFonts w:ascii="Arial" w:hAnsi="Arial" w:cs="Arial"/>
          <w:sz w:val="24"/>
          <w:szCs w:val="24"/>
        </w:rPr>
        <w:tab/>
        <w:t>ugrađivati materijal koji ima atest (potvrdu o kvaliteti) o kojem ovisi sigurnost i trajnost izvedenih radova, odnosno ispitati materijal u skladu s postojećim propisima i pravilima struke;</w:t>
      </w:r>
    </w:p>
    <w:p w:rsidR="00816010" w:rsidRPr="00824DEF" w:rsidRDefault="00816010" w:rsidP="00816010">
      <w:pPr>
        <w:spacing w:after="0"/>
        <w:jc w:val="both"/>
        <w:rPr>
          <w:rFonts w:ascii="Arial" w:hAnsi="Arial" w:cs="Arial"/>
          <w:sz w:val="24"/>
          <w:szCs w:val="24"/>
        </w:rPr>
      </w:pPr>
      <w:r w:rsidRPr="00824DEF">
        <w:rPr>
          <w:rFonts w:ascii="Arial" w:hAnsi="Arial" w:cs="Arial"/>
          <w:sz w:val="24"/>
          <w:szCs w:val="24"/>
        </w:rPr>
        <w:t>-</w:t>
      </w:r>
      <w:r w:rsidRPr="00824DEF">
        <w:rPr>
          <w:rFonts w:ascii="Arial" w:hAnsi="Arial" w:cs="Arial"/>
          <w:sz w:val="24"/>
          <w:szCs w:val="24"/>
        </w:rPr>
        <w:tab/>
        <w:t>poduzimati odgovarajuće mjere i odgovarati za sigurnost radnika, opreme, materijala i neposredne okoline pri izvođenju radova;</w:t>
      </w:r>
    </w:p>
    <w:p w:rsidR="00816010" w:rsidRPr="00824DEF" w:rsidRDefault="00816010" w:rsidP="00816010">
      <w:pPr>
        <w:spacing w:after="0"/>
        <w:jc w:val="both"/>
        <w:rPr>
          <w:rFonts w:ascii="Arial" w:hAnsi="Arial" w:cs="Arial"/>
          <w:sz w:val="24"/>
          <w:szCs w:val="24"/>
        </w:rPr>
      </w:pPr>
      <w:r w:rsidRPr="00824DEF">
        <w:rPr>
          <w:rFonts w:ascii="Arial" w:hAnsi="Arial" w:cs="Arial"/>
          <w:sz w:val="24"/>
          <w:szCs w:val="24"/>
        </w:rPr>
        <w:t>-</w:t>
      </w:r>
      <w:r w:rsidRPr="00824DEF">
        <w:rPr>
          <w:rFonts w:ascii="Arial" w:hAnsi="Arial" w:cs="Arial"/>
          <w:sz w:val="24"/>
          <w:szCs w:val="24"/>
        </w:rPr>
        <w:tab/>
        <w:t>započeti s radovima odmah po uvođenju u posao, završiti ih u roku i bez odlaganja obavijestiti Naručitelja o završetku istih;</w:t>
      </w:r>
    </w:p>
    <w:p w:rsidR="00816010" w:rsidRDefault="00816010" w:rsidP="00816010">
      <w:pPr>
        <w:spacing w:after="0"/>
        <w:jc w:val="both"/>
        <w:rPr>
          <w:rFonts w:ascii="Arial" w:hAnsi="Arial" w:cs="Arial"/>
          <w:sz w:val="24"/>
          <w:szCs w:val="24"/>
        </w:rPr>
      </w:pPr>
      <w:r w:rsidRPr="00824DEF">
        <w:rPr>
          <w:rFonts w:ascii="Arial" w:hAnsi="Arial" w:cs="Arial"/>
          <w:sz w:val="24"/>
          <w:szCs w:val="24"/>
        </w:rPr>
        <w:t>-</w:t>
      </w:r>
      <w:r w:rsidRPr="00824DEF">
        <w:rPr>
          <w:rFonts w:ascii="Arial" w:hAnsi="Arial" w:cs="Arial"/>
          <w:sz w:val="24"/>
          <w:szCs w:val="24"/>
        </w:rPr>
        <w:tab/>
        <w:t>za vrijeme izvođenja radova voditi Građevinski dnevnik, Građevinsku knjigu  i svu propisanu dokumentaciju.</w:t>
      </w:r>
    </w:p>
    <w:p w:rsidR="00816010" w:rsidRPr="00824DEF" w:rsidRDefault="00816010" w:rsidP="00816010">
      <w:pPr>
        <w:spacing w:after="0"/>
        <w:jc w:val="both"/>
        <w:rPr>
          <w:rFonts w:ascii="Arial" w:hAnsi="Arial" w:cs="Arial"/>
          <w:sz w:val="24"/>
          <w:szCs w:val="24"/>
        </w:rPr>
      </w:pP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183D73">
        <w:rPr>
          <w:rFonts w:ascii="Arial" w:hAnsi="Arial" w:cs="Arial"/>
          <w:sz w:val="24"/>
          <w:szCs w:val="24"/>
        </w:rPr>
        <w:t>9</w:t>
      </w:r>
      <w:r w:rsidRPr="00824DEF">
        <w:rPr>
          <w:rFonts w:ascii="Arial" w:hAnsi="Arial" w:cs="Arial"/>
          <w:sz w:val="24"/>
          <w:szCs w:val="24"/>
        </w:rPr>
        <w:t>.</w:t>
      </w:r>
    </w:p>
    <w:p w:rsidR="00816010" w:rsidRPr="00824DEF" w:rsidRDefault="00816010" w:rsidP="00816010">
      <w:pPr>
        <w:jc w:val="both"/>
        <w:rPr>
          <w:rFonts w:ascii="Arial" w:hAnsi="Arial" w:cs="Arial"/>
          <w:sz w:val="24"/>
          <w:szCs w:val="24"/>
        </w:rPr>
      </w:pPr>
      <w:r w:rsidRPr="00824DEF">
        <w:rPr>
          <w:rFonts w:ascii="Arial" w:hAnsi="Arial" w:cs="Arial"/>
          <w:sz w:val="24"/>
          <w:szCs w:val="24"/>
        </w:rPr>
        <w:t>Za sve štete koje bi mogle nastati Naručitelju kao i trećim osobama, pri izvođenju radova i u svezi s izvođenjem radova, isključivo je odgovoran Izvođač radova, osim ukoliko bi šteta eventualno nastala krivnjom Naručitelja.</w:t>
      </w:r>
    </w:p>
    <w:p w:rsidR="00816010" w:rsidRPr="00824DEF" w:rsidRDefault="00816010" w:rsidP="00816010">
      <w:pPr>
        <w:rPr>
          <w:rFonts w:ascii="Arial" w:hAnsi="Arial" w:cs="Arial"/>
          <w:b/>
          <w:sz w:val="24"/>
          <w:szCs w:val="24"/>
        </w:rPr>
      </w:pPr>
      <w:r w:rsidRPr="00824DEF">
        <w:rPr>
          <w:rFonts w:ascii="Arial" w:hAnsi="Arial" w:cs="Arial"/>
          <w:b/>
          <w:sz w:val="24"/>
          <w:szCs w:val="24"/>
        </w:rPr>
        <w:t>V</w:t>
      </w:r>
      <w:r w:rsidR="00321E6A">
        <w:rPr>
          <w:rFonts w:ascii="Arial" w:hAnsi="Arial" w:cs="Arial"/>
          <w:b/>
          <w:sz w:val="24"/>
          <w:szCs w:val="24"/>
        </w:rPr>
        <w:t>I</w:t>
      </w:r>
      <w:r w:rsidR="00E732B9">
        <w:rPr>
          <w:rFonts w:ascii="Arial" w:hAnsi="Arial" w:cs="Arial"/>
          <w:b/>
          <w:sz w:val="24"/>
          <w:szCs w:val="24"/>
        </w:rPr>
        <w:t>I</w:t>
      </w:r>
      <w:r>
        <w:rPr>
          <w:rFonts w:ascii="Arial" w:hAnsi="Arial" w:cs="Arial"/>
          <w:b/>
          <w:sz w:val="24"/>
          <w:szCs w:val="24"/>
        </w:rPr>
        <w:t>I</w:t>
      </w:r>
      <w:r w:rsidRPr="00824DEF">
        <w:rPr>
          <w:rFonts w:ascii="Arial" w:hAnsi="Arial" w:cs="Arial"/>
          <w:b/>
          <w:sz w:val="24"/>
          <w:szCs w:val="24"/>
        </w:rPr>
        <w:t>.       OBVEZE NARUČITELJA</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183D73">
        <w:rPr>
          <w:rFonts w:ascii="Arial" w:hAnsi="Arial" w:cs="Arial"/>
          <w:sz w:val="24"/>
          <w:szCs w:val="24"/>
        </w:rPr>
        <w:t>10</w:t>
      </w:r>
      <w:r w:rsidRPr="00824DEF">
        <w:rPr>
          <w:rFonts w:ascii="Arial" w:hAnsi="Arial" w:cs="Arial"/>
          <w:sz w:val="24"/>
          <w:szCs w:val="24"/>
        </w:rPr>
        <w:t>.</w:t>
      </w:r>
    </w:p>
    <w:p w:rsidR="000C443D" w:rsidRPr="00824DEF" w:rsidRDefault="000C443D" w:rsidP="000C443D">
      <w:pPr>
        <w:spacing w:after="0"/>
        <w:rPr>
          <w:rFonts w:ascii="Arial" w:hAnsi="Arial" w:cs="Arial"/>
          <w:sz w:val="24"/>
          <w:szCs w:val="24"/>
        </w:rPr>
      </w:pPr>
      <w:r w:rsidRPr="00824DEF">
        <w:rPr>
          <w:rFonts w:ascii="Arial" w:hAnsi="Arial" w:cs="Arial"/>
          <w:sz w:val="24"/>
          <w:szCs w:val="24"/>
        </w:rPr>
        <w:t>Naručitelj je posebno dužan:</w:t>
      </w:r>
    </w:p>
    <w:p w:rsidR="000C443D" w:rsidRPr="00824DEF" w:rsidRDefault="000C443D" w:rsidP="000C443D">
      <w:pPr>
        <w:spacing w:after="0"/>
        <w:rPr>
          <w:rFonts w:ascii="Arial" w:hAnsi="Arial" w:cs="Arial"/>
          <w:sz w:val="24"/>
          <w:szCs w:val="24"/>
        </w:rPr>
      </w:pPr>
      <w:r w:rsidRPr="00824DEF">
        <w:rPr>
          <w:rFonts w:ascii="Arial" w:hAnsi="Arial" w:cs="Arial"/>
          <w:sz w:val="24"/>
          <w:szCs w:val="24"/>
        </w:rPr>
        <w:t>-</w:t>
      </w:r>
      <w:r w:rsidRPr="00824DEF">
        <w:rPr>
          <w:rFonts w:ascii="Arial" w:hAnsi="Arial" w:cs="Arial"/>
          <w:sz w:val="24"/>
          <w:szCs w:val="24"/>
        </w:rPr>
        <w:tab/>
        <w:t>uvesti Izvođača u posao na način da isti može nesmetano izvoditi sve radove po ovom Ugovoru i dovršiti ih u ugovorenom roku</w:t>
      </w:r>
    </w:p>
    <w:p w:rsidR="00816010" w:rsidRPr="00824DEF" w:rsidRDefault="000C443D" w:rsidP="00816010">
      <w:pPr>
        <w:spacing w:after="0"/>
        <w:rPr>
          <w:rFonts w:ascii="Arial" w:hAnsi="Arial" w:cs="Arial"/>
          <w:sz w:val="24"/>
          <w:szCs w:val="24"/>
        </w:rPr>
      </w:pPr>
      <w:r w:rsidRPr="00824DEF">
        <w:rPr>
          <w:rFonts w:ascii="Arial" w:hAnsi="Arial" w:cs="Arial"/>
          <w:sz w:val="24"/>
          <w:szCs w:val="24"/>
        </w:rPr>
        <w:t>-</w:t>
      </w:r>
      <w:r w:rsidRPr="00824DEF">
        <w:rPr>
          <w:rFonts w:ascii="Arial" w:hAnsi="Arial" w:cs="Arial"/>
          <w:sz w:val="24"/>
          <w:szCs w:val="24"/>
        </w:rPr>
        <w:tab/>
        <w:t>dati Izvođaču  putem osobe koja vrši nadzor u ime Naručitelja, sva potrebna objašnjenja i upute koje ovaj zatraži.</w:t>
      </w:r>
    </w:p>
    <w:p w:rsidR="00816010" w:rsidRPr="002C1A8C" w:rsidRDefault="00816010" w:rsidP="00816010">
      <w:pPr>
        <w:spacing w:after="0"/>
        <w:rPr>
          <w:rFonts w:ascii="Arial" w:hAnsi="Arial" w:cs="Arial"/>
          <w:sz w:val="24"/>
          <w:szCs w:val="24"/>
        </w:rPr>
      </w:pPr>
      <w:r w:rsidRPr="00824DEF">
        <w:rPr>
          <w:rFonts w:ascii="Arial" w:hAnsi="Arial" w:cs="Arial"/>
          <w:sz w:val="24"/>
          <w:szCs w:val="24"/>
        </w:rPr>
        <w:lastRenderedPageBreak/>
        <w:tab/>
      </w:r>
    </w:p>
    <w:p w:rsidR="00816010" w:rsidRPr="00824DEF" w:rsidRDefault="00321E6A" w:rsidP="00816010">
      <w:pPr>
        <w:rPr>
          <w:rFonts w:ascii="Arial" w:hAnsi="Arial" w:cs="Arial"/>
          <w:b/>
          <w:sz w:val="24"/>
          <w:szCs w:val="24"/>
        </w:rPr>
      </w:pPr>
      <w:r>
        <w:rPr>
          <w:rFonts w:ascii="Arial" w:hAnsi="Arial" w:cs="Arial"/>
          <w:b/>
          <w:sz w:val="24"/>
          <w:szCs w:val="24"/>
        </w:rPr>
        <w:t>IX.</w:t>
      </w:r>
      <w:r w:rsidR="00816010" w:rsidRPr="00824DEF">
        <w:rPr>
          <w:rFonts w:ascii="Arial" w:hAnsi="Arial" w:cs="Arial"/>
          <w:b/>
          <w:sz w:val="24"/>
          <w:szCs w:val="24"/>
        </w:rPr>
        <w:t xml:space="preserve">      POČETAK I ROK IZVOĐENJA RADOVA</w:t>
      </w:r>
    </w:p>
    <w:p w:rsidR="00816010" w:rsidRDefault="00816010" w:rsidP="00816010">
      <w:pPr>
        <w:jc w:val="center"/>
        <w:rPr>
          <w:rFonts w:ascii="Arial" w:hAnsi="Arial" w:cs="Arial"/>
          <w:sz w:val="24"/>
          <w:szCs w:val="24"/>
        </w:rPr>
      </w:pPr>
      <w:r w:rsidRPr="00824DEF">
        <w:rPr>
          <w:rFonts w:ascii="Arial" w:hAnsi="Arial" w:cs="Arial"/>
          <w:sz w:val="24"/>
          <w:szCs w:val="24"/>
        </w:rPr>
        <w:t xml:space="preserve">Članak </w:t>
      </w:r>
      <w:r w:rsidR="00E732B9">
        <w:rPr>
          <w:rFonts w:ascii="Arial" w:hAnsi="Arial" w:cs="Arial"/>
          <w:sz w:val="24"/>
          <w:szCs w:val="24"/>
        </w:rPr>
        <w:t>1</w:t>
      </w:r>
      <w:r w:rsidR="00183D73">
        <w:rPr>
          <w:rFonts w:ascii="Arial" w:hAnsi="Arial" w:cs="Arial"/>
          <w:sz w:val="24"/>
          <w:szCs w:val="24"/>
        </w:rPr>
        <w:t>1</w:t>
      </w:r>
      <w:r w:rsidRPr="00824DEF">
        <w:rPr>
          <w:rFonts w:ascii="Arial" w:hAnsi="Arial" w:cs="Arial"/>
          <w:sz w:val="24"/>
          <w:szCs w:val="24"/>
        </w:rPr>
        <w:t>.</w:t>
      </w:r>
    </w:p>
    <w:p w:rsidR="008854F8" w:rsidRDefault="008854F8" w:rsidP="00F03183">
      <w:pPr>
        <w:spacing w:after="0" w:line="240" w:lineRule="auto"/>
        <w:jc w:val="both"/>
        <w:rPr>
          <w:rFonts w:ascii="Arial" w:hAnsi="Arial" w:cs="Arial"/>
          <w:sz w:val="24"/>
          <w:szCs w:val="24"/>
        </w:rPr>
      </w:pPr>
      <w:r w:rsidRPr="008854F8">
        <w:rPr>
          <w:rFonts w:ascii="Arial" w:hAnsi="Arial" w:cs="Arial"/>
          <w:sz w:val="24"/>
          <w:szCs w:val="24"/>
        </w:rPr>
        <w:t>Izvođač se obvezuje da će sa izvođenjem ugovorenih radova započeti odmah po  uvođenju u posao.</w:t>
      </w:r>
    </w:p>
    <w:p w:rsidR="008854F8" w:rsidRDefault="008854F8" w:rsidP="00F03183">
      <w:pPr>
        <w:spacing w:after="0" w:line="240" w:lineRule="auto"/>
        <w:jc w:val="both"/>
        <w:rPr>
          <w:rFonts w:ascii="Arial" w:hAnsi="Arial" w:cs="Arial"/>
          <w:sz w:val="24"/>
          <w:szCs w:val="24"/>
        </w:rPr>
      </w:pPr>
    </w:p>
    <w:p w:rsidR="00F03183" w:rsidRDefault="00F03183" w:rsidP="00F03183">
      <w:pPr>
        <w:spacing w:after="0" w:line="240" w:lineRule="auto"/>
        <w:jc w:val="both"/>
        <w:rPr>
          <w:rFonts w:ascii="Arial" w:hAnsi="Arial" w:cs="Arial"/>
          <w:sz w:val="24"/>
          <w:szCs w:val="24"/>
        </w:rPr>
      </w:pPr>
      <w:r w:rsidRPr="00824DEF">
        <w:rPr>
          <w:rFonts w:ascii="Arial" w:hAnsi="Arial" w:cs="Arial"/>
          <w:sz w:val="24"/>
          <w:szCs w:val="24"/>
        </w:rPr>
        <w:t>Izvođač se obvezuje predmetne radove završiti</w:t>
      </w:r>
      <w:r w:rsidR="008854F8">
        <w:rPr>
          <w:rFonts w:ascii="Arial" w:hAnsi="Arial" w:cs="Arial"/>
          <w:sz w:val="24"/>
          <w:szCs w:val="24"/>
        </w:rPr>
        <w:t xml:space="preserve"> najkasnije</w:t>
      </w:r>
      <w:r w:rsidRPr="00824DEF">
        <w:rPr>
          <w:rFonts w:ascii="Arial" w:hAnsi="Arial" w:cs="Arial"/>
          <w:sz w:val="24"/>
          <w:szCs w:val="24"/>
        </w:rPr>
        <w:t xml:space="preserve"> u roku od </w:t>
      </w:r>
      <w:r w:rsidR="0035259A">
        <w:rPr>
          <w:rFonts w:ascii="Arial" w:hAnsi="Arial" w:cs="Arial"/>
          <w:sz w:val="24"/>
          <w:szCs w:val="24"/>
        </w:rPr>
        <w:t xml:space="preserve">60 dana </w:t>
      </w:r>
      <w:r w:rsidRPr="00D24003">
        <w:rPr>
          <w:rFonts w:ascii="Arial" w:hAnsi="Arial" w:cs="Arial"/>
          <w:sz w:val="24"/>
          <w:szCs w:val="24"/>
        </w:rPr>
        <w:t xml:space="preserve">od dana </w:t>
      </w:r>
      <w:r w:rsidR="00D24003" w:rsidRPr="00D24003">
        <w:rPr>
          <w:rFonts w:ascii="Arial" w:hAnsi="Arial" w:cs="Arial"/>
          <w:sz w:val="24"/>
          <w:szCs w:val="24"/>
        </w:rPr>
        <w:t>uvođenja u posao.</w:t>
      </w:r>
    </w:p>
    <w:p w:rsidR="000C443D" w:rsidRPr="00D24003" w:rsidRDefault="000C443D" w:rsidP="00F03183">
      <w:pPr>
        <w:spacing w:after="0" w:line="240" w:lineRule="auto"/>
        <w:jc w:val="both"/>
        <w:rPr>
          <w:rFonts w:ascii="Arial" w:hAnsi="Arial" w:cs="Arial"/>
          <w:sz w:val="24"/>
          <w:szCs w:val="24"/>
        </w:rPr>
      </w:pPr>
    </w:p>
    <w:p w:rsidR="00F03183" w:rsidRPr="00824DEF" w:rsidRDefault="00F03183" w:rsidP="00F03183">
      <w:pPr>
        <w:spacing w:after="0" w:line="240" w:lineRule="auto"/>
        <w:jc w:val="both"/>
        <w:rPr>
          <w:rFonts w:ascii="Arial" w:hAnsi="Arial" w:cs="Arial"/>
          <w:sz w:val="24"/>
          <w:szCs w:val="24"/>
        </w:rPr>
      </w:pPr>
      <w:r w:rsidRPr="00824DEF">
        <w:rPr>
          <w:rFonts w:ascii="Arial" w:hAnsi="Arial" w:cs="Arial"/>
          <w:sz w:val="24"/>
          <w:szCs w:val="24"/>
        </w:rPr>
        <w:t>U navedenom roku svi troškovnički radovi moraju biti završeni</w:t>
      </w:r>
      <w:r>
        <w:rPr>
          <w:rFonts w:ascii="Arial" w:hAnsi="Arial" w:cs="Arial"/>
          <w:sz w:val="24"/>
          <w:szCs w:val="24"/>
        </w:rPr>
        <w:t>.</w:t>
      </w:r>
    </w:p>
    <w:p w:rsidR="000C443D" w:rsidRDefault="000C443D" w:rsidP="00816010">
      <w:pPr>
        <w:rPr>
          <w:rFonts w:ascii="Arial" w:hAnsi="Arial" w:cs="Arial"/>
          <w:b/>
          <w:sz w:val="24"/>
          <w:szCs w:val="24"/>
        </w:rPr>
      </w:pPr>
    </w:p>
    <w:p w:rsidR="00816010" w:rsidRPr="00824DEF" w:rsidRDefault="00E732B9" w:rsidP="00816010">
      <w:pPr>
        <w:rPr>
          <w:rFonts w:ascii="Arial" w:hAnsi="Arial" w:cs="Arial"/>
          <w:b/>
          <w:sz w:val="24"/>
          <w:szCs w:val="24"/>
        </w:rPr>
      </w:pPr>
      <w:r>
        <w:rPr>
          <w:rFonts w:ascii="Arial" w:hAnsi="Arial" w:cs="Arial"/>
          <w:b/>
          <w:sz w:val="24"/>
          <w:szCs w:val="24"/>
        </w:rPr>
        <w:t>X</w:t>
      </w:r>
      <w:r w:rsidR="00816010" w:rsidRPr="00824DEF">
        <w:rPr>
          <w:rFonts w:ascii="Arial" w:hAnsi="Arial" w:cs="Arial"/>
          <w:b/>
          <w:sz w:val="24"/>
          <w:szCs w:val="24"/>
        </w:rPr>
        <w:t xml:space="preserve">. </w:t>
      </w:r>
      <w:r w:rsidR="00816010">
        <w:rPr>
          <w:rFonts w:ascii="Arial" w:hAnsi="Arial" w:cs="Arial"/>
          <w:b/>
          <w:sz w:val="24"/>
          <w:szCs w:val="24"/>
        </w:rPr>
        <w:t xml:space="preserve">   </w:t>
      </w:r>
      <w:r w:rsidR="00816010" w:rsidRPr="00824DEF">
        <w:rPr>
          <w:rFonts w:ascii="Arial" w:hAnsi="Arial" w:cs="Arial"/>
          <w:b/>
          <w:sz w:val="24"/>
          <w:szCs w:val="24"/>
        </w:rPr>
        <w:t>KONTROLA I PRAĆENJE IZVRŠENJA UGOVORA</w:t>
      </w:r>
    </w:p>
    <w:p w:rsidR="00816010" w:rsidRPr="00824DEF" w:rsidRDefault="00816010" w:rsidP="00816010">
      <w:pPr>
        <w:jc w:val="center"/>
        <w:rPr>
          <w:rFonts w:ascii="Arial" w:hAnsi="Arial" w:cs="Arial"/>
          <w:sz w:val="24"/>
          <w:szCs w:val="24"/>
        </w:rPr>
      </w:pPr>
      <w:r w:rsidRPr="00824DEF">
        <w:rPr>
          <w:rFonts w:ascii="Arial" w:hAnsi="Arial" w:cs="Arial"/>
          <w:sz w:val="24"/>
          <w:szCs w:val="24"/>
        </w:rPr>
        <w:t>Članak 1</w:t>
      </w:r>
      <w:r w:rsidR="00183D73">
        <w:rPr>
          <w:rFonts w:ascii="Arial" w:hAnsi="Arial" w:cs="Arial"/>
          <w:sz w:val="24"/>
          <w:szCs w:val="24"/>
        </w:rPr>
        <w:t>2</w:t>
      </w:r>
      <w:r w:rsidRPr="00824DEF">
        <w:rPr>
          <w:rFonts w:ascii="Arial" w:hAnsi="Arial" w:cs="Arial"/>
          <w:sz w:val="24"/>
          <w:szCs w:val="24"/>
        </w:rPr>
        <w:t>.</w:t>
      </w:r>
    </w:p>
    <w:p w:rsidR="00BA449B" w:rsidRPr="009E602C" w:rsidRDefault="00816010" w:rsidP="009E602C">
      <w:pPr>
        <w:jc w:val="both"/>
        <w:rPr>
          <w:rFonts w:ascii="Arial" w:hAnsi="Arial" w:cs="Arial"/>
          <w:sz w:val="24"/>
          <w:szCs w:val="24"/>
        </w:rPr>
      </w:pPr>
      <w:r w:rsidRPr="00824DEF">
        <w:rPr>
          <w:rFonts w:ascii="Arial" w:hAnsi="Arial" w:cs="Arial"/>
          <w:sz w:val="24"/>
          <w:szCs w:val="24"/>
        </w:rPr>
        <w:t xml:space="preserve">Kontrolu </w:t>
      </w:r>
      <w:r w:rsidR="002E6715">
        <w:rPr>
          <w:rFonts w:ascii="Arial" w:hAnsi="Arial" w:cs="Arial"/>
          <w:sz w:val="24"/>
          <w:szCs w:val="24"/>
        </w:rPr>
        <w:t xml:space="preserve">i </w:t>
      </w:r>
      <w:r w:rsidRPr="00824DEF">
        <w:rPr>
          <w:rFonts w:ascii="Arial" w:hAnsi="Arial" w:cs="Arial"/>
          <w:sz w:val="24"/>
          <w:szCs w:val="24"/>
        </w:rPr>
        <w:t>praćenj</w:t>
      </w:r>
      <w:r w:rsidR="002E6715">
        <w:rPr>
          <w:rFonts w:ascii="Arial" w:hAnsi="Arial" w:cs="Arial"/>
          <w:sz w:val="24"/>
          <w:szCs w:val="24"/>
        </w:rPr>
        <w:t>e</w:t>
      </w:r>
      <w:r w:rsidRPr="00824DEF">
        <w:rPr>
          <w:rFonts w:ascii="Arial" w:hAnsi="Arial" w:cs="Arial"/>
          <w:sz w:val="24"/>
          <w:szCs w:val="24"/>
        </w:rPr>
        <w:t xml:space="preserve"> izvršenja ovog Ugovora u ime Naručitelja vršit</w:t>
      </w:r>
      <w:r w:rsidR="002E6715">
        <w:rPr>
          <w:rFonts w:ascii="Arial" w:hAnsi="Arial" w:cs="Arial"/>
          <w:sz w:val="24"/>
          <w:szCs w:val="24"/>
        </w:rPr>
        <w:t>i</w:t>
      </w:r>
      <w:r w:rsidRPr="00824DEF">
        <w:rPr>
          <w:rFonts w:ascii="Arial" w:hAnsi="Arial" w:cs="Arial"/>
          <w:sz w:val="24"/>
          <w:szCs w:val="24"/>
        </w:rPr>
        <w:t xml:space="preserve"> će </w:t>
      </w:r>
      <w:r w:rsidR="00A651F9" w:rsidRPr="00A651F9">
        <w:rPr>
          <w:rFonts w:ascii="Arial" w:hAnsi="Arial" w:cs="Arial"/>
          <w:iCs/>
          <w:sz w:val="24"/>
          <w:szCs w:val="24"/>
          <w:lang w:eastAsia="hr-HR"/>
        </w:rPr>
        <w:t>Viši stručni suradnik za komunalno gospodarstvo</w:t>
      </w:r>
      <w:r w:rsidR="00A651F9">
        <w:rPr>
          <w:rFonts w:ascii="Arial" w:hAnsi="Arial" w:cs="Arial"/>
          <w:iCs/>
          <w:sz w:val="24"/>
          <w:szCs w:val="24"/>
          <w:lang w:eastAsia="hr-HR"/>
        </w:rPr>
        <w:t xml:space="preserve"> </w:t>
      </w:r>
      <w:r w:rsidR="0065036D" w:rsidRPr="0065036D">
        <w:rPr>
          <w:rFonts w:ascii="Arial" w:hAnsi="Arial" w:cs="Arial"/>
          <w:bCs/>
          <w:iCs/>
          <w:sz w:val="24"/>
          <w:szCs w:val="24"/>
          <w:lang w:eastAsia="hr-HR"/>
        </w:rPr>
        <w:t>Damir Kušar</w:t>
      </w:r>
      <w:r w:rsidR="00A651F9" w:rsidRPr="00A651F9">
        <w:rPr>
          <w:rFonts w:ascii="Arial" w:hAnsi="Arial" w:cs="Arial"/>
          <w:bCs/>
          <w:iCs/>
          <w:sz w:val="24"/>
          <w:szCs w:val="24"/>
          <w:lang w:eastAsia="hr-HR"/>
        </w:rPr>
        <w:t>,  </w:t>
      </w:r>
      <w:proofErr w:type="spellStart"/>
      <w:r w:rsidR="00A651F9" w:rsidRPr="00A651F9">
        <w:rPr>
          <w:rFonts w:ascii="Arial" w:hAnsi="Arial" w:cs="Arial"/>
          <w:bCs/>
          <w:iCs/>
          <w:sz w:val="24"/>
          <w:szCs w:val="24"/>
          <w:lang w:eastAsia="hr-HR"/>
        </w:rPr>
        <w:t>struč</w:t>
      </w:r>
      <w:proofErr w:type="spellEnd"/>
      <w:r w:rsidR="00A651F9" w:rsidRPr="00A651F9">
        <w:rPr>
          <w:rFonts w:ascii="Arial" w:hAnsi="Arial" w:cs="Arial"/>
          <w:bCs/>
          <w:iCs/>
          <w:sz w:val="24"/>
          <w:szCs w:val="24"/>
          <w:lang w:eastAsia="hr-HR"/>
        </w:rPr>
        <w:t xml:space="preserve">. spec. ing. </w:t>
      </w:r>
      <w:proofErr w:type="spellStart"/>
      <w:r w:rsidR="00A651F9" w:rsidRPr="00A651F9">
        <w:rPr>
          <w:rFonts w:ascii="Arial" w:hAnsi="Arial" w:cs="Arial"/>
          <w:bCs/>
          <w:iCs/>
          <w:sz w:val="24"/>
          <w:szCs w:val="24"/>
          <w:lang w:eastAsia="hr-HR"/>
        </w:rPr>
        <w:t>građ</w:t>
      </w:r>
      <w:proofErr w:type="spellEnd"/>
      <w:r w:rsidR="00A651F9" w:rsidRPr="00A651F9">
        <w:rPr>
          <w:rFonts w:ascii="Arial" w:hAnsi="Arial" w:cs="Arial"/>
          <w:bCs/>
          <w:iCs/>
          <w:sz w:val="24"/>
          <w:szCs w:val="24"/>
          <w:lang w:eastAsia="hr-HR"/>
        </w:rPr>
        <w:t>.</w:t>
      </w:r>
      <w:r w:rsidR="00A651F9">
        <w:rPr>
          <w:rFonts w:ascii="Arial" w:hAnsi="Arial" w:cs="Arial"/>
          <w:sz w:val="24"/>
          <w:szCs w:val="24"/>
        </w:rPr>
        <w:t xml:space="preserve"> </w:t>
      </w:r>
      <w:r w:rsidR="00F03183">
        <w:rPr>
          <w:rFonts w:ascii="Arial" w:hAnsi="Arial" w:cs="Arial"/>
          <w:sz w:val="24"/>
          <w:szCs w:val="24"/>
        </w:rPr>
        <w:t xml:space="preserve">(u </w:t>
      </w:r>
      <w:r w:rsidRPr="00824DEF">
        <w:rPr>
          <w:rFonts w:ascii="Arial" w:hAnsi="Arial" w:cs="Arial"/>
          <w:sz w:val="24"/>
          <w:szCs w:val="24"/>
        </w:rPr>
        <w:t>daljnjem tekstu: predstavnik Naručitelja).</w:t>
      </w:r>
    </w:p>
    <w:p w:rsidR="000C443D" w:rsidRPr="000C443D" w:rsidRDefault="000C443D" w:rsidP="000C443D">
      <w:pPr>
        <w:rPr>
          <w:rFonts w:ascii="Arial" w:hAnsi="Arial" w:cs="Arial"/>
          <w:sz w:val="24"/>
          <w:szCs w:val="24"/>
        </w:rPr>
      </w:pPr>
      <w:r w:rsidRPr="00824DEF">
        <w:rPr>
          <w:rFonts w:ascii="Arial" w:hAnsi="Arial" w:cs="Arial"/>
          <w:b/>
          <w:sz w:val="24"/>
          <w:szCs w:val="24"/>
        </w:rPr>
        <w:t>X</w:t>
      </w:r>
      <w:r w:rsidR="00321E6A">
        <w:rPr>
          <w:rFonts w:ascii="Arial" w:hAnsi="Arial" w:cs="Arial"/>
          <w:b/>
          <w:sz w:val="24"/>
          <w:szCs w:val="24"/>
        </w:rPr>
        <w:t>I</w:t>
      </w:r>
      <w:r w:rsidRPr="00824DEF">
        <w:rPr>
          <w:rFonts w:ascii="Arial" w:hAnsi="Arial" w:cs="Arial"/>
          <w:b/>
          <w:sz w:val="24"/>
          <w:szCs w:val="24"/>
        </w:rPr>
        <w:t>.   STRUČNI NADZOR</w:t>
      </w:r>
    </w:p>
    <w:p w:rsidR="000C443D" w:rsidRDefault="000C443D" w:rsidP="000C443D">
      <w:pPr>
        <w:pStyle w:val="Bezproreda"/>
        <w:jc w:val="center"/>
        <w:rPr>
          <w:rFonts w:ascii="Arial" w:hAnsi="Arial" w:cs="Arial"/>
          <w:sz w:val="24"/>
          <w:szCs w:val="24"/>
        </w:rPr>
      </w:pPr>
      <w:r w:rsidRPr="000C443D">
        <w:rPr>
          <w:rFonts w:ascii="Arial" w:hAnsi="Arial" w:cs="Arial"/>
          <w:sz w:val="24"/>
          <w:szCs w:val="24"/>
        </w:rPr>
        <w:t>Članak 1</w:t>
      </w:r>
      <w:r w:rsidR="00183D73">
        <w:rPr>
          <w:rFonts w:ascii="Arial" w:hAnsi="Arial" w:cs="Arial"/>
          <w:sz w:val="24"/>
          <w:szCs w:val="24"/>
        </w:rPr>
        <w:t>3</w:t>
      </w:r>
      <w:r w:rsidRPr="000C443D">
        <w:rPr>
          <w:rFonts w:ascii="Arial" w:hAnsi="Arial" w:cs="Arial"/>
          <w:sz w:val="24"/>
          <w:szCs w:val="24"/>
        </w:rPr>
        <w:t>.</w:t>
      </w:r>
    </w:p>
    <w:p w:rsidR="000C443D" w:rsidRPr="000C443D" w:rsidRDefault="000C443D" w:rsidP="000C443D">
      <w:pPr>
        <w:pStyle w:val="Bezproreda"/>
        <w:jc w:val="center"/>
        <w:rPr>
          <w:rFonts w:ascii="Arial" w:hAnsi="Arial" w:cs="Arial"/>
          <w:sz w:val="24"/>
          <w:szCs w:val="24"/>
        </w:rPr>
      </w:pP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Naručitelj će ugovoriti stručni nadzor nad izvođenjem radova te o istom izvijestiti Izvođača. Funkcija nadzora obuhvaća sve zadatke koje je po Ugovoru obvezan izvršiti Izvođač. Nalaz osobe ovlaštene za obavljanje nadzora upisuje se u Građevinski dnevnik.</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Troškove obavljanja nadzora snosi Naručitelj.</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Naručitelj ima pravo, i bez obrazloženja Izvođaču, izvršiti promjenu i opoziv nadzornih osoba.</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Izvođač je dužan omogućiti nesmetano obavljanje nadzora nad izvođenjem predmetnih radova.</w:t>
      </w:r>
    </w:p>
    <w:p w:rsidR="000C443D" w:rsidRPr="00E85171" w:rsidRDefault="000C443D" w:rsidP="000C443D">
      <w:pPr>
        <w:pStyle w:val="Bezproreda"/>
        <w:jc w:val="both"/>
        <w:rPr>
          <w:rFonts w:ascii="Arial" w:hAnsi="Arial" w:cs="Arial"/>
          <w:sz w:val="24"/>
          <w:szCs w:val="24"/>
        </w:rPr>
      </w:pPr>
    </w:p>
    <w:p w:rsidR="000C443D" w:rsidRDefault="000C443D" w:rsidP="000C443D">
      <w:pPr>
        <w:pStyle w:val="Bezproreda"/>
        <w:jc w:val="center"/>
        <w:rPr>
          <w:rFonts w:ascii="Arial" w:hAnsi="Arial" w:cs="Arial"/>
          <w:sz w:val="24"/>
          <w:szCs w:val="24"/>
        </w:rPr>
      </w:pPr>
      <w:r w:rsidRPr="000C443D">
        <w:rPr>
          <w:rFonts w:ascii="Arial" w:hAnsi="Arial" w:cs="Arial"/>
          <w:sz w:val="24"/>
          <w:szCs w:val="24"/>
        </w:rPr>
        <w:t>Članak 1</w:t>
      </w:r>
      <w:r w:rsidR="00183D73">
        <w:rPr>
          <w:rFonts w:ascii="Arial" w:hAnsi="Arial" w:cs="Arial"/>
          <w:sz w:val="24"/>
          <w:szCs w:val="24"/>
        </w:rPr>
        <w:t>4</w:t>
      </w:r>
      <w:r w:rsidRPr="000C443D">
        <w:rPr>
          <w:rFonts w:ascii="Arial" w:hAnsi="Arial" w:cs="Arial"/>
          <w:sz w:val="24"/>
          <w:szCs w:val="24"/>
        </w:rPr>
        <w:t>.</w:t>
      </w:r>
    </w:p>
    <w:p w:rsidR="000C443D" w:rsidRPr="000C443D" w:rsidRDefault="000C443D" w:rsidP="000C443D">
      <w:pPr>
        <w:pStyle w:val="Bezproreda"/>
        <w:jc w:val="center"/>
        <w:rPr>
          <w:rFonts w:ascii="Arial" w:hAnsi="Arial" w:cs="Arial"/>
          <w:sz w:val="24"/>
          <w:szCs w:val="24"/>
        </w:rPr>
      </w:pP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Nadzorna osoba će zaustaviti daljnje izvođenje radova ili dijela tih radova, ako utvrdi da oni ne odgovaraju uvjetima iz Ugovora, Troškovnika, propisima, standardima, tehničkim normativima i mjerama zaštite tehničke sigurnosti.</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Izvođač je dužan postupiti po svim osnovnim primjedbama i uputama nadzorne osobe i u tom cilju, u zavisnosti od konkretne situacije, izvršiti popravak ili rješenje i ponovno izvođenje radova.</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Troškove koji bi nastali na način iz prethodnog stavka snosi Izvođač.</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Osnovnim primjedbama i uputama u smislu stavka 1. ovog članka, smatraju se one koje imaju za cilj ispunjenje ugovorenih obveza Izvođača.</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Ako Izvođač smatra da bi postupanje po uputama iz stavka 1. ovog članka bilo štetno po Naručitelja, dužan ga je o tome upozoriti pisanim putem.</w:t>
      </w:r>
    </w:p>
    <w:p w:rsidR="000C443D" w:rsidRPr="00E85171" w:rsidRDefault="000C443D" w:rsidP="000C443D">
      <w:pPr>
        <w:pStyle w:val="Bezproreda"/>
        <w:jc w:val="both"/>
        <w:rPr>
          <w:rFonts w:ascii="Arial" w:hAnsi="Arial" w:cs="Arial"/>
          <w:sz w:val="24"/>
          <w:szCs w:val="24"/>
        </w:rPr>
      </w:pPr>
    </w:p>
    <w:p w:rsidR="000C443D" w:rsidRDefault="000C443D" w:rsidP="000C443D">
      <w:pPr>
        <w:pStyle w:val="Bezproreda"/>
        <w:jc w:val="center"/>
        <w:rPr>
          <w:rFonts w:ascii="Arial" w:hAnsi="Arial" w:cs="Arial"/>
          <w:sz w:val="24"/>
          <w:szCs w:val="24"/>
        </w:rPr>
      </w:pPr>
      <w:r w:rsidRPr="000C443D">
        <w:rPr>
          <w:rFonts w:ascii="Arial" w:hAnsi="Arial" w:cs="Arial"/>
          <w:sz w:val="24"/>
          <w:szCs w:val="24"/>
        </w:rPr>
        <w:t>Članak 1</w:t>
      </w:r>
      <w:r w:rsidR="00183D73">
        <w:rPr>
          <w:rFonts w:ascii="Arial" w:hAnsi="Arial" w:cs="Arial"/>
          <w:sz w:val="24"/>
          <w:szCs w:val="24"/>
        </w:rPr>
        <w:t>5</w:t>
      </w:r>
      <w:r w:rsidRPr="000C443D">
        <w:rPr>
          <w:rFonts w:ascii="Arial" w:hAnsi="Arial" w:cs="Arial"/>
          <w:sz w:val="24"/>
          <w:szCs w:val="24"/>
        </w:rPr>
        <w:t>.</w:t>
      </w:r>
    </w:p>
    <w:p w:rsidR="000C443D" w:rsidRPr="000C443D" w:rsidRDefault="000C443D" w:rsidP="000C443D">
      <w:pPr>
        <w:pStyle w:val="Bezproreda"/>
        <w:jc w:val="center"/>
        <w:rPr>
          <w:rFonts w:ascii="Arial" w:hAnsi="Arial" w:cs="Arial"/>
          <w:sz w:val="24"/>
          <w:szCs w:val="24"/>
        </w:rPr>
      </w:pP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Nadzorna osoba, među ostalim je ovlaštena odobriti ili osporiti Izvođačev obračun izvršenih radova.</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Pregledi izvedenih radova, supotpisi Građevinskog dnevnika od strane osoba ovlaštenih za obavljanje stručnog nadzora ne oslobađaju Izvođača od odgovornosti za izvršenje Ugovora u skladu s uvjetima i rokovima, niti uvode Naručitelja u suodgovornost za radove.</w:t>
      </w:r>
    </w:p>
    <w:p w:rsidR="000C443D" w:rsidRPr="00E85171" w:rsidRDefault="000C443D" w:rsidP="000C443D">
      <w:pPr>
        <w:pStyle w:val="Bezproreda"/>
        <w:jc w:val="both"/>
        <w:rPr>
          <w:rFonts w:ascii="Arial" w:hAnsi="Arial" w:cs="Arial"/>
          <w:sz w:val="24"/>
          <w:szCs w:val="24"/>
        </w:rPr>
      </w:pPr>
    </w:p>
    <w:p w:rsidR="000C443D" w:rsidRDefault="000C443D" w:rsidP="000C443D">
      <w:pPr>
        <w:pStyle w:val="Bezproreda"/>
        <w:jc w:val="center"/>
        <w:rPr>
          <w:rFonts w:ascii="Arial" w:hAnsi="Arial" w:cs="Arial"/>
          <w:sz w:val="24"/>
          <w:szCs w:val="24"/>
        </w:rPr>
      </w:pPr>
      <w:r w:rsidRPr="000C443D">
        <w:rPr>
          <w:rFonts w:ascii="Arial" w:hAnsi="Arial" w:cs="Arial"/>
          <w:sz w:val="24"/>
          <w:szCs w:val="24"/>
        </w:rPr>
        <w:t>Članak 1</w:t>
      </w:r>
      <w:r w:rsidR="00183D73">
        <w:rPr>
          <w:rFonts w:ascii="Arial" w:hAnsi="Arial" w:cs="Arial"/>
          <w:sz w:val="24"/>
          <w:szCs w:val="24"/>
        </w:rPr>
        <w:t>6</w:t>
      </w:r>
      <w:r w:rsidRPr="000C443D">
        <w:rPr>
          <w:rFonts w:ascii="Arial" w:hAnsi="Arial" w:cs="Arial"/>
          <w:sz w:val="24"/>
          <w:szCs w:val="24"/>
        </w:rPr>
        <w:t>.</w:t>
      </w:r>
    </w:p>
    <w:p w:rsidR="000C443D" w:rsidRPr="000C443D" w:rsidRDefault="000C443D" w:rsidP="000C443D">
      <w:pPr>
        <w:pStyle w:val="Bezproreda"/>
        <w:jc w:val="center"/>
        <w:rPr>
          <w:rFonts w:ascii="Arial" w:hAnsi="Arial" w:cs="Arial"/>
          <w:sz w:val="24"/>
          <w:szCs w:val="24"/>
        </w:rPr>
      </w:pP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Ugovorne strane suglasno utvrđuju da su osobe ovlaštene za obavljanje stručnog nadzora ovlaštene djelovati isključivo u okviru zaključenog Ugovora te nemaju pravo, bez posebnog pisanog ovlaštenja Naručitelja, davati suglasnost Izvođaču za izvođenje naknadnih radova.</w:t>
      </w:r>
    </w:p>
    <w:p w:rsidR="000C443D" w:rsidRPr="00E85171" w:rsidRDefault="000C443D" w:rsidP="000C443D">
      <w:pPr>
        <w:pStyle w:val="Bezproreda"/>
        <w:jc w:val="both"/>
        <w:rPr>
          <w:rFonts w:ascii="Arial" w:hAnsi="Arial" w:cs="Arial"/>
          <w:sz w:val="24"/>
          <w:szCs w:val="24"/>
        </w:rPr>
      </w:pPr>
      <w:r w:rsidRPr="00E85171">
        <w:rPr>
          <w:rFonts w:ascii="Arial" w:hAnsi="Arial" w:cs="Arial"/>
          <w:sz w:val="24"/>
          <w:szCs w:val="24"/>
        </w:rPr>
        <w:t>Svaka eventualna izmjena ili nalog osobe koja obavlja nadzor, koji bi prekoračio Ugovor, nema pravne važnosti i ne obvezuje Naručitelja.</w:t>
      </w:r>
    </w:p>
    <w:p w:rsidR="000C443D" w:rsidRPr="00B3768A" w:rsidRDefault="000C443D" w:rsidP="00DE50C7">
      <w:pPr>
        <w:spacing w:after="0" w:line="240" w:lineRule="auto"/>
        <w:jc w:val="both"/>
        <w:rPr>
          <w:rFonts w:ascii="Arial" w:hAnsi="Arial" w:cs="Arial"/>
          <w:sz w:val="24"/>
          <w:szCs w:val="24"/>
        </w:rPr>
      </w:pPr>
    </w:p>
    <w:p w:rsidR="00816010" w:rsidRPr="00824DEF" w:rsidRDefault="00816010" w:rsidP="00816010">
      <w:pPr>
        <w:rPr>
          <w:rFonts w:ascii="Arial" w:hAnsi="Arial" w:cs="Arial"/>
          <w:b/>
          <w:sz w:val="24"/>
          <w:szCs w:val="24"/>
        </w:rPr>
      </w:pPr>
      <w:r w:rsidRPr="00824DEF">
        <w:rPr>
          <w:rFonts w:ascii="Arial" w:hAnsi="Arial" w:cs="Arial"/>
          <w:b/>
          <w:sz w:val="24"/>
          <w:szCs w:val="24"/>
        </w:rPr>
        <w:t>X</w:t>
      </w:r>
      <w:r w:rsidR="00183D73">
        <w:rPr>
          <w:rFonts w:ascii="Arial" w:hAnsi="Arial" w:cs="Arial"/>
          <w:b/>
          <w:sz w:val="24"/>
          <w:szCs w:val="24"/>
        </w:rPr>
        <w:t>I</w:t>
      </w:r>
      <w:r w:rsidR="00E732B9">
        <w:rPr>
          <w:rFonts w:ascii="Arial" w:hAnsi="Arial" w:cs="Arial"/>
          <w:b/>
          <w:sz w:val="24"/>
          <w:szCs w:val="24"/>
        </w:rPr>
        <w:t>I</w:t>
      </w:r>
      <w:r w:rsidRPr="00824DEF">
        <w:rPr>
          <w:rFonts w:ascii="Arial" w:hAnsi="Arial" w:cs="Arial"/>
          <w:b/>
          <w:sz w:val="24"/>
          <w:szCs w:val="24"/>
        </w:rPr>
        <w:t>.      UGOVORNA KAZNA</w:t>
      </w:r>
    </w:p>
    <w:p w:rsidR="00816010" w:rsidRPr="00824DEF" w:rsidRDefault="00816010" w:rsidP="00816010">
      <w:pPr>
        <w:jc w:val="center"/>
        <w:rPr>
          <w:rFonts w:ascii="Arial" w:hAnsi="Arial" w:cs="Arial"/>
          <w:sz w:val="24"/>
          <w:szCs w:val="24"/>
        </w:rPr>
      </w:pPr>
      <w:r w:rsidRPr="00824DEF">
        <w:rPr>
          <w:rFonts w:ascii="Arial" w:hAnsi="Arial" w:cs="Arial"/>
          <w:sz w:val="24"/>
          <w:szCs w:val="24"/>
        </w:rPr>
        <w:t>Članak 1</w:t>
      </w:r>
      <w:r w:rsidR="00183D73">
        <w:rPr>
          <w:rFonts w:ascii="Arial" w:hAnsi="Arial" w:cs="Arial"/>
          <w:sz w:val="24"/>
          <w:szCs w:val="24"/>
        </w:rPr>
        <w:t>7</w:t>
      </w:r>
      <w:r w:rsidRPr="00824DEF">
        <w:rPr>
          <w:rFonts w:ascii="Arial" w:hAnsi="Arial" w:cs="Arial"/>
          <w:sz w:val="24"/>
          <w:szCs w:val="24"/>
        </w:rPr>
        <w:t>.</w:t>
      </w:r>
    </w:p>
    <w:p w:rsidR="00C9750A" w:rsidRDefault="00C9750A" w:rsidP="00C9750A">
      <w:pPr>
        <w:jc w:val="both"/>
      </w:pPr>
      <w:r>
        <w:rPr>
          <w:rFonts w:ascii="Arial" w:eastAsia="Times New Roman" w:hAnsi="Arial" w:cs="Arial"/>
        </w:rPr>
        <w:t xml:space="preserve">Za neizvršavanje radova do zadanog i ugovorenog roka </w:t>
      </w:r>
      <w:r w:rsidR="00183D73">
        <w:rPr>
          <w:rFonts w:ascii="Arial" w:eastAsia="Times New Roman" w:hAnsi="Arial" w:cs="Arial"/>
        </w:rPr>
        <w:t>Naručitelj može na</w:t>
      </w:r>
      <w:r>
        <w:rPr>
          <w:rFonts w:ascii="Arial" w:eastAsia="Times New Roman" w:hAnsi="Arial" w:cs="Arial"/>
        </w:rPr>
        <w:t>platiti ugovornu kaznu u visini od 1 ‰ od ugovorene cijene radova za svaki kalendarski dan prekoračenja ugovorenog roka. Ukupni iznos ugovorne kazne može iznositi maksimalno 5% od ukupne ugovorene cijene. Ukoliko je kašnjenje izvođača toliko da bi ugovorna kazna utvrđena na navedeni način u tom slučaju premašila iznos od 5% od ukupno ugovorene cijene naručitelj ima pravo raskinuti ugovor na štetu izvođača, te u posao uvesti novog izvođača, što ne isključuje pravo Naručitelja na podnošenje zahtjeva za naknadu pretrpljene štete i/ili pravo na naplatu jamstva za dobro izvršenje ugovornih obveza.</w:t>
      </w:r>
    </w:p>
    <w:p w:rsidR="00816010" w:rsidRPr="00824DEF" w:rsidRDefault="00816010" w:rsidP="00816010">
      <w:pPr>
        <w:rPr>
          <w:rFonts w:ascii="Arial" w:hAnsi="Arial" w:cs="Arial"/>
          <w:b/>
          <w:sz w:val="24"/>
          <w:szCs w:val="24"/>
        </w:rPr>
      </w:pPr>
      <w:r w:rsidRPr="00824DEF">
        <w:rPr>
          <w:rFonts w:ascii="Arial" w:hAnsi="Arial" w:cs="Arial"/>
          <w:b/>
          <w:sz w:val="24"/>
          <w:szCs w:val="24"/>
        </w:rPr>
        <w:t>X</w:t>
      </w:r>
      <w:r w:rsidR="00183D73">
        <w:rPr>
          <w:rFonts w:ascii="Arial" w:hAnsi="Arial" w:cs="Arial"/>
          <w:b/>
          <w:sz w:val="24"/>
          <w:szCs w:val="24"/>
        </w:rPr>
        <w:t>I</w:t>
      </w:r>
      <w:r w:rsidR="00E732B9">
        <w:rPr>
          <w:rFonts w:ascii="Arial" w:hAnsi="Arial" w:cs="Arial"/>
          <w:b/>
          <w:sz w:val="24"/>
          <w:szCs w:val="24"/>
        </w:rPr>
        <w:t>I</w:t>
      </w:r>
      <w:r w:rsidR="005D7E05">
        <w:rPr>
          <w:rFonts w:ascii="Arial" w:hAnsi="Arial" w:cs="Arial"/>
          <w:b/>
          <w:sz w:val="24"/>
          <w:szCs w:val="24"/>
        </w:rPr>
        <w:t>I</w:t>
      </w:r>
      <w:r w:rsidRPr="00824DEF">
        <w:rPr>
          <w:rFonts w:ascii="Arial" w:hAnsi="Arial" w:cs="Arial"/>
          <w:b/>
          <w:sz w:val="24"/>
          <w:szCs w:val="24"/>
        </w:rPr>
        <w:t xml:space="preserve">. </w:t>
      </w:r>
      <w:r w:rsidRPr="00824DEF">
        <w:rPr>
          <w:rFonts w:ascii="Arial" w:hAnsi="Arial" w:cs="Arial"/>
          <w:b/>
          <w:sz w:val="24"/>
          <w:szCs w:val="24"/>
        </w:rPr>
        <w:tab/>
        <w:t>ODGOVORNOST IZVOĐAČA ZA NEDOSTATKE</w:t>
      </w:r>
    </w:p>
    <w:p w:rsidR="00816010" w:rsidRPr="00824DEF" w:rsidRDefault="00816010" w:rsidP="00816010">
      <w:pPr>
        <w:jc w:val="center"/>
        <w:rPr>
          <w:rFonts w:ascii="Arial" w:hAnsi="Arial" w:cs="Arial"/>
          <w:sz w:val="24"/>
          <w:szCs w:val="24"/>
        </w:rPr>
      </w:pPr>
      <w:r w:rsidRPr="00824DEF">
        <w:rPr>
          <w:rFonts w:ascii="Arial" w:hAnsi="Arial" w:cs="Arial"/>
          <w:sz w:val="24"/>
          <w:szCs w:val="24"/>
        </w:rPr>
        <w:t>Članak 1</w:t>
      </w:r>
      <w:r w:rsidR="00183D73">
        <w:rPr>
          <w:rFonts w:ascii="Arial" w:hAnsi="Arial" w:cs="Arial"/>
          <w:sz w:val="24"/>
          <w:szCs w:val="24"/>
        </w:rPr>
        <w:t>8</w:t>
      </w:r>
      <w:r w:rsidRPr="00824DEF">
        <w:rPr>
          <w:rFonts w:ascii="Arial" w:hAnsi="Arial" w:cs="Arial"/>
          <w:sz w:val="24"/>
          <w:szCs w:val="24"/>
        </w:rPr>
        <w:t>.</w:t>
      </w:r>
    </w:p>
    <w:p w:rsidR="00816010" w:rsidRPr="000D16D1" w:rsidRDefault="00816010" w:rsidP="000D16D1">
      <w:pPr>
        <w:jc w:val="both"/>
        <w:rPr>
          <w:rFonts w:ascii="Arial" w:hAnsi="Arial" w:cs="Arial"/>
          <w:sz w:val="24"/>
          <w:szCs w:val="24"/>
        </w:rPr>
      </w:pPr>
      <w:r w:rsidRPr="00824DEF">
        <w:rPr>
          <w:rFonts w:ascii="Arial" w:hAnsi="Arial" w:cs="Arial"/>
          <w:sz w:val="24"/>
          <w:szCs w:val="24"/>
        </w:rPr>
        <w:t xml:space="preserve">Izvođač odgovara za nedostatke građevine koji se tiču ispunjavanja zakonom određenih bitnih zahtjeva za građevinu ako se ti nedostaci pokažu za vrijeme od </w:t>
      </w:r>
      <w:r w:rsidR="00211B1B">
        <w:rPr>
          <w:rFonts w:ascii="Arial" w:hAnsi="Arial" w:cs="Arial"/>
          <w:sz w:val="24"/>
          <w:szCs w:val="24"/>
        </w:rPr>
        <w:t>pet</w:t>
      </w:r>
      <w:r w:rsidRPr="00824DEF">
        <w:rPr>
          <w:rFonts w:ascii="Arial" w:hAnsi="Arial" w:cs="Arial"/>
          <w:sz w:val="24"/>
          <w:szCs w:val="24"/>
        </w:rPr>
        <w:t xml:space="preserve"> (</w:t>
      </w:r>
      <w:r w:rsidR="00211B1B">
        <w:rPr>
          <w:rFonts w:ascii="Arial" w:hAnsi="Arial" w:cs="Arial"/>
          <w:sz w:val="24"/>
          <w:szCs w:val="24"/>
        </w:rPr>
        <w:t>5</w:t>
      </w:r>
      <w:r w:rsidRPr="00824DEF">
        <w:rPr>
          <w:rFonts w:ascii="Arial" w:hAnsi="Arial" w:cs="Arial"/>
          <w:sz w:val="24"/>
          <w:szCs w:val="24"/>
        </w:rPr>
        <w:t xml:space="preserve">) </w:t>
      </w:r>
      <w:r w:rsidR="00211B1B">
        <w:rPr>
          <w:rFonts w:ascii="Arial" w:hAnsi="Arial" w:cs="Arial"/>
          <w:sz w:val="24"/>
          <w:szCs w:val="24"/>
        </w:rPr>
        <w:t>godina</w:t>
      </w:r>
      <w:r w:rsidRPr="00824DEF">
        <w:rPr>
          <w:rFonts w:ascii="Arial" w:hAnsi="Arial" w:cs="Arial"/>
          <w:sz w:val="24"/>
          <w:szCs w:val="24"/>
        </w:rPr>
        <w:t xml:space="preserve"> od predaje i primitka radova.</w:t>
      </w:r>
    </w:p>
    <w:p w:rsidR="00816010" w:rsidRPr="00824DEF" w:rsidRDefault="00816010" w:rsidP="00816010">
      <w:pPr>
        <w:rPr>
          <w:rFonts w:ascii="Arial" w:hAnsi="Arial" w:cs="Arial"/>
          <w:b/>
          <w:sz w:val="24"/>
          <w:szCs w:val="24"/>
        </w:rPr>
      </w:pPr>
      <w:r w:rsidRPr="00824DEF">
        <w:rPr>
          <w:rFonts w:ascii="Arial" w:hAnsi="Arial" w:cs="Arial"/>
          <w:b/>
          <w:sz w:val="24"/>
          <w:szCs w:val="24"/>
        </w:rPr>
        <w:t>X</w:t>
      </w:r>
      <w:r w:rsidR="00E732B9">
        <w:rPr>
          <w:rFonts w:ascii="Arial" w:hAnsi="Arial" w:cs="Arial"/>
          <w:b/>
          <w:sz w:val="24"/>
          <w:szCs w:val="24"/>
        </w:rPr>
        <w:t>I</w:t>
      </w:r>
      <w:r w:rsidR="00183D73">
        <w:rPr>
          <w:rFonts w:ascii="Arial" w:hAnsi="Arial" w:cs="Arial"/>
          <w:b/>
          <w:sz w:val="24"/>
          <w:szCs w:val="24"/>
        </w:rPr>
        <w:t>V</w:t>
      </w:r>
      <w:r w:rsidRPr="00824DEF">
        <w:rPr>
          <w:rFonts w:ascii="Arial" w:hAnsi="Arial" w:cs="Arial"/>
          <w:b/>
          <w:sz w:val="24"/>
          <w:szCs w:val="24"/>
        </w:rPr>
        <w:t>.      JAMSTVENI ROK</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Pr>
          <w:rFonts w:ascii="Arial" w:hAnsi="Arial" w:cs="Arial"/>
          <w:sz w:val="24"/>
          <w:szCs w:val="24"/>
        </w:rPr>
        <w:t>1</w:t>
      </w:r>
      <w:r w:rsidR="00183D73">
        <w:rPr>
          <w:rFonts w:ascii="Arial" w:hAnsi="Arial" w:cs="Arial"/>
          <w:sz w:val="24"/>
          <w:szCs w:val="24"/>
        </w:rPr>
        <w:t>9</w:t>
      </w:r>
      <w:r w:rsidRPr="00824DEF">
        <w:rPr>
          <w:rFonts w:ascii="Arial" w:hAnsi="Arial" w:cs="Arial"/>
          <w:sz w:val="24"/>
          <w:szCs w:val="24"/>
        </w:rPr>
        <w:t>.</w:t>
      </w:r>
    </w:p>
    <w:p w:rsidR="00816010" w:rsidRDefault="00816010" w:rsidP="00816010">
      <w:pPr>
        <w:spacing w:after="0" w:line="240" w:lineRule="auto"/>
        <w:jc w:val="both"/>
        <w:rPr>
          <w:rFonts w:ascii="Arial" w:hAnsi="Arial" w:cs="Arial"/>
          <w:sz w:val="24"/>
          <w:szCs w:val="24"/>
        </w:rPr>
      </w:pPr>
      <w:r w:rsidRPr="00824DEF">
        <w:rPr>
          <w:rFonts w:ascii="Arial" w:hAnsi="Arial" w:cs="Arial"/>
          <w:sz w:val="24"/>
          <w:szCs w:val="24"/>
        </w:rPr>
        <w:t>Izvođač jamči naručitelju da će sve izvedene radove obavljati kvalitetno i u rokovima određenim Ugovorom.</w:t>
      </w:r>
    </w:p>
    <w:p w:rsidR="00226436" w:rsidRPr="00824DEF" w:rsidRDefault="00226436" w:rsidP="00816010">
      <w:pPr>
        <w:spacing w:after="0" w:line="240" w:lineRule="auto"/>
        <w:jc w:val="both"/>
        <w:rPr>
          <w:rFonts w:ascii="Arial" w:hAnsi="Arial" w:cs="Arial"/>
          <w:sz w:val="24"/>
          <w:szCs w:val="24"/>
        </w:rPr>
      </w:pPr>
    </w:p>
    <w:p w:rsidR="00816010" w:rsidRPr="00824DEF" w:rsidRDefault="00816010" w:rsidP="00816010">
      <w:pPr>
        <w:spacing w:after="0" w:line="240" w:lineRule="auto"/>
        <w:jc w:val="both"/>
        <w:rPr>
          <w:rFonts w:ascii="Arial" w:hAnsi="Arial" w:cs="Arial"/>
          <w:sz w:val="24"/>
          <w:szCs w:val="24"/>
        </w:rPr>
      </w:pPr>
      <w:r w:rsidRPr="00824DEF">
        <w:rPr>
          <w:rFonts w:ascii="Arial" w:hAnsi="Arial" w:cs="Arial"/>
          <w:sz w:val="24"/>
          <w:szCs w:val="24"/>
        </w:rPr>
        <w:t xml:space="preserve">Jamstveni rok za solidnost i kvalitetu izvedenih radova iznosi </w:t>
      </w:r>
      <w:r w:rsidR="00744F58">
        <w:rPr>
          <w:rFonts w:ascii="Arial" w:hAnsi="Arial" w:cs="Arial"/>
          <w:sz w:val="24"/>
          <w:szCs w:val="24"/>
        </w:rPr>
        <w:t>5</w:t>
      </w:r>
      <w:r w:rsidRPr="00824DEF">
        <w:rPr>
          <w:rFonts w:ascii="Arial" w:hAnsi="Arial" w:cs="Arial"/>
          <w:sz w:val="24"/>
          <w:szCs w:val="24"/>
        </w:rPr>
        <w:t xml:space="preserve"> (slovima: </w:t>
      </w:r>
      <w:r w:rsidR="00744F58">
        <w:rPr>
          <w:rFonts w:ascii="Arial" w:hAnsi="Arial" w:cs="Arial"/>
          <w:sz w:val="24"/>
          <w:szCs w:val="24"/>
        </w:rPr>
        <w:t>pet</w:t>
      </w:r>
      <w:r w:rsidRPr="00824DEF">
        <w:rPr>
          <w:rFonts w:ascii="Arial" w:hAnsi="Arial" w:cs="Arial"/>
          <w:sz w:val="24"/>
          <w:szCs w:val="24"/>
        </w:rPr>
        <w:t xml:space="preserve">) </w:t>
      </w:r>
      <w:r w:rsidR="00744F58">
        <w:rPr>
          <w:rFonts w:ascii="Arial" w:hAnsi="Arial" w:cs="Arial"/>
          <w:sz w:val="24"/>
          <w:szCs w:val="24"/>
        </w:rPr>
        <w:t>godina</w:t>
      </w:r>
      <w:r w:rsidRPr="00824DEF">
        <w:rPr>
          <w:rFonts w:ascii="Arial" w:hAnsi="Arial" w:cs="Arial"/>
          <w:sz w:val="24"/>
          <w:szCs w:val="24"/>
        </w:rPr>
        <w:t xml:space="preserve"> od dana završetka odnosno primopredaje izvedenih radova, a za ugrađeni materijal i opremu prema garancijama i uvjetima proizvođača.</w:t>
      </w:r>
    </w:p>
    <w:p w:rsidR="00211B1B" w:rsidRPr="00211B1B" w:rsidRDefault="00211B1B" w:rsidP="00211B1B">
      <w:pPr>
        <w:jc w:val="both"/>
        <w:rPr>
          <w:rFonts w:ascii="Arial" w:hAnsi="Arial" w:cs="Arial"/>
          <w:sz w:val="24"/>
          <w:szCs w:val="24"/>
        </w:rPr>
      </w:pPr>
      <w:r w:rsidRPr="00211B1B">
        <w:rPr>
          <w:rFonts w:ascii="Arial" w:hAnsi="Arial" w:cs="Arial"/>
          <w:sz w:val="24"/>
          <w:szCs w:val="24"/>
        </w:rPr>
        <w:t xml:space="preserve">Izvođač se obvezuje da će nakon uredne primopredaje radova uručiti Naručitelju jamstvo za otklanjanje nedostataka u jamstvenom roku od </w:t>
      </w:r>
      <w:r>
        <w:rPr>
          <w:rFonts w:ascii="Arial" w:hAnsi="Arial" w:cs="Arial"/>
          <w:sz w:val="24"/>
          <w:szCs w:val="24"/>
        </w:rPr>
        <w:t>5</w:t>
      </w:r>
      <w:r w:rsidRPr="00211B1B">
        <w:rPr>
          <w:rFonts w:ascii="Arial" w:hAnsi="Arial" w:cs="Arial"/>
          <w:sz w:val="24"/>
          <w:szCs w:val="24"/>
        </w:rPr>
        <w:t xml:space="preserve"> </w:t>
      </w:r>
      <w:r>
        <w:rPr>
          <w:rFonts w:ascii="Arial" w:hAnsi="Arial" w:cs="Arial"/>
          <w:sz w:val="24"/>
          <w:szCs w:val="24"/>
        </w:rPr>
        <w:t>godina</w:t>
      </w:r>
      <w:r w:rsidRPr="00211B1B">
        <w:rPr>
          <w:rFonts w:ascii="Arial" w:hAnsi="Arial" w:cs="Arial"/>
          <w:sz w:val="24"/>
          <w:szCs w:val="24"/>
        </w:rPr>
        <w:t xml:space="preserve"> od dana </w:t>
      </w:r>
      <w:r w:rsidRPr="00211B1B">
        <w:rPr>
          <w:rFonts w:ascii="Arial" w:hAnsi="Arial" w:cs="Arial"/>
          <w:sz w:val="24"/>
          <w:szCs w:val="24"/>
        </w:rPr>
        <w:lastRenderedPageBreak/>
        <w:t xml:space="preserve">primopredaje radova za slučaj da odabrani ponuditelj u jamstvenom roku ne ispuni obveze otklanjanja nedostataka koje ima po osnovi jamstva ili s naslova naknade štete nakon uredne primopredaje radova. </w:t>
      </w:r>
    </w:p>
    <w:p w:rsidR="00816010" w:rsidRDefault="00211B1B" w:rsidP="00211B1B">
      <w:pPr>
        <w:jc w:val="both"/>
        <w:rPr>
          <w:rFonts w:ascii="Arial" w:hAnsi="Arial" w:cs="Arial"/>
          <w:sz w:val="24"/>
          <w:szCs w:val="24"/>
        </w:rPr>
      </w:pPr>
      <w:r w:rsidRPr="00211B1B">
        <w:rPr>
          <w:rFonts w:ascii="Arial" w:hAnsi="Arial" w:cs="Arial"/>
          <w:sz w:val="24"/>
          <w:szCs w:val="24"/>
        </w:rPr>
        <w:t>Jamstvo se podnosi u formi izvornog bankovnog jamstva koje mora biti bezuvjetno, „na prvi poziv“ ili „bez prigovora, u iznosu od 10% (deset posto) ugovorene vrijednosti radova, bez PDV-a.</w:t>
      </w:r>
    </w:p>
    <w:p w:rsidR="00226436" w:rsidRDefault="00226436" w:rsidP="00226436">
      <w:pPr>
        <w:ind w:right="-144"/>
        <w:jc w:val="both"/>
      </w:pPr>
      <w:r>
        <w:rPr>
          <w:rFonts w:ascii="Arial" w:eastAsia="Times New Roman" w:hAnsi="Arial" w:cs="Arial"/>
        </w:rPr>
        <w:t>Izvođač umjesto bankarske garancije može izvršiti i novčani polog u visini 10% vrijednosti samog Ugovora (bez PDV-a) na transakcijski račun naručitelja broj IBAN-a broj</w:t>
      </w:r>
      <w:r>
        <w:rPr>
          <w:rFonts w:ascii="Arial" w:eastAsia="Times New Roman" w:hAnsi="Arial" w:cs="Arial"/>
          <w:b/>
        </w:rPr>
        <w:t xml:space="preserve"> </w:t>
      </w:r>
      <w:r>
        <w:rPr>
          <w:rFonts w:ascii="Arial" w:eastAsia="Times New Roman" w:hAnsi="Arial" w:cs="Arial"/>
        </w:rPr>
        <w:t>HR4824840081815800006.</w:t>
      </w:r>
    </w:p>
    <w:p w:rsidR="00312635" w:rsidRDefault="00312635" w:rsidP="00211B1B">
      <w:pPr>
        <w:jc w:val="both"/>
        <w:rPr>
          <w:rFonts w:ascii="Arial" w:hAnsi="Arial" w:cs="Arial"/>
          <w:sz w:val="24"/>
          <w:szCs w:val="24"/>
        </w:rPr>
      </w:pPr>
      <w:r>
        <w:rPr>
          <w:rFonts w:ascii="Arial" w:hAnsi="Arial" w:cs="Arial"/>
          <w:sz w:val="24"/>
          <w:szCs w:val="24"/>
        </w:rPr>
        <w:t xml:space="preserve">Nakon dostave </w:t>
      </w:r>
      <w:r w:rsidRPr="00211B1B">
        <w:rPr>
          <w:rFonts w:ascii="Arial" w:hAnsi="Arial" w:cs="Arial"/>
          <w:sz w:val="24"/>
          <w:szCs w:val="24"/>
        </w:rPr>
        <w:t>jamstv</w:t>
      </w:r>
      <w:r>
        <w:rPr>
          <w:rFonts w:ascii="Arial" w:hAnsi="Arial" w:cs="Arial"/>
          <w:sz w:val="24"/>
          <w:szCs w:val="24"/>
        </w:rPr>
        <w:t>a</w:t>
      </w:r>
      <w:r w:rsidRPr="00211B1B">
        <w:rPr>
          <w:rFonts w:ascii="Arial" w:hAnsi="Arial" w:cs="Arial"/>
          <w:sz w:val="24"/>
          <w:szCs w:val="24"/>
        </w:rPr>
        <w:t xml:space="preserve"> za otklanjanje nedostataka u jamstvenom roku</w:t>
      </w:r>
      <w:r>
        <w:rPr>
          <w:rFonts w:ascii="Arial" w:hAnsi="Arial" w:cs="Arial"/>
          <w:sz w:val="24"/>
          <w:szCs w:val="24"/>
        </w:rPr>
        <w:t xml:space="preserve">, Naručitelj se obvezuje Izvođaču vratiti jamstvo iz članka </w:t>
      </w:r>
      <w:r w:rsidR="00226436">
        <w:rPr>
          <w:rFonts w:ascii="Arial" w:hAnsi="Arial" w:cs="Arial"/>
          <w:sz w:val="24"/>
          <w:szCs w:val="24"/>
        </w:rPr>
        <w:t>5</w:t>
      </w:r>
      <w:r>
        <w:rPr>
          <w:rFonts w:ascii="Arial" w:hAnsi="Arial" w:cs="Arial"/>
          <w:sz w:val="24"/>
          <w:szCs w:val="24"/>
        </w:rPr>
        <w:t>. ovog Ugovora.</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183D73">
        <w:rPr>
          <w:rFonts w:ascii="Arial" w:hAnsi="Arial" w:cs="Arial"/>
          <w:sz w:val="24"/>
          <w:szCs w:val="24"/>
        </w:rPr>
        <w:t>20</w:t>
      </w:r>
      <w:r w:rsidRPr="00824DEF">
        <w:rPr>
          <w:rFonts w:ascii="Arial" w:hAnsi="Arial" w:cs="Arial"/>
          <w:sz w:val="24"/>
          <w:szCs w:val="24"/>
        </w:rPr>
        <w:t>.</w:t>
      </w:r>
    </w:p>
    <w:p w:rsidR="00816010" w:rsidRPr="00824DEF" w:rsidRDefault="00816010" w:rsidP="00816010">
      <w:pPr>
        <w:spacing w:after="0" w:line="240" w:lineRule="auto"/>
        <w:jc w:val="both"/>
        <w:rPr>
          <w:rFonts w:ascii="Arial" w:hAnsi="Arial" w:cs="Arial"/>
          <w:sz w:val="24"/>
          <w:szCs w:val="24"/>
        </w:rPr>
      </w:pPr>
      <w:r w:rsidRPr="00824DEF">
        <w:rPr>
          <w:rFonts w:ascii="Arial" w:hAnsi="Arial" w:cs="Arial"/>
          <w:sz w:val="24"/>
          <w:szCs w:val="24"/>
        </w:rPr>
        <w:t>Izvođač je dužan u jamstvenom roku na pisani poziv Naručitelja otkloniti o svom trošku i na svoj rizik sve nedostatke koji su nastali zbog njegovog propusta, nekvalitetnog rada, a koji ne odgovaraju ugovorenoj namjeni i kvaliteti.</w:t>
      </w:r>
    </w:p>
    <w:p w:rsidR="00816010" w:rsidRDefault="00816010" w:rsidP="00816010">
      <w:pPr>
        <w:spacing w:after="0" w:line="240" w:lineRule="auto"/>
        <w:jc w:val="both"/>
        <w:rPr>
          <w:rFonts w:ascii="Arial" w:hAnsi="Arial" w:cs="Arial"/>
          <w:sz w:val="24"/>
          <w:szCs w:val="24"/>
        </w:rPr>
      </w:pPr>
      <w:r w:rsidRPr="00824DEF">
        <w:rPr>
          <w:rFonts w:ascii="Arial" w:hAnsi="Arial" w:cs="Arial"/>
          <w:sz w:val="24"/>
          <w:szCs w:val="24"/>
        </w:rPr>
        <w:t>Pored zahtjeva za otklanjanje nedostataka Naručitelj ima pravo zahtijevati od Izvođača i naknadu štete koju je zbog tih nedostataka pretrpio.</w:t>
      </w:r>
    </w:p>
    <w:p w:rsidR="00226436" w:rsidRPr="00824DEF" w:rsidRDefault="00226436" w:rsidP="00816010">
      <w:pPr>
        <w:spacing w:after="0" w:line="240" w:lineRule="auto"/>
        <w:jc w:val="both"/>
        <w:rPr>
          <w:rFonts w:ascii="Arial" w:hAnsi="Arial" w:cs="Arial"/>
          <w:sz w:val="24"/>
          <w:szCs w:val="24"/>
        </w:rPr>
      </w:pPr>
    </w:p>
    <w:p w:rsidR="00816010" w:rsidRDefault="00816010" w:rsidP="00816010">
      <w:pPr>
        <w:spacing w:after="0" w:line="240" w:lineRule="auto"/>
        <w:jc w:val="both"/>
        <w:rPr>
          <w:rFonts w:ascii="Arial" w:hAnsi="Arial" w:cs="Arial"/>
          <w:sz w:val="24"/>
          <w:szCs w:val="24"/>
        </w:rPr>
      </w:pPr>
      <w:r w:rsidRPr="00824DEF">
        <w:rPr>
          <w:rFonts w:ascii="Arial" w:hAnsi="Arial" w:cs="Arial"/>
          <w:sz w:val="24"/>
          <w:szCs w:val="24"/>
        </w:rPr>
        <w:t>Ukoliko Izvođač na pisani zahtjev Naručitelja ne pristupi otklanjanju nedostataka u roku od petnaest (15) dana od dana prijema pisanog poziva i ne otkloni nedostatke u primjerenom roku, Naručitelj ima pravo za otklanjanje  nedostataka angažirati treću osobu na teret Izvođača.</w:t>
      </w:r>
    </w:p>
    <w:p w:rsidR="00226436" w:rsidRPr="00824DEF" w:rsidRDefault="00226436" w:rsidP="00816010">
      <w:pPr>
        <w:spacing w:after="0" w:line="240" w:lineRule="auto"/>
        <w:jc w:val="both"/>
        <w:rPr>
          <w:rFonts w:ascii="Arial" w:hAnsi="Arial" w:cs="Arial"/>
          <w:sz w:val="24"/>
          <w:szCs w:val="24"/>
        </w:rPr>
      </w:pPr>
    </w:p>
    <w:p w:rsidR="00816010" w:rsidRPr="00824DEF" w:rsidRDefault="00816010" w:rsidP="00816010">
      <w:pPr>
        <w:spacing w:after="0" w:line="240" w:lineRule="auto"/>
        <w:jc w:val="both"/>
        <w:rPr>
          <w:rFonts w:ascii="Arial" w:hAnsi="Arial" w:cs="Arial"/>
          <w:sz w:val="24"/>
          <w:szCs w:val="24"/>
        </w:rPr>
      </w:pPr>
      <w:r w:rsidRPr="00824DEF">
        <w:rPr>
          <w:rFonts w:ascii="Arial" w:hAnsi="Arial" w:cs="Arial"/>
          <w:sz w:val="24"/>
          <w:szCs w:val="24"/>
        </w:rPr>
        <w:t>Izvođač se ne oslobađa odgovornosti ako je nedostatak ili šteta nastala zbog toga što je pri izvođenju pojedinih radova postupio po zahtjevima Naručitelja.</w:t>
      </w:r>
    </w:p>
    <w:p w:rsidR="00816010" w:rsidRPr="00824DEF" w:rsidRDefault="00816010" w:rsidP="00816010">
      <w:pPr>
        <w:spacing w:after="0" w:line="240" w:lineRule="auto"/>
        <w:jc w:val="both"/>
        <w:rPr>
          <w:rFonts w:ascii="Arial" w:hAnsi="Arial" w:cs="Arial"/>
          <w:sz w:val="24"/>
          <w:szCs w:val="24"/>
        </w:rPr>
      </w:pPr>
      <w:r w:rsidRPr="00824DEF">
        <w:rPr>
          <w:rFonts w:ascii="Arial" w:hAnsi="Arial" w:cs="Arial"/>
          <w:sz w:val="24"/>
          <w:szCs w:val="24"/>
        </w:rPr>
        <w:t>Sve nedostatke i kvarove koji se dogode tijekom jamstvenog roka, Izvođač će u najkraćem mogućem roku otkloniti na svoj trošak i rizik.</w:t>
      </w:r>
    </w:p>
    <w:p w:rsidR="00816010" w:rsidRPr="00824DEF" w:rsidRDefault="00816010" w:rsidP="00816010">
      <w:pPr>
        <w:rPr>
          <w:rFonts w:ascii="Arial" w:hAnsi="Arial" w:cs="Arial"/>
          <w:sz w:val="24"/>
          <w:szCs w:val="24"/>
        </w:rPr>
      </w:pPr>
    </w:p>
    <w:p w:rsidR="00816010" w:rsidRPr="00824DEF" w:rsidRDefault="00816010" w:rsidP="00816010">
      <w:pPr>
        <w:rPr>
          <w:rFonts w:ascii="Arial" w:hAnsi="Arial" w:cs="Arial"/>
          <w:b/>
          <w:sz w:val="24"/>
          <w:szCs w:val="24"/>
        </w:rPr>
      </w:pPr>
      <w:r w:rsidRPr="00824DEF">
        <w:rPr>
          <w:rFonts w:ascii="Arial" w:hAnsi="Arial" w:cs="Arial"/>
          <w:b/>
          <w:sz w:val="24"/>
          <w:szCs w:val="24"/>
        </w:rPr>
        <w:t>X</w:t>
      </w:r>
      <w:r w:rsidR="00E732B9">
        <w:rPr>
          <w:rFonts w:ascii="Arial" w:hAnsi="Arial" w:cs="Arial"/>
          <w:b/>
          <w:sz w:val="24"/>
          <w:szCs w:val="24"/>
        </w:rPr>
        <w:t>V</w:t>
      </w:r>
      <w:r w:rsidRPr="00824DEF">
        <w:rPr>
          <w:rFonts w:ascii="Arial" w:hAnsi="Arial" w:cs="Arial"/>
          <w:b/>
          <w:sz w:val="24"/>
          <w:szCs w:val="24"/>
        </w:rPr>
        <w:t>.       IZMJENE I DOPUNE UGOVORA</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E732B9">
        <w:rPr>
          <w:rFonts w:ascii="Arial" w:hAnsi="Arial" w:cs="Arial"/>
          <w:sz w:val="24"/>
          <w:szCs w:val="24"/>
        </w:rPr>
        <w:t>2</w:t>
      </w:r>
      <w:r w:rsidR="00183D73">
        <w:rPr>
          <w:rFonts w:ascii="Arial" w:hAnsi="Arial" w:cs="Arial"/>
          <w:sz w:val="24"/>
          <w:szCs w:val="24"/>
        </w:rPr>
        <w:t>1</w:t>
      </w:r>
      <w:r w:rsidRPr="00824DEF">
        <w:rPr>
          <w:rFonts w:ascii="Arial" w:hAnsi="Arial" w:cs="Arial"/>
          <w:sz w:val="24"/>
          <w:szCs w:val="24"/>
        </w:rPr>
        <w:t>.</w:t>
      </w:r>
    </w:p>
    <w:p w:rsidR="00816010" w:rsidRPr="00824DEF" w:rsidRDefault="00816010" w:rsidP="00816010">
      <w:pPr>
        <w:spacing w:after="0" w:line="240" w:lineRule="auto"/>
        <w:rPr>
          <w:rFonts w:ascii="Arial" w:hAnsi="Arial" w:cs="Arial"/>
          <w:sz w:val="24"/>
          <w:szCs w:val="24"/>
        </w:rPr>
      </w:pPr>
      <w:r w:rsidRPr="00824DEF">
        <w:rPr>
          <w:rFonts w:ascii="Arial" w:hAnsi="Arial" w:cs="Arial"/>
          <w:sz w:val="24"/>
          <w:szCs w:val="24"/>
        </w:rPr>
        <w:t>Ovaj Ugovor može se mijenjati  i dopunjavati uz suglasnost obje ugovorne strane u sljedećim slučajevima:</w:t>
      </w:r>
    </w:p>
    <w:p w:rsidR="00816010" w:rsidRPr="00824DEF" w:rsidRDefault="00816010" w:rsidP="00816010">
      <w:pPr>
        <w:spacing w:after="0" w:line="240" w:lineRule="auto"/>
        <w:rPr>
          <w:rFonts w:ascii="Arial" w:hAnsi="Arial" w:cs="Arial"/>
          <w:sz w:val="24"/>
          <w:szCs w:val="24"/>
        </w:rPr>
      </w:pPr>
      <w:r w:rsidRPr="00824DEF">
        <w:rPr>
          <w:rFonts w:ascii="Arial" w:hAnsi="Arial" w:cs="Arial"/>
          <w:sz w:val="24"/>
          <w:szCs w:val="24"/>
        </w:rPr>
        <w:t>1.</w:t>
      </w:r>
      <w:r w:rsidRPr="00824DEF">
        <w:rPr>
          <w:rFonts w:ascii="Arial" w:hAnsi="Arial" w:cs="Arial"/>
          <w:sz w:val="24"/>
          <w:szCs w:val="24"/>
        </w:rPr>
        <w:tab/>
        <w:t>u slučaju naknadnih zahtjeva Naručitelja koji su od utjecaja na bitne elemente Ugovora (rok, cijena i dr.);</w:t>
      </w:r>
    </w:p>
    <w:p w:rsidR="00816010" w:rsidRPr="00824DEF" w:rsidRDefault="00816010" w:rsidP="00816010">
      <w:pPr>
        <w:spacing w:after="0" w:line="240" w:lineRule="auto"/>
        <w:rPr>
          <w:rFonts w:ascii="Arial" w:hAnsi="Arial" w:cs="Arial"/>
          <w:sz w:val="24"/>
          <w:szCs w:val="24"/>
        </w:rPr>
      </w:pPr>
      <w:r w:rsidRPr="00824DEF">
        <w:rPr>
          <w:rFonts w:ascii="Arial" w:hAnsi="Arial" w:cs="Arial"/>
          <w:sz w:val="24"/>
          <w:szCs w:val="24"/>
        </w:rPr>
        <w:t>2.</w:t>
      </w:r>
      <w:r w:rsidRPr="00824DEF">
        <w:rPr>
          <w:rFonts w:ascii="Arial" w:hAnsi="Arial" w:cs="Arial"/>
          <w:sz w:val="24"/>
          <w:szCs w:val="24"/>
        </w:rPr>
        <w:tab/>
        <w:t>u slučaju produženja ugovorenog roka;</w:t>
      </w:r>
    </w:p>
    <w:p w:rsidR="00816010" w:rsidRPr="00824DEF" w:rsidRDefault="00816010" w:rsidP="00816010">
      <w:pPr>
        <w:spacing w:after="0" w:line="240" w:lineRule="auto"/>
        <w:rPr>
          <w:rFonts w:ascii="Arial" w:hAnsi="Arial" w:cs="Arial"/>
          <w:sz w:val="24"/>
          <w:szCs w:val="24"/>
        </w:rPr>
      </w:pPr>
      <w:r w:rsidRPr="00824DEF">
        <w:rPr>
          <w:rFonts w:ascii="Arial" w:hAnsi="Arial" w:cs="Arial"/>
          <w:sz w:val="24"/>
          <w:szCs w:val="24"/>
        </w:rPr>
        <w:t>3.</w:t>
      </w:r>
      <w:r w:rsidRPr="00824DEF">
        <w:rPr>
          <w:rFonts w:ascii="Arial" w:hAnsi="Arial" w:cs="Arial"/>
          <w:sz w:val="24"/>
          <w:szCs w:val="24"/>
        </w:rPr>
        <w:tab/>
        <w:t>u drugim slučajevima predviđenim Zakonom o obveznim odnosima.</w:t>
      </w:r>
    </w:p>
    <w:p w:rsidR="00816010" w:rsidRPr="00824DEF" w:rsidRDefault="00816010" w:rsidP="000D16D1">
      <w:pPr>
        <w:spacing w:after="0" w:line="240" w:lineRule="auto"/>
        <w:jc w:val="both"/>
        <w:rPr>
          <w:rFonts w:ascii="Arial" w:hAnsi="Arial" w:cs="Arial"/>
          <w:sz w:val="24"/>
          <w:szCs w:val="24"/>
        </w:rPr>
      </w:pPr>
      <w:r w:rsidRPr="00824DEF">
        <w:rPr>
          <w:rFonts w:ascii="Arial" w:hAnsi="Arial" w:cs="Arial"/>
          <w:sz w:val="24"/>
          <w:szCs w:val="24"/>
        </w:rPr>
        <w:t>Zahtjev za izmjenu Ugovora mora biti u pisanom obliku, mora biti obrazložen i dokumentiran tako da iz obrazloženja i priložene dokumentacije nedvojbeno proizlazi opravdanost izmjene.</w:t>
      </w:r>
    </w:p>
    <w:p w:rsidR="00816010" w:rsidRPr="00824DEF" w:rsidRDefault="00816010" w:rsidP="000D16D1">
      <w:pPr>
        <w:spacing w:after="0" w:line="240" w:lineRule="auto"/>
        <w:jc w:val="both"/>
        <w:rPr>
          <w:rFonts w:ascii="Arial" w:hAnsi="Arial" w:cs="Arial"/>
          <w:sz w:val="24"/>
          <w:szCs w:val="24"/>
        </w:rPr>
      </w:pPr>
      <w:r w:rsidRPr="00824DEF">
        <w:rPr>
          <w:rFonts w:ascii="Arial" w:hAnsi="Arial" w:cs="Arial"/>
          <w:sz w:val="24"/>
          <w:szCs w:val="24"/>
        </w:rPr>
        <w:t>Izmjene i dopune ovog Ugovora dobivaju pravnu snagu jedino ako su pisano ugovorene i po obje ugovorne strane pravovaljano potpisane.</w:t>
      </w:r>
    </w:p>
    <w:p w:rsidR="005D7E05" w:rsidRDefault="00816010" w:rsidP="001754B2">
      <w:pPr>
        <w:spacing w:after="0" w:line="240" w:lineRule="auto"/>
        <w:jc w:val="both"/>
        <w:rPr>
          <w:rFonts w:ascii="Arial" w:hAnsi="Arial" w:cs="Arial"/>
          <w:sz w:val="24"/>
          <w:szCs w:val="24"/>
        </w:rPr>
      </w:pPr>
      <w:r w:rsidRPr="00824DEF">
        <w:rPr>
          <w:rFonts w:ascii="Arial" w:hAnsi="Arial" w:cs="Arial"/>
          <w:sz w:val="24"/>
          <w:szCs w:val="24"/>
        </w:rPr>
        <w:lastRenderedPageBreak/>
        <w:t>Usmeni dogovori ili usmene izjave predstavnika ugovornih strana bilo koje vrste neće imati nikakav pravni značaj.</w:t>
      </w:r>
    </w:p>
    <w:p w:rsidR="000D16D1" w:rsidRDefault="000D16D1" w:rsidP="001754B2">
      <w:pPr>
        <w:spacing w:after="0" w:line="240" w:lineRule="auto"/>
        <w:jc w:val="both"/>
        <w:rPr>
          <w:rFonts w:ascii="Arial" w:hAnsi="Arial" w:cs="Arial"/>
          <w:sz w:val="24"/>
          <w:szCs w:val="24"/>
        </w:rPr>
      </w:pPr>
    </w:p>
    <w:p w:rsidR="000C443D" w:rsidRPr="009E3946" w:rsidRDefault="005D7E05" w:rsidP="000C443D">
      <w:pPr>
        <w:rPr>
          <w:rFonts w:ascii="Arial" w:hAnsi="Arial" w:cs="Arial"/>
          <w:b/>
          <w:sz w:val="24"/>
          <w:szCs w:val="24"/>
        </w:rPr>
      </w:pPr>
      <w:r>
        <w:rPr>
          <w:rFonts w:ascii="Arial" w:hAnsi="Arial" w:cs="Arial"/>
          <w:b/>
          <w:sz w:val="24"/>
          <w:szCs w:val="24"/>
        </w:rPr>
        <w:t>XV</w:t>
      </w:r>
      <w:r w:rsidR="00183D73">
        <w:rPr>
          <w:rFonts w:ascii="Arial" w:hAnsi="Arial" w:cs="Arial"/>
          <w:b/>
          <w:sz w:val="24"/>
          <w:szCs w:val="24"/>
        </w:rPr>
        <w:t>I</w:t>
      </w:r>
      <w:r w:rsidR="000C443D">
        <w:rPr>
          <w:rFonts w:ascii="Arial" w:hAnsi="Arial" w:cs="Arial"/>
          <w:b/>
          <w:sz w:val="24"/>
          <w:szCs w:val="24"/>
        </w:rPr>
        <w:t>.      P</w:t>
      </w:r>
      <w:r w:rsidR="000C443D" w:rsidRPr="008C25BF">
        <w:rPr>
          <w:rFonts w:ascii="Arial" w:hAnsi="Arial" w:cs="Arial"/>
          <w:b/>
          <w:sz w:val="24"/>
          <w:szCs w:val="24"/>
        </w:rPr>
        <w:t>RIMOPREDAJA I KONAČNI OBRAČUN RADOVA</w:t>
      </w:r>
    </w:p>
    <w:p w:rsidR="000C443D" w:rsidRPr="005D7E05" w:rsidRDefault="000C443D" w:rsidP="000C443D">
      <w:pPr>
        <w:pStyle w:val="Bezproreda"/>
        <w:jc w:val="center"/>
        <w:rPr>
          <w:rFonts w:ascii="Arial" w:hAnsi="Arial" w:cs="Arial"/>
          <w:sz w:val="24"/>
          <w:szCs w:val="24"/>
        </w:rPr>
      </w:pPr>
      <w:r w:rsidRPr="005D7E05">
        <w:rPr>
          <w:rFonts w:ascii="Arial" w:hAnsi="Arial" w:cs="Arial"/>
          <w:sz w:val="24"/>
          <w:szCs w:val="24"/>
        </w:rPr>
        <w:t>Članak 2</w:t>
      </w:r>
      <w:r w:rsidR="00183D73">
        <w:rPr>
          <w:rFonts w:ascii="Arial" w:hAnsi="Arial" w:cs="Arial"/>
          <w:sz w:val="24"/>
          <w:szCs w:val="24"/>
        </w:rPr>
        <w:t>2</w:t>
      </w:r>
      <w:r w:rsidRPr="005D7E05">
        <w:rPr>
          <w:rFonts w:ascii="Arial" w:hAnsi="Arial" w:cs="Arial"/>
          <w:sz w:val="24"/>
          <w:szCs w:val="24"/>
        </w:rPr>
        <w:t>.</w:t>
      </w:r>
    </w:p>
    <w:p w:rsidR="005D7E05" w:rsidRPr="00441724" w:rsidRDefault="005D7E05" w:rsidP="000C443D">
      <w:pPr>
        <w:pStyle w:val="Bezproreda"/>
        <w:jc w:val="center"/>
        <w:rPr>
          <w:rFonts w:ascii="Arial" w:hAnsi="Arial" w:cs="Arial"/>
          <w:b/>
          <w:sz w:val="24"/>
          <w:szCs w:val="24"/>
        </w:rPr>
      </w:pPr>
    </w:p>
    <w:p w:rsidR="00211B1B" w:rsidRPr="00211B1B" w:rsidRDefault="00211B1B" w:rsidP="00211B1B">
      <w:pPr>
        <w:pStyle w:val="Bezproreda"/>
        <w:jc w:val="both"/>
        <w:rPr>
          <w:rFonts w:ascii="Arial" w:hAnsi="Arial" w:cs="Arial"/>
          <w:sz w:val="24"/>
          <w:szCs w:val="24"/>
        </w:rPr>
      </w:pPr>
      <w:r w:rsidRPr="00211B1B">
        <w:rPr>
          <w:rFonts w:ascii="Arial" w:hAnsi="Arial" w:cs="Arial"/>
          <w:sz w:val="24"/>
          <w:szCs w:val="24"/>
        </w:rPr>
        <w:t xml:space="preserve">O završetku radova Izvođač je dužan pismeno obavijestiti Naručitelja i Nadzornog inženjera te u roku 5 (pet) dana dostaviti gradilišnu dokumentaciju potrebnu za tehnički pregled građevine. Naručitelj će nakon dostavljene gradilišne dokumentacije Izvođača i Nadzornog inženjera podnijeti zahtjev za izdavanje uporabne dozvole, te će se obaviti tehnički pregled. Nakon što se utvrdi tehničkim pregledom da je izvedena građevina napravljena u skladu sa dozvolom za gradnju odnosno projektnom dokumentacijom, te eventualni nedostaci sa tehničkog pregleda otklone, pristupiti će se primopredaji radova.  </w:t>
      </w:r>
    </w:p>
    <w:p w:rsidR="00211B1B" w:rsidRPr="00211B1B" w:rsidRDefault="00211B1B" w:rsidP="00211B1B">
      <w:pPr>
        <w:pStyle w:val="Bezproreda"/>
        <w:jc w:val="both"/>
        <w:rPr>
          <w:rFonts w:ascii="Arial" w:hAnsi="Arial" w:cs="Arial"/>
          <w:sz w:val="24"/>
          <w:szCs w:val="24"/>
        </w:rPr>
      </w:pPr>
      <w:r w:rsidRPr="00211B1B">
        <w:rPr>
          <w:rFonts w:ascii="Arial" w:hAnsi="Arial" w:cs="Arial"/>
          <w:sz w:val="24"/>
          <w:szCs w:val="24"/>
        </w:rPr>
        <w:t>Primopredaju izvedenih radova izvršit će ovlašteni predstavnici obiju ugovornih strana uz predočenje ovlaštenja po ishođenju Završnog izvješća nadzornog inženjera o izvedbi građevine prema kojem se ta građevina može početi koristiti.</w:t>
      </w:r>
    </w:p>
    <w:p w:rsidR="00211B1B" w:rsidRPr="00211B1B" w:rsidRDefault="00211B1B" w:rsidP="00211B1B">
      <w:pPr>
        <w:pStyle w:val="Bezproreda"/>
        <w:jc w:val="both"/>
        <w:rPr>
          <w:rFonts w:ascii="Arial" w:hAnsi="Arial" w:cs="Arial"/>
          <w:sz w:val="24"/>
          <w:szCs w:val="24"/>
        </w:rPr>
      </w:pPr>
      <w:r w:rsidRPr="00211B1B">
        <w:rPr>
          <w:rFonts w:ascii="Arial" w:hAnsi="Arial" w:cs="Arial"/>
          <w:sz w:val="24"/>
          <w:szCs w:val="24"/>
        </w:rPr>
        <w:t>Prilikom primopredaje Naručitelj i Nadzorni inženjer, dužni su sastaviti s Izvođačem Primopredajni zapisnik u kojem će navesti sve prigovore na nedostatke gradnje i/ili ugrađene opreme.</w:t>
      </w:r>
    </w:p>
    <w:p w:rsidR="00211B1B" w:rsidRPr="00211B1B" w:rsidRDefault="00211B1B" w:rsidP="00211B1B">
      <w:pPr>
        <w:pStyle w:val="Bezproreda"/>
        <w:jc w:val="both"/>
        <w:rPr>
          <w:rFonts w:ascii="Arial" w:hAnsi="Arial" w:cs="Arial"/>
          <w:sz w:val="24"/>
          <w:szCs w:val="24"/>
        </w:rPr>
      </w:pPr>
      <w:r w:rsidRPr="00211B1B">
        <w:rPr>
          <w:rFonts w:ascii="Arial" w:hAnsi="Arial" w:cs="Arial"/>
          <w:sz w:val="24"/>
          <w:szCs w:val="24"/>
        </w:rPr>
        <w:t xml:space="preserve">Izvođač se obvezuje utvrđene nedostatke otkloniti u primjerenom, zajednički utvrđenom roku. </w:t>
      </w:r>
    </w:p>
    <w:p w:rsidR="00211B1B" w:rsidRPr="00211B1B" w:rsidRDefault="00211B1B" w:rsidP="00211B1B">
      <w:pPr>
        <w:pStyle w:val="Bezproreda"/>
        <w:jc w:val="both"/>
        <w:rPr>
          <w:rFonts w:ascii="Arial" w:hAnsi="Arial" w:cs="Arial"/>
          <w:sz w:val="24"/>
          <w:szCs w:val="24"/>
        </w:rPr>
      </w:pPr>
      <w:r w:rsidRPr="00211B1B">
        <w:rPr>
          <w:rFonts w:ascii="Arial" w:hAnsi="Arial" w:cs="Arial"/>
          <w:sz w:val="24"/>
          <w:szCs w:val="24"/>
        </w:rPr>
        <w:t>Primopredajnim zapisnikom koji su stranke obvezne sačiniti kod primopredaje naročito treba utvrditi:</w:t>
      </w:r>
    </w:p>
    <w:p w:rsidR="00211B1B" w:rsidRPr="00211B1B" w:rsidRDefault="00211B1B" w:rsidP="0035259A">
      <w:pPr>
        <w:pStyle w:val="Bezproreda"/>
        <w:numPr>
          <w:ilvl w:val="0"/>
          <w:numId w:val="4"/>
        </w:numPr>
        <w:jc w:val="both"/>
        <w:rPr>
          <w:rFonts w:ascii="Arial" w:hAnsi="Arial" w:cs="Arial"/>
          <w:sz w:val="24"/>
          <w:szCs w:val="24"/>
        </w:rPr>
      </w:pPr>
      <w:r w:rsidRPr="00211B1B">
        <w:rPr>
          <w:rFonts w:ascii="Arial" w:hAnsi="Arial" w:cs="Arial"/>
          <w:sz w:val="24"/>
          <w:szCs w:val="24"/>
        </w:rPr>
        <w:t>jesu li radovi izvedeni u skladu s dokumentacijom prema kojoj je nadležnom upravnom tijelu prijavljen početak izvođenja radova iz ovog Ugovora,</w:t>
      </w:r>
    </w:p>
    <w:p w:rsidR="00211B1B" w:rsidRPr="00211B1B" w:rsidRDefault="00211B1B" w:rsidP="0035259A">
      <w:pPr>
        <w:pStyle w:val="Bezproreda"/>
        <w:numPr>
          <w:ilvl w:val="0"/>
          <w:numId w:val="4"/>
        </w:numPr>
        <w:jc w:val="both"/>
        <w:rPr>
          <w:rFonts w:ascii="Arial" w:hAnsi="Arial" w:cs="Arial"/>
          <w:sz w:val="24"/>
          <w:szCs w:val="24"/>
        </w:rPr>
      </w:pPr>
      <w:r w:rsidRPr="00211B1B">
        <w:rPr>
          <w:rFonts w:ascii="Arial" w:hAnsi="Arial" w:cs="Arial"/>
          <w:sz w:val="24"/>
          <w:szCs w:val="24"/>
        </w:rPr>
        <w:t>jesu li radovi izvedeni u cijelosti po Ugovoru, projektno-tehničkoj dokumentaciji i troškovniku iz ovog Ugovora, odnosno po propisima i pravilima struke,</w:t>
      </w:r>
    </w:p>
    <w:p w:rsidR="00211B1B" w:rsidRPr="00211B1B" w:rsidRDefault="00211B1B" w:rsidP="0035259A">
      <w:pPr>
        <w:pStyle w:val="Bezproreda"/>
        <w:numPr>
          <w:ilvl w:val="0"/>
          <w:numId w:val="4"/>
        </w:numPr>
        <w:jc w:val="both"/>
        <w:rPr>
          <w:rFonts w:ascii="Arial" w:hAnsi="Arial" w:cs="Arial"/>
          <w:sz w:val="24"/>
          <w:szCs w:val="24"/>
        </w:rPr>
      </w:pPr>
      <w:r w:rsidRPr="00211B1B">
        <w:rPr>
          <w:rFonts w:ascii="Arial" w:hAnsi="Arial" w:cs="Arial"/>
          <w:sz w:val="24"/>
          <w:szCs w:val="24"/>
        </w:rPr>
        <w:t>da li je građevina završena u ugovorenom roku, a ako nije, odstupanja od ugovorenog roka treba iskazati u danima u odnosu na ugovoreni rok završetka,</w:t>
      </w:r>
    </w:p>
    <w:p w:rsidR="00211B1B" w:rsidRPr="00211B1B" w:rsidRDefault="00211B1B" w:rsidP="0035259A">
      <w:pPr>
        <w:pStyle w:val="Bezproreda"/>
        <w:numPr>
          <w:ilvl w:val="0"/>
          <w:numId w:val="4"/>
        </w:numPr>
        <w:jc w:val="both"/>
        <w:rPr>
          <w:rFonts w:ascii="Arial" w:hAnsi="Arial" w:cs="Arial"/>
          <w:sz w:val="24"/>
          <w:szCs w:val="24"/>
        </w:rPr>
      </w:pPr>
      <w:r w:rsidRPr="00211B1B">
        <w:rPr>
          <w:rFonts w:ascii="Arial" w:hAnsi="Arial" w:cs="Arial"/>
          <w:sz w:val="24"/>
          <w:szCs w:val="24"/>
        </w:rPr>
        <w:t xml:space="preserve">odgovara li kvaliteta izvedenih radova ugovorenoj kvaliteti, odnosno koje radove mora Izvođač o svom trošku dovršiti, popraviti ili otkloniti nedostatke i u kojem roku to treba učiniti, </w:t>
      </w:r>
    </w:p>
    <w:p w:rsidR="00211B1B" w:rsidRPr="00211B1B" w:rsidRDefault="00211B1B" w:rsidP="0035259A">
      <w:pPr>
        <w:pStyle w:val="Bezproreda"/>
        <w:numPr>
          <w:ilvl w:val="0"/>
          <w:numId w:val="4"/>
        </w:numPr>
        <w:jc w:val="both"/>
        <w:rPr>
          <w:rFonts w:ascii="Arial" w:hAnsi="Arial" w:cs="Arial"/>
          <w:sz w:val="24"/>
          <w:szCs w:val="24"/>
        </w:rPr>
      </w:pPr>
      <w:r w:rsidRPr="00211B1B">
        <w:rPr>
          <w:rFonts w:ascii="Arial" w:hAnsi="Arial" w:cs="Arial"/>
          <w:sz w:val="24"/>
          <w:szCs w:val="24"/>
        </w:rPr>
        <w:t>konstatirati primopredaju jamstvenih listova i atesta za izvedene radove, materijal i opremu koju je Izvršitelj ugradio u građevinu, a za koju jamstvo daje proizvođač tih proizvoda,</w:t>
      </w:r>
    </w:p>
    <w:p w:rsidR="00211B1B" w:rsidRPr="00211B1B" w:rsidRDefault="00211B1B" w:rsidP="0035259A">
      <w:pPr>
        <w:pStyle w:val="Bezproreda"/>
        <w:numPr>
          <w:ilvl w:val="0"/>
          <w:numId w:val="4"/>
        </w:numPr>
        <w:jc w:val="both"/>
        <w:rPr>
          <w:rFonts w:ascii="Arial" w:hAnsi="Arial" w:cs="Arial"/>
          <w:sz w:val="24"/>
          <w:szCs w:val="24"/>
        </w:rPr>
      </w:pPr>
      <w:r w:rsidRPr="00211B1B">
        <w:rPr>
          <w:rFonts w:ascii="Arial" w:hAnsi="Arial" w:cs="Arial"/>
          <w:sz w:val="24"/>
          <w:szCs w:val="24"/>
        </w:rPr>
        <w:t>konstatirati eventualna, od strane Naručitelja, odnosno Nadzornog inženjera odobrena odstupanja od projekta, s priloženom dokumentacijom po kojoj su izvedene izmjene,</w:t>
      </w:r>
    </w:p>
    <w:p w:rsidR="00211B1B" w:rsidRPr="00211B1B" w:rsidRDefault="00211B1B" w:rsidP="0035259A">
      <w:pPr>
        <w:pStyle w:val="Bezproreda"/>
        <w:numPr>
          <w:ilvl w:val="0"/>
          <w:numId w:val="4"/>
        </w:numPr>
        <w:jc w:val="both"/>
        <w:rPr>
          <w:rFonts w:ascii="Arial" w:hAnsi="Arial" w:cs="Arial"/>
          <w:sz w:val="24"/>
          <w:szCs w:val="24"/>
        </w:rPr>
      </w:pPr>
      <w:r w:rsidRPr="00211B1B">
        <w:rPr>
          <w:rFonts w:ascii="Arial" w:hAnsi="Arial" w:cs="Arial"/>
          <w:sz w:val="24"/>
          <w:szCs w:val="24"/>
        </w:rPr>
        <w:t>konstatirati da je Izvođač dao Naručitelju Izjavu o izvedenim radovima s uputom za održavanje građevine koja je obvezni prilog Primopredajnog zapisnika,</w:t>
      </w:r>
    </w:p>
    <w:p w:rsidR="00211B1B" w:rsidRPr="00211B1B" w:rsidRDefault="00211B1B" w:rsidP="0035259A">
      <w:pPr>
        <w:pStyle w:val="Bezproreda"/>
        <w:numPr>
          <w:ilvl w:val="0"/>
          <w:numId w:val="4"/>
        </w:numPr>
        <w:jc w:val="both"/>
        <w:rPr>
          <w:rFonts w:ascii="Arial" w:hAnsi="Arial" w:cs="Arial"/>
          <w:sz w:val="24"/>
          <w:szCs w:val="24"/>
        </w:rPr>
      </w:pPr>
      <w:r w:rsidRPr="00211B1B">
        <w:rPr>
          <w:rFonts w:ascii="Arial" w:hAnsi="Arial" w:cs="Arial"/>
          <w:sz w:val="24"/>
          <w:szCs w:val="24"/>
        </w:rPr>
        <w:t>konstatirati datum od kojeg se građevina može početi redovno koristiti      u skladu s namjenom.</w:t>
      </w:r>
    </w:p>
    <w:p w:rsidR="000C443D" w:rsidRPr="00441724" w:rsidRDefault="000C443D" w:rsidP="000C443D">
      <w:pPr>
        <w:pStyle w:val="Bezproreda"/>
        <w:jc w:val="both"/>
        <w:rPr>
          <w:rFonts w:ascii="Arial" w:hAnsi="Arial" w:cs="Arial"/>
          <w:sz w:val="24"/>
          <w:szCs w:val="24"/>
        </w:rPr>
      </w:pPr>
      <w:r w:rsidRPr="00441724">
        <w:rPr>
          <w:rFonts w:ascii="Arial" w:hAnsi="Arial" w:cs="Arial"/>
          <w:sz w:val="24"/>
          <w:szCs w:val="24"/>
        </w:rPr>
        <w:t xml:space="preserve">                                                     </w:t>
      </w:r>
    </w:p>
    <w:p w:rsidR="000C443D" w:rsidRDefault="000C443D" w:rsidP="000C443D">
      <w:pPr>
        <w:pStyle w:val="Bezproreda"/>
        <w:jc w:val="center"/>
        <w:rPr>
          <w:rFonts w:ascii="Arial" w:hAnsi="Arial" w:cs="Arial"/>
          <w:bCs/>
          <w:sz w:val="24"/>
          <w:szCs w:val="24"/>
        </w:rPr>
      </w:pPr>
      <w:r w:rsidRPr="005D7E05">
        <w:rPr>
          <w:rFonts w:ascii="Arial" w:hAnsi="Arial" w:cs="Arial"/>
          <w:bCs/>
          <w:sz w:val="24"/>
          <w:szCs w:val="24"/>
        </w:rPr>
        <w:t>Članak 2</w:t>
      </w:r>
      <w:r w:rsidR="00183D73">
        <w:rPr>
          <w:rFonts w:ascii="Arial" w:hAnsi="Arial" w:cs="Arial"/>
          <w:bCs/>
          <w:sz w:val="24"/>
          <w:szCs w:val="24"/>
        </w:rPr>
        <w:t>3</w:t>
      </w:r>
      <w:r w:rsidRPr="005D7E05">
        <w:rPr>
          <w:rFonts w:ascii="Arial" w:hAnsi="Arial" w:cs="Arial"/>
          <w:bCs/>
          <w:sz w:val="24"/>
          <w:szCs w:val="24"/>
        </w:rPr>
        <w:t>.</w:t>
      </w:r>
    </w:p>
    <w:p w:rsidR="005D7E05" w:rsidRPr="005D7E05" w:rsidRDefault="005D7E05" w:rsidP="000C443D">
      <w:pPr>
        <w:pStyle w:val="Bezproreda"/>
        <w:jc w:val="center"/>
        <w:rPr>
          <w:rFonts w:ascii="Arial" w:hAnsi="Arial" w:cs="Arial"/>
          <w:bCs/>
          <w:sz w:val="24"/>
          <w:szCs w:val="24"/>
        </w:rPr>
      </w:pPr>
    </w:p>
    <w:p w:rsidR="008E73E1" w:rsidRPr="008E73E1" w:rsidRDefault="008E73E1" w:rsidP="00921E3F">
      <w:pPr>
        <w:jc w:val="both"/>
        <w:rPr>
          <w:rFonts w:ascii="Arial" w:hAnsi="Arial" w:cs="Arial"/>
          <w:bCs/>
          <w:iCs/>
          <w:sz w:val="24"/>
          <w:szCs w:val="24"/>
        </w:rPr>
      </w:pPr>
      <w:r w:rsidRPr="008E73E1">
        <w:rPr>
          <w:rFonts w:ascii="Arial" w:hAnsi="Arial" w:cs="Arial"/>
          <w:bCs/>
          <w:iCs/>
          <w:sz w:val="24"/>
          <w:szCs w:val="24"/>
        </w:rPr>
        <w:lastRenderedPageBreak/>
        <w:t xml:space="preserve">Ugovorne strane izvršit će konačni obračun po uspješno provedenoj primopredaji građevine na korištenje Naručitelju, otklanjanju zapisnički utvrđenih nedostataka kod primopredaje za koje je odgovoran Izvođač i predaji Naručitelju jamstva Izvođača za kvalitetu izvedenih radova u jamstvenom roku od  </w:t>
      </w:r>
      <w:r w:rsidR="0035259A">
        <w:rPr>
          <w:rFonts w:ascii="Arial" w:hAnsi="Arial" w:cs="Arial"/>
          <w:bCs/>
          <w:iCs/>
          <w:sz w:val="24"/>
          <w:szCs w:val="24"/>
        </w:rPr>
        <w:t>5 godina</w:t>
      </w:r>
      <w:r w:rsidRPr="008E73E1">
        <w:rPr>
          <w:rFonts w:ascii="Arial" w:hAnsi="Arial" w:cs="Arial"/>
          <w:bCs/>
          <w:iCs/>
          <w:sz w:val="24"/>
          <w:szCs w:val="24"/>
        </w:rPr>
        <w:t xml:space="preserve">  od početka korištenja građevine. </w:t>
      </w:r>
    </w:p>
    <w:p w:rsidR="008E73E1" w:rsidRPr="008E73E1" w:rsidRDefault="008E73E1" w:rsidP="00921E3F">
      <w:pPr>
        <w:jc w:val="both"/>
        <w:rPr>
          <w:rFonts w:ascii="Arial" w:hAnsi="Arial" w:cs="Arial"/>
          <w:bCs/>
          <w:iCs/>
          <w:sz w:val="24"/>
          <w:szCs w:val="24"/>
        </w:rPr>
      </w:pPr>
      <w:r w:rsidRPr="008E73E1">
        <w:rPr>
          <w:rFonts w:ascii="Arial" w:hAnsi="Arial" w:cs="Arial"/>
          <w:bCs/>
          <w:iCs/>
          <w:sz w:val="24"/>
          <w:szCs w:val="24"/>
        </w:rPr>
        <w:t>Konačnim obračunom ugovorne strane urediti će sva svoja međusobna prava i obveze proizašle iz  ovog Ugovora, a naročito će utvrditi:</w:t>
      </w:r>
    </w:p>
    <w:p w:rsidR="008E73E1" w:rsidRPr="00921E3F" w:rsidRDefault="008E73E1" w:rsidP="00980FFD">
      <w:pPr>
        <w:pStyle w:val="Odlomakpopisa"/>
        <w:numPr>
          <w:ilvl w:val="0"/>
          <w:numId w:val="4"/>
        </w:numPr>
        <w:jc w:val="both"/>
        <w:rPr>
          <w:rFonts w:ascii="Arial" w:hAnsi="Arial" w:cs="Arial"/>
          <w:bCs/>
          <w:iCs/>
          <w:sz w:val="24"/>
          <w:szCs w:val="24"/>
        </w:rPr>
      </w:pPr>
      <w:r w:rsidRPr="00921E3F">
        <w:rPr>
          <w:rFonts w:ascii="Arial" w:hAnsi="Arial" w:cs="Arial"/>
          <w:bCs/>
          <w:iCs/>
          <w:sz w:val="24"/>
          <w:szCs w:val="24"/>
        </w:rPr>
        <w:t>ukupnu vrijednost izvedenih radova u odnosu na vrijednost ugovorenih radova;</w:t>
      </w:r>
    </w:p>
    <w:p w:rsidR="008E73E1" w:rsidRPr="00921E3F" w:rsidRDefault="008E73E1" w:rsidP="00980FFD">
      <w:pPr>
        <w:pStyle w:val="Odlomakpopisa"/>
        <w:numPr>
          <w:ilvl w:val="0"/>
          <w:numId w:val="4"/>
        </w:numPr>
        <w:jc w:val="both"/>
        <w:rPr>
          <w:rFonts w:ascii="Arial" w:hAnsi="Arial" w:cs="Arial"/>
          <w:bCs/>
          <w:iCs/>
          <w:sz w:val="24"/>
          <w:szCs w:val="24"/>
        </w:rPr>
      </w:pPr>
      <w:r w:rsidRPr="00921E3F">
        <w:rPr>
          <w:rFonts w:ascii="Arial" w:hAnsi="Arial" w:cs="Arial"/>
          <w:bCs/>
          <w:iCs/>
          <w:sz w:val="24"/>
          <w:szCs w:val="24"/>
        </w:rPr>
        <w:t>visinu isplaćenih iznosa po privremenim situacijama do okončanog obračuna;</w:t>
      </w:r>
    </w:p>
    <w:p w:rsidR="008E73E1" w:rsidRPr="00921E3F" w:rsidRDefault="008E73E1" w:rsidP="00921E3F">
      <w:pPr>
        <w:pStyle w:val="Odlomakpopisa"/>
        <w:numPr>
          <w:ilvl w:val="0"/>
          <w:numId w:val="4"/>
        </w:numPr>
        <w:rPr>
          <w:rFonts w:ascii="Arial" w:hAnsi="Arial" w:cs="Arial"/>
          <w:bCs/>
          <w:iCs/>
          <w:sz w:val="24"/>
          <w:szCs w:val="24"/>
        </w:rPr>
      </w:pPr>
      <w:r w:rsidRPr="00921E3F">
        <w:rPr>
          <w:rFonts w:ascii="Arial" w:hAnsi="Arial" w:cs="Arial"/>
          <w:bCs/>
          <w:iCs/>
          <w:sz w:val="24"/>
          <w:szCs w:val="24"/>
        </w:rPr>
        <w:t>konačni iznos koji Izvođač treba primiti ili vratiti Naručitelju prema nespornom  dijelu obračuna izvedenih radova;</w:t>
      </w:r>
    </w:p>
    <w:p w:rsidR="008E73E1" w:rsidRPr="00921E3F" w:rsidRDefault="008E73E1" w:rsidP="00980FFD">
      <w:pPr>
        <w:pStyle w:val="Odlomakpopisa"/>
        <w:numPr>
          <w:ilvl w:val="0"/>
          <w:numId w:val="4"/>
        </w:numPr>
        <w:jc w:val="both"/>
        <w:rPr>
          <w:rFonts w:ascii="Arial" w:hAnsi="Arial" w:cs="Arial"/>
          <w:bCs/>
          <w:iCs/>
          <w:sz w:val="24"/>
          <w:szCs w:val="24"/>
        </w:rPr>
      </w:pPr>
      <w:r w:rsidRPr="00921E3F">
        <w:rPr>
          <w:rFonts w:ascii="Arial" w:hAnsi="Arial" w:cs="Arial"/>
          <w:bCs/>
          <w:iCs/>
          <w:sz w:val="24"/>
          <w:szCs w:val="24"/>
        </w:rPr>
        <w:t xml:space="preserve">iznos cijene koju je Naručitelj zadržao na ime otklanjanja utvrđenih nedostataka kod primopredaje građevine; </w:t>
      </w:r>
    </w:p>
    <w:p w:rsidR="008E73E1" w:rsidRPr="00921E3F" w:rsidRDefault="008E73E1" w:rsidP="00980FFD">
      <w:pPr>
        <w:pStyle w:val="Odlomakpopisa"/>
        <w:numPr>
          <w:ilvl w:val="0"/>
          <w:numId w:val="4"/>
        </w:numPr>
        <w:jc w:val="both"/>
        <w:rPr>
          <w:rFonts w:ascii="Arial" w:hAnsi="Arial" w:cs="Arial"/>
          <w:bCs/>
          <w:iCs/>
          <w:sz w:val="24"/>
          <w:szCs w:val="24"/>
        </w:rPr>
      </w:pPr>
      <w:r w:rsidRPr="00921E3F">
        <w:rPr>
          <w:rFonts w:ascii="Arial" w:hAnsi="Arial" w:cs="Arial"/>
          <w:bCs/>
          <w:iCs/>
          <w:sz w:val="24"/>
          <w:szCs w:val="24"/>
        </w:rPr>
        <w:t>podatak o tome da li Naručitelj zadržava pravo na ugovornu kaznu, odnosno naknadu štete, u kojem iznosu i po kojoj osnovi;</w:t>
      </w:r>
    </w:p>
    <w:p w:rsidR="008E73E1" w:rsidRPr="00921E3F" w:rsidRDefault="008E73E1" w:rsidP="00980FFD">
      <w:pPr>
        <w:pStyle w:val="Odlomakpopisa"/>
        <w:numPr>
          <w:ilvl w:val="0"/>
          <w:numId w:val="4"/>
        </w:numPr>
        <w:jc w:val="both"/>
        <w:rPr>
          <w:rFonts w:ascii="Arial" w:hAnsi="Arial" w:cs="Arial"/>
          <w:bCs/>
          <w:iCs/>
          <w:sz w:val="24"/>
          <w:szCs w:val="24"/>
        </w:rPr>
      </w:pPr>
      <w:r w:rsidRPr="00921E3F">
        <w:rPr>
          <w:rFonts w:ascii="Arial" w:hAnsi="Arial" w:cs="Arial"/>
          <w:bCs/>
          <w:iCs/>
          <w:sz w:val="24"/>
          <w:szCs w:val="24"/>
        </w:rPr>
        <w:t>jesu li nedostaci koje je Izvođač obvezan otkloniti u roku od primopredaje građevine do okončanog obračuna otklonjeni u primjerenom roku;</w:t>
      </w:r>
    </w:p>
    <w:p w:rsidR="008E73E1" w:rsidRPr="00921E3F" w:rsidRDefault="008E73E1" w:rsidP="00980FFD">
      <w:pPr>
        <w:pStyle w:val="Odlomakpopisa"/>
        <w:numPr>
          <w:ilvl w:val="0"/>
          <w:numId w:val="4"/>
        </w:numPr>
        <w:jc w:val="both"/>
        <w:rPr>
          <w:rFonts w:ascii="Arial" w:hAnsi="Arial" w:cs="Arial"/>
          <w:bCs/>
          <w:iCs/>
          <w:sz w:val="24"/>
          <w:szCs w:val="24"/>
        </w:rPr>
      </w:pPr>
      <w:r w:rsidRPr="00921E3F">
        <w:rPr>
          <w:rFonts w:ascii="Arial" w:hAnsi="Arial" w:cs="Arial"/>
          <w:bCs/>
          <w:iCs/>
          <w:sz w:val="24"/>
          <w:szCs w:val="24"/>
        </w:rPr>
        <w:t xml:space="preserve">vrstu i iznos jamstva za kvalitetu izvedenih radova izdanog na rok od </w:t>
      </w:r>
      <w:r w:rsidR="0035259A" w:rsidRPr="00921E3F">
        <w:rPr>
          <w:rFonts w:ascii="Arial" w:hAnsi="Arial" w:cs="Arial"/>
          <w:bCs/>
          <w:iCs/>
          <w:sz w:val="24"/>
          <w:szCs w:val="24"/>
        </w:rPr>
        <w:t>pet</w:t>
      </w:r>
      <w:r w:rsidRPr="00921E3F">
        <w:rPr>
          <w:rFonts w:ascii="Arial" w:hAnsi="Arial" w:cs="Arial"/>
          <w:bCs/>
          <w:iCs/>
          <w:sz w:val="24"/>
          <w:szCs w:val="24"/>
        </w:rPr>
        <w:t xml:space="preserve"> godin</w:t>
      </w:r>
      <w:r w:rsidR="0035259A" w:rsidRPr="00921E3F">
        <w:rPr>
          <w:rFonts w:ascii="Arial" w:hAnsi="Arial" w:cs="Arial"/>
          <w:bCs/>
          <w:iCs/>
          <w:sz w:val="24"/>
          <w:szCs w:val="24"/>
        </w:rPr>
        <w:t>a</w:t>
      </w:r>
      <w:r w:rsidRPr="00921E3F">
        <w:rPr>
          <w:rFonts w:ascii="Arial" w:hAnsi="Arial" w:cs="Arial"/>
          <w:bCs/>
          <w:iCs/>
          <w:sz w:val="24"/>
          <w:szCs w:val="24"/>
        </w:rPr>
        <w:t xml:space="preserve"> po primo</w:t>
      </w:r>
      <w:r w:rsidR="009E602C" w:rsidRPr="00921E3F">
        <w:rPr>
          <w:rFonts w:ascii="Arial" w:hAnsi="Arial" w:cs="Arial"/>
          <w:bCs/>
          <w:iCs/>
          <w:sz w:val="24"/>
          <w:szCs w:val="24"/>
        </w:rPr>
        <w:t xml:space="preserve">predaji građevine Naručitelju. </w:t>
      </w:r>
    </w:p>
    <w:p w:rsidR="00816010" w:rsidRPr="00824DEF" w:rsidRDefault="00816010" w:rsidP="00816010">
      <w:pPr>
        <w:rPr>
          <w:rFonts w:ascii="Arial" w:hAnsi="Arial" w:cs="Arial"/>
          <w:b/>
          <w:sz w:val="24"/>
          <w:szCs w:val="24"/>
        </w:rPr>
      </w:pPr>
      <w:r w:rsidRPr="00824DEF">
        <w:rPr>
          <w:rFonts w:ascii="Arial" w:hAnsi="Arial" w:cs="Arial"/>
          <w:b/>
          <w:sz w:val="24"/>
          <w:szCs w:val="24"/>
        </w:rPr>
        <w:t>X</w:t>
      </w:r>
      <w:r w:rsidR="005D7E05">
        <w:rPr>
          <w:rFonts w:ascii="Arial" w:hAnsi="Arial" w:cs="Arial"/>
          <w:b/>
          <w:sz w:val="24"/>
          <w:szCs w:val="24"/>
        </w:rPr>
        <w:t>V</w:t>
      </w:r>
      <w:r w:rsidR="00E732B9">
        <w:rPr>
          <w:rFonts w:ascii="Arial" w:hAnsi="Arial" w:cs="Arial"/>
          <w:b/>
          <w:sz w:val="24"/>
          <w:szCs w:val="24"/>
        </w:rPr>
        <w:t>I</w:t>
      </w:r>
      <w:r w:rsidR="00183D73">
        <w:rPr>
          <w:rFonts w:ascii="Arial" w:hAnsi="Arial" w:cs="Arial"/>
          <w:b/>
          <w:sz w:val="24"/>
          <w:szCs w:val="24"/>
        </w:rPr>
        <w:t>I</w:t>
      </w:r>
      <w:r w:rsidRPr="00824DEF">
        <w:rPr>
          <w:rFonts w:ascii="Arial" w:hAnsi="Arial" w:cs="Arial"/>
          <w:b/>
          <w:sz w:val="24"/>
          <w:szCs w:val="24"/>
        </w:rPr>
        <w:t>.       RASKID UGOVORA</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5D7E05">
        <w:rPr>
          <w:rFonts w:ascii="Arial" w:hAnsi="Arial" w:cs="Arial"/>
          <w:sz w:val="24"/>
          <w:szCs w:val="24"/>
        </w:rPr>
        <w:t>2</w:t>
      </w:r>
      <w:r w:rsidR="00183D73">
        <w:rPr>
          <w:rFonts w:ascii="Arial" w:hAnsi="Arial" w:cs="Arial"/>
          <w:sz w:val="24"/>
          <w:szCs w:val="24"/>
        </w:rPr>
        <w:t>4</w:t>
      </w:r>
      <w:r w:rsidRPr="00824DEF">
        <w:rPr>
          <w:rFonts w:ascii="Arial" w:hAnsi="Arial" w:cs="Arial"/>
          <w:sz w:val="24"/>
          <w:szCs w:val="24"/>
        </w:rPr>
        <w:t>.</w:t>
      </w:r>
    </w:p>
    <w:p w:rsidR="00816010" w:rsidRDefault="00816010" w:rsidP="00816010">
      <w:pPr>
        <w:spacing w:after="0" w:line="240" w:lineRule="auto"/>
        <w:rPr>
          <w:rFonts w:ascii="Arial" w:hAnsi="Arial" w:cs="Arial"/>
          <w:sz w:val="24"/>
          <w:szCs w:val="24"/>
        </w:rPr>
      </w:pPr>
      <w:r w:rsidRPr="00824DEF">
        <w:rPr>
          <w:rFonts w:ascii="Arial" w:hAnsi="Arial" w:cs="Arial"/>
          <w:sz w:val="24"/>
          <w:szCs w:val="24"/>
        </w:rPr>
        <w:t>Naručitelj ima pravo raskinuti ovaj Ugovor u sljedećim slučajevima:</w:t>
      </w:r>
    </w:p>
    <w:p w:rsidR="000D16D1" w:rsidRPr="00824DEF" w:rsidRDefault="000D16D1" w:rsidP="00816010">
      <w:pPr>
        <w:spacing w:after="0" w:line="240" w:lineRule="auto"/>
        <w:rPr>
          <w:rFonts w:ascii="Arial" w:hAnsi="Arial" w:cs="Arial"/>
          <w:sz w:val="24"/>
          <w:szCs w:val="24"/>
        </w:rPr>
      </w:pPr>
    </w:p>
    <w:p w:rsidR="00816010" w:rsidRPr="00824DEF" w:rsidRDefault="00816010" w:rsidP="00816010">
      <w:pPr>
        <w:spacing w:after="0" w:line="240" w:lineRule="auto"/>
        <w:rPr>
          <w:rFonts w:ascii="Arial" w:hAnsi="Arial" w:cs="Arial"/>
          <w:sz w:val="24"/>
          <w:szCs w:val="24"/>
        </w:rPr>
      </w:pPr>
      <w:r w:rsidRPr="00824DEF">
        <w:rPr>
          <w:rFonts w:ascii="Arial" w:hAnsi="Arial" w:cs="Arial"/>
          <w:sz w:val="24"/>
          <w:szCs w:val="24"/>
        </w:rPr>
        <w:t>1.</w:t>
      </w:r>
      <w:r w:rsidRPr="00824DEF">
        <w:rPr>
          <w:rFonts w:ascii="Arial" w:hAnsi="Arial" w:cs="Arial"/>
          <w:sz w:val="24"/>
          <w:szCs w:val="24"/>
        </w:rPr>
        <w:tab/>
        <w:t>ako Izvođač ne obavlja ugovorene radove kvalitetno i na vrijeme u skladu  s odredbama Ugovora;</w:t>
      </w:r>
    </w:p>
    <w:p w:rsidR="00816010" w:rsidRPr="00824DEF" w:rsidRDefault="00816010" w:rsidP="00816010">
      <w:pPr>
        <w:spacing w:after="0" w:line="240" w:lineRule="auto"/>
        <w:rPr>
          <w:rFonts w:ascii="Arial" w:hAnsi="Arial" w:cs="Arial"/>
          <w:sz w:val="24"/>
          <w:szCs w:val="24"/>
        </w:rPr>
      </w:pPr>
      <w:r w:rsidRPr="00824DEF">
        <w:rPr>
          <w:rFonts w:ascii="Arial" w:hAnsi="Arial" w:cs="Arial"/>
          <w:sz w:val="24"/>
          <w:szCs w:val="24"/>
        </w:rPr>
        <w:t>2.</w:t>
      </w:r>
      <w:r w:rsidRPr="00824DEF">
        <w:rPr>
          <w:rFonts w:ascii="Arial" w:hAnsi="Arial" w:cs="Arial"/>
          <w:sz w:val="24"/>
          <w:szCs w:val="24"/>
        </w:rPr>
        <w:tab/>
        <w:t>ako unatoč pisanom upozorenju Naručitelja ne poštuje odredbe ovog Ugovora;</w:t>
      </w:r>
    </w:p>
    <w:p w:rsidR="00816010" w:rsidRPr="00824DEF" w:rsidRDefault="00816010" w:rsidP="00816010">
      <w:pPr>
        <w:spacing w:after="0" w:line="240" w:lineRule="auto"/>
        <w:rPr>
          <w:rFonts w:ascii="Arial" w:hAnsi="Arial" w:cs="Arial"/>
          <w:sz w:val="24"/>
          <w:szCs w:val="24"/>
        </w:rPr>
      </w:pPr>
      <w:r w:rsidRPr="00824DEF">
        <w:rPr>
          <w:rFonts w:ascii="Arial" w:hAnsi="Arial" w:cs="Arial"/>
          <w:sz w:val="24"/>
          <w:szCs w:val="24"/>
        </w:rPr>
        <w:t>3.</w:t>
      </w:r>
      <w:r w:rsidRPr="00824DEF">
        <w:rPr>
          <w:rFonts w:ascii="Arial" w:hAnsi="Arial" w:cs="Arial"/>
          <w:sz w:val="24"/>
          <w:szCs w:val="24"/>
        </w:rPr>
        <w:tab/>
        <w:t>ako se Izvođač ne pridržava mjera sigurnosti koje su na snazi;</w:t>
      </w:r>
    </w:p>
    <w:p w:rsidR="00816010" w:rsidRPr="00824DEF" w:rsidRDefault="00816010" w:rsidP="00816010">
      <w:pPr>
        <w:spacing w:after="0" w:line="240" w:lineRule="auto"/>
        <w:rPr>
          <w:rFonts w:ascii="Arial" w:hAnsi="Arial" w:cs="Arial"/>
          <w:sz w:val="24"/>
          <w:szCs w:val="24"/>
        </w:rPr>
      </w:pPr>
      <w:r w:rsidRPr="00824DEF">
        <w:rPr>
          <w:rFonts w:ascii="Arial" w:hAnsi="Arial" w:cs="Arial"/>
          <w:sz w:val="24"/>
          <w:szCs w:val="24"/>
        </w:rPr>
        <w:t>4.</w:t>
      </w:r>
      <w:r w:rsidRPr="00824DEF">
        <w:rPr>
          <w:rFonts w:ascii="Arial" w:hAnsi="Arial" w:cs="Arial"/>
          <w:sz w:val="24"/>
          <w:szCs w:val="24"/>
        </w:rPr>
        <w:tab/>
        <w:t>u svim drugim slučajevima predviđenim važećim propisima.</w:t>
      </w:r>
    </w:p>
    <w:p w:rsidR="00816010" w:rsidRPr="00824DEF" w:rsidRDefault="00816010" w:rsidP="00921E3F">
      <w:pPr>
        <w:spacing w:after="0" w:line="240" w:lineRule="auto"/>
        <w:jc w:val="both"/>
        <w:rPr>
          <w:rFonts w:ascii="Arial" w:hAnsi="Arial" w:cs="Arial"/>
          <w:sz w:val="24"/>
          <w:szCs w:val="24"/>
        </w:rPr>
      </w:pPr>
      <w:r w:rsidRPr="00824DEF">
        <w:rPr>
          <w:rFonts w:ascii="Arial" w:hAnsi="Arial" w:cs="Arial"/>
          <w:sz w:val="24"/>
          <w:szCs w:val="24"/>
        </w:rPr>
        <w:t>U slučaju raskida Ugovora zbog razloga iz prethodnog stavka ovog članka, Naručitelj ima pravo i na nadoknadu štete koju je pretrpio zbog raskida ovog Ugovora, u skladu s pravilima obveznog prava.</w:t>
      </w:r>
    </w:p>
    <w:p w:rsidR="00816010" w:rsidRPr="00824DEF" w:rsidRDefault="00816010" w:rsidP="00921E3F">
      <w:pPr>
        <w:spacing w:after="0" w:line="240" w:lineRule="auto"/>
        <w:jc w:val="both"/>
        <w:rPr>
          <w:rFonts w:ascii="Arial" w:hAnsi="Arial" w:cs="Arial"/>
          <w:sz w:val="24"/>
          <w:szCs w:val="24"/>
        </w:rPr>
      </w:pPr>
      <w:r w:rsidRPr="00824DEF">
        <w:rPr>
          <w:rFonts w:ascii="Arial" w:hAnsi="Arial" w:cs="Arial"/>
          <w:sz w:val="24"/>
          <w:szCs w:val="24"/>
        </w:rPr>
        <w:t>U slučaju da Naručitelj raskine ovaj Ugovor bez opravdanog razloga, dužan je na zahtjev Izvođača podmiriti nastale troškove za izvršeni dio radova.</w:t>
      </w:r>
    </w:p>
    <w:p w:rsidR="00816010" w:rsidRDefault="00816010" w:rsidP="00921E3F">
      <w:pPr>
        <w:spacing w:after="0" w:line="240" w:lineRule="auto"/>
        <w:jc w:val="both"/>
        <w:rPr>
          <w:rFonts w:ascii="Arial" w:hAnsi="Arial" w:cs="Arial"/>
          <w:sz w:val="24"/>
          <w:szCs w:val="24"/>
        </w:rPr>
      </w:pPr>
      <w:r w:rsidRPr="00824DEF">
        <w:rPr>
          <w:rFonts w:ascii="Arial" w:hAnsi="Arial" w:cs="Arial"/>
          <w:sz w:val="24"/>
          <w:szCs w:val="24"/>
        </w:rPr>
        <w:t>U slučaju da Izvođač raskine ovaj Ugovor, Naručitelj ne snosi nikakve materijalne obveze koje bi proizašle po ovom Ugovoru.</w:t>
      </w:r>
    </w:p>
    <w:p w:rsidR="000D16D1" w:rsidRDefault="000D16D1" w:rsidP="00816010">
      <w:pPr>
        <w:spacing w:after="0" w:line="240" w:lineRule="auto"/>
        <w:rPr>
          <w:rFonts w:ascii="Arial" w:hAnsi="Arial" w:cs="Arial"/>
          <w:b/>
          <w:sz w:val="24"/>
          <w:szCs w:val="24"/>
        </w:rPr>
      </w:pPr>
      <w:bookmarkStart w:id="0" w:name="_GoBack"/>
      <w:bookmarkEnd w:id="0"/>
    </w:p>
    <w:p w:rsidR="00816010" w:rsidRDefault="00816010" w:rsidP="00816010">
      <w:pPr>
        <w:spacing w:after="0" w:line="240" w:lineRule="auto"/>
        <w:rPr>
          <w:rFonts w:ascii="Arial" w:hAnsi="Arial" w:cs="Arial"/>
          <w:b/>
          <w:sz w:val="24"/>
          <w:szCs w:val="24"/>
        </w:rPr>
      </w:pPr>
      <w:r w:rsidRPr="00824DEF">
        <w:rPr>
          <w:rFonts w:ascii="Arial" w:hAnsi="Arial" w:cs="Arial"/>
          <w:b/>
          <w:sz w:val="24"/>
          <w:szCs w:val="24"/>
        </w:rPr>
        <w:t>XV</w:t>
      </w:r>
      <w:r w:rsidR="005D7E05">
        <w:rPr>
          <w:rFonts w:ascii="Arial" w:hAnsi="Arial" w:cs="Arial"/>
          <w:b/>
          <w:sz w:val="24"/>
          <w:szCs w:val="24"/>
        </w:rPr>
        <w:t>I</w:t>
      </w:r>
      <w:r w:rsidR="00E732B9">
        <w:rPr>
          <w:rFonts w:ascii="Arial" w:hAnsi="Arial" w:cs="Arial"/>
          <w:b/>
          <w:sz w:val="24"/>
          <w:szCs w:val="24"/>
        </w:rPr>
        <w:t>I</w:t>
      </w:r>
      <w:r w:rsidR="00183D73">
        <w:rPr>
          <w:rFonts w:ascii="Arial" w:hAnsi="Arial" w:cs="Arial"/>
          <w:b/>
          <w:sz w:val="24"/>
          <w:szCs w:val="24"/>
        </w:rPr>
        <w:t>I</w:t>
      </w:r>
      <w:r w:rsidRPr="00824DEF">
        <w:rPr>
          <w:rFonts w:ascii="Arial" w:hAnsi="Arial" w:cs="Arial"/>
          <w:b/>
          <w:sz w:val="24"/>
          <w:szCs w:val="24"/>
        </w:rPr>
        <w:t xml:space="preserve">.       NASTAJANJE UGOVORA </w:t>
      </w:r>
    </w:p>
    <w:p w:rsidR="00816010" w:rsidRPr="00325B4F" w:rsidRDefault="00816010" w:rsidP="00816010">
      <w:pPr>
        <w:spacing w:after="0" w:line="240" w:lineRule="auto"/>
        <w:rPr>
          <w:rFonts w:ascii="Arial" w:hAnsi="Arial" w:cs="Arial"/>
          <w:b/>
          <w:sz w:val="24"/>
          <w:szCs w:val="24"/>
        </w:rPr>
      </w:pP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5D7E05">
        <w:rPr>
          <w:rFonts w:ascii="Arial" w:hAnsi="Arial" w:cs="Arial"/>
          <w:sz w:val="24"/>
          <w:szCs w:val="24"/>
        </w:rPr>
        <w:t>2</w:t>
      </w:r>
      <w:r w:rsidR="00183D73">
        <w:rPr>
          <w:rFonts w:ascii="Arial" w:hAnsi="Arial" w:cs="Arial"/>
          <w:sz w:val="24"/>
          <w:szCs w:val="24"/>
        </w:rPr>
        <w:t>5</w:t>
      </w:r>
      <w:r w:rsidRPr="00824DEF">
        <w:rPr>
          <w:rFonts w:ascii="Arial" w:hAnsi="Arial" w:cs="Arial"/>
          <w:sz w:val="24"/>
          <w:szCs w:val="24"/>
        </w:rPr>
        <w:t>.</w:t>
      </w:r>
    </w:p>
    <w:p w:rsidR="00226436" w:rsidRPr="00E64BD9" w:rsidRDefault="00816010" w:rsidP="00816010">
      <w:pPr>
        <w:jc w:val="both"/>
        <w:rPr>
          <w:rFonts w:ascii="Arial" w:hAnsi="Arial" w:cs="Arial"/>
          <w:sz w:val="24"/>
          <w:szCs w:val="24"/>
        </w:rPr>
      </w:pPr>
      <w:r w:rsidRPr="00E64BD9">
        <w:rPr>
          <w:rFonts w:ascii="Arial" w:hAnsi="Arial" w:cs="Arial"/>
          <w:sz w:val="24"/>
          <w:szCs w:val="24"/>
        </w:rPr>
        <w:lastRenderedPageBreak/>
        <w:t>Ugovorne strane suglasno utvrđuju da ovaj Ugovor nastaje kada ga potpišu ovlašteni predstavnici obje ugovorne strane</w:t>
      </w:r>
      <w:r w:rsidR="009E602C" w:rsidRPr="00E64BD9">
        <w:rPr>
          <w:rFonts w:ascii="Arial" w:hAnsi="Arial" w:cs="Arial"/>
          <w:sz w:val="24"/>
          <w:szCs w:val="24"/>
        </w:rPr>
        <w:t xml:space="preserve"> i kada Izvođač preda Naručitelju izvorno bankarsko jamstvo za uredno ispunjenje ugovora.</w:t>
      </w:r>
    </w:p>
    <w:p w:rsidR="00816010" w:rsidRPr="00824DEF" w:rsidRDefault="00816010" w:rsidP="00816010">
      <w:pPr>
        <w:rPr>
          <w:rFonts w:ascii="Arial" w:hAnsi="Arial" w:cs="Arial"/>
          <w:b/>
          <w:sz w:val="24"/>
          <w:szCs w:val="24"/>
        </w:rPr>
      </w:pPr>
      <w:r w:rsidRPr="00824DEF">
        <w:rPr>
          <w:rFonts w:ascii="Arial" w:hAnsi="Arial" w:cs="Arial"/>
          <w:b/>
          <w:sz w:val="24"/>
          <w:szCs w:val="24"/>
        </w:rPr>
        <w:t>X</w:t>
      </w:r>
      <w:r w:rsidR="00E732B9">
        <w:rPr>
          <w:rFonts w:ascii="Arial" w:hAnsi="Arial" w:cs="Arial"/>
          <w:b/>
          <w:sz w:val="24"/>
          <w:szCs w:val="24"/>
        </w:rPr>
        <w:t>I</w:t>
      </w:r>
      <w:r w:rsidR="00183D73">
        <w:rPr>
          <w:rFonts w:ascii="Arial" w:hAnsi="Arial" w:cs="Arial"/>
          <w:b/>
          <w:sz w:val="24"/>
          <w:szCs w:val="24"/>
        </w:rPr>
        <w:t>X</w:t>
      </w:r>
      <w:r w:rsidRPr="00824DEF">
        <w:rPr>
          <w:rFonts w:ascii="Arial" w:hAnsi="Arial" w:cs="Arial"/>
          <w:b/>
          <w:sz w:val="24"/>
          <w:szCs w:val="24"/>
        </w:rPr>
        <w:t xml:space="preserve">.       PRIJELAZNE I ZAVRŠNE ODREDBE </w:t>
      </w:r>
    </w:p>
    <w:p w:rsidR="00816010" w:rsidRPr="00824DEF" w:rsidRDefault="00816010" w:rsidP="00816010">
      <w:pPr>
        <w:jc w:val="center"/>
        <w:rPr>
          <w:rFonts w:ascii="Arial" w:hAnsi="Arial" w:cs="Arial"/>
          <w:sz w:val="24"/>
          <w:szCs w:val="24"/>
        </w:rPr>
      </w:pPr>
      <w:r w:rsidRPr="00824DEF">
        <w:rPr>
          <w:rFonts w:ascii="Arial" w:hAnsi="Arial" w:cs="Arial"/>
          <w:sz w:val="24"/>
          <w:szCs w:val="24"/>
        </w:rPr>
        <w:t xml:space="preserve">Članak </w:t>
      </w:r>
      <w:r w:rsidR="005D7E05">
        <w:rPr>
          <w:rFonts w:ascii="Arial" w:hAnsi="Arial" w:cs="Arial"/>
          <w:sz w:val="24"/>
          <w:szCs w:val="24"/>
        </w:rPr>
        <w:t>2</w:t>
      </w:r>
      <w:r w:rsidR="00183D73">
        <w:rPr>
          <w:rFonts w:ascii="Arial" w:hAnsi="Arial" w:cs="Arial"/>
          <w:sz w:val="24"/>
          <w:szCs w:val="24"/>
        </w:rPr>
        <w:t>6</w:t>
      </w:r>
      <w:r w:rsidRPr="00824DEF">
        <w:rPr>
          <w:rFonts w:ascii="Arial" w:hAnsi="Arial" w:cs="Arial"/>
          <w:sz w:val="24"/>
          <w:szCs w:val="24"/>
        </w:rPr>
        <w:t>.</w:t>
      </w:r>
    </w:p>
    <w:p w:rsidR="00816010" w:rsidRPr="00824DEF" w:rsidRDefault="00816010" w:rsidP="00816010">
      <w:pPr>
        <w:jc w:val="both"/>
        <w:rPr>
          <w:rFonts w:ascii="Arial" w:hAnsi="Arial" w:cs="Arial"/>
          <w:sz w:val="24"/>
          <w:szCs w:val="24"/>
        </w:rPr>
      </w:pPr>
      <w:r w:rsidRPr="00824DEF">
        <w:rPr>
          <w:rFonts w:ascii="Arial" w:hAnsi="Arial" w:cs="Arial"/>
          <w:sz w:val="24"/>
          <w:szCs w:val="24"/>
        </w:rPr>
        <w:t>Za sve odnose koji nisu obuhvaćeni ovim Ugovorom primjenjivat će se zakonski propisi iz oblasti gradnje i obveznih odnosa kao i pravila struke vezana za predmetnu vrstu radova.</w:t>
      </w:r>
    </w:p>
    <w:p w:rsidR="0065036D" w:rsidRDefault="0065036D" w:rsidP="00816010">
      <w:pPr>
        <w:jc w:val="center"/>
        <w:rPr>
          <w:rFonts w:ascii="Arial" w:hAnsi="Arial" w:cs="Arial"/>
          <w:sz w:val="24"/>
          <w:szCs w:val="24"/>
        </w:rPr>
      </w:pPr>
    </w:p>
    <w:p w:rsidR="0065036D" w:rsidRDefault="0065036D" w:rsidP="00816010">
      <w:pPr>
        <w:jc w:val="center"/>
        <w:rPr>
          <w:rFonts w:ascii="Arial" w:hAnsi="Arial" w:cs="Arial"/>
          <w:sz w:val="24"/>
          <w:szCs w:val="24"/>
        </w:rPr>
      </w:pPr>
    </w:p>
    <w:p w:rsidR="00816010" w:rsidRPr="00824DEF" w:rsidRDefault="00816010" w:rsidP="00816010">
      <w:pPr>
        <w:jc w:val="center"/>
        <w:rPr>
          <w:rFonts w:ascii="Arial" w:hAnsi="Arial" w:cs="Arial"/>
          <w:sz w:val="24"/>
          <w:szCs w:val="24"/>
        </w:rPr>
      </w:pPr>
      <w:r w:rsidRPr="00824DEF">
        <w:rPr>
          <w:rFonts w:ascii="Arial" w:hAnsi="Arial" w:cs="Arial"/>
          <w:sz w:val="24"/>
          <w:szCs w:val="24"/>
        </w:rPr>
        <w:t>Članak 2</w:t>
      </w:r>
      <w:r w:rsidR="00183D73">
        <w:rPr>
          <w:rFonts w:ascii="Arial" w:hAnsi="Arial" w:cs="Arial"/>
          <w:sz w:val="24"/>
          <w:szCs w:val="24"/>
        </w:rPr>
        <w:t>7</w:t>
      </w:r>
      <w:r w:rsidRPr="00824DEF">
        <w:rPr>
          <w:rFonts w:ascii="Arial" w:hAnsi="Arial" w:cs="Arial"/>
          <w:sz w:val="24"/>
          <w:szCs w:val="24"/>
        </w:rPr>
        <w:t>.</w:t>
      </w:r>
    </w:p>
    <w:p w:rsidR="009E602C" w:rsidRDefault="00816010" w:rsidP="0035259A">
      <w:pPr>
        <w:jc w:val="both"/>
        <w:rPr>
          <w:rFonts w:ascii="Arial" w:hAnsi="Arial" w:cs="Arial"/>
          <w:sz w:val="24"/>
          <w:szCs w:val="24"/>
        </w:rPr>
      </w:pPr>
      <w:r w:rsidRPr="00824DEF">
        <w:rPr>
          <w:rFonts w:ascii="Arial" w:hAnsi="Arial" w:cs="Arial"/>
          <w:sz w:val="24"/>
          <w:szCs w:val="24"/>
        </w:rPr>
        <w:t>Eventualne sporove proizašle iz ovog Ugovora, stranke će prvenstveno pokušati riješiti sporazumno, a ako u tome ne uspiju, za rješavanje istih obratit će se stvarno i mjesno nadležnom sudu.</w:t>
      </w:r>
    </w:p>
    <w:p w:rsidR="00816010" w:rsidRPr="00824DEF" w:rsidRDefault="00816010" w:rsidP="00816010">
      <w:pPr>
        <w:jc w:val="center"/>
        <w:rPr>
          <w:rFonts w:ascii="Arial" w:hAnsi="Arial" w:cs="Arial"/>
          <w:sz w:val="24"/>
          <w:szCs w:val="24"/>
        </w:rPr>
      </w:pPr>
      <w:r w:rsidRPr="00824DEF">
        <w:rPr>
          <w:rFonts w:ascii="Arial" w:hAnsi="Arial" w:cs="Arial"/>
          <w:sz w:val="24"/>
          <w:szCs w:val="24"/>
        </w:rPr>
        <w:t>Članak 2</w:t>
      </w:r>
      <w:r w:rsidR="00183D73">
        <w:rPr>
          <w:rFonts w:ascii="Arial" w:hAnsi="Arial" w:cs="Arial"/>
          <w:sz w:val="24"/>
          <w:szCs w:val="24"/>
        </w:rPr>
        <w:t>8</w:t>
      </w:r>
      <w:r w:rsidRPr="00824DEF">
        <w:rPr>
          <w:rFonts w:ascii="Arial" w:hAnsi="Arial" w:cs="Arial"/>
          <w:sz w:val="24"/>
          <w:szCs w:val="24"/>
        </w:rPr>
        <w:t>.</w:t>
      </w:r>
    </w:p>
    <w:p w:rsidR="009E602C" w:rsidRPr="00921E3F" w:rsidRDefault="00816010" w:rsidP="00816010">
      <w:pPr>
        <w:jc w:val="both"/>
        <w:rPr>
          <w:rFonts w:ascii="Arial" w:hAnsi="Arial" w:cs="Arial"/>
          <w:sz w:val="24"/>
          <w:szCs w:val="24"/>
        </w:rPr>
      </w:pPr>
      <w:r w:rsidRPr="00824DEF">
        <w:rPr>
          <w:rFonts w:ascii="Arial" w:hAnsi="Arial" w:cs="Arial"/>
          <w:sz w:val="24"/>
          <w:szCs w:val="24"/>
        </w:rPr>
        <w:t xml:space="preserve">Ovaj Ugovor sastavljen je u šest (6) istovjetnih primjeraka od kojih četiri (4) za potrebe </w:t>
      </w:r>
      <w:r>
        <w:rPr>
          <w:rFonts w:ascii="Arial" w:hAnsi="Arial" w:cs="Arial"/>
          <w:sz w:val="24"/>
          <w:szCs w:val="24"/>
        </w:rPr>
        <w:t>N</w:t>
      </w:r>
      <w:r w:rsidRPr="00824DEF">
        <w:rPr>
          <w:rFonts w:ascii="Arial" w:hAnsi="Arial" w:cs="Arial"/>
          <w:sz w:val="24"/>
          <w:szCs w:val="24"/>
        </w:rPr>
        <w:t xml:space="preserve">aručitelja i dva (2) za potrebe </w:t>
      </w:r>
      <w:r>
        <w:rPr>
          <w:rFonts w:ascii="Arial" w:hAnsi="Arial" w:cs="Arial"/>
          <w:sz w:val="24"/>
          <w:szCs w:val="24"/>
        </w:rPr>
        <w:t>I</w:t>
      </w:r>
      <w:r w:rsidRPr="00824DEF">
        <w:rPr>
          <w:rFonts w:ascii="Arial" w:hAnsi="Arial" w:cs="Arial"/>
          <w:sz w:val="24"/>
          <w:szCs w:val="24"/>
        </w:rPr>
        <w:t>zvođača.</w:t>
      </w:r>
    </w:p>
    <w:p w:rsidR="00816010" w:rsidRPr="00921E3F" w:rsidRDefault="00816010" w:rsidP="00816010">
      <w:pPr>
        <w:pStyle w:val="Bezproreda"/>
        <w:rPr>
          <w:rFonts w:ascii="Arial" w:hAnsi="Arial" w:cs="Arial"/>
          <w:sz w:val="24"/>
          <w:szCs w:val="24"/>
        </w:rPr>
      </w:pPr>
      <w:r w:rsidRPr="00921E3F">
        <w:rPr>
          <w:rFonts w:ascii="Arial" w:hAnsi="Arial" w:cs="Arial"/>
          <w:sz w:val="24"/>
          <w:szCs w:val="24"/>
        </w:rPr>
        <w:t xml:space="preserve">KLASA: </w:t>
      </w:r>
      <w:r w:rsidR="00587A5C" w:rsidRPr="00921E3F">
        <w:rPr>
          <w:rFonts w:ascii="Arial" w:hAnsi="Arial" w:cs="Arial"/>
          <w:sz w:val="24"/>
          <w:szCs w:val="24"/>
        </w:rPr>
        <w:t>300-01/1</w:t>
      </w:r>
      <w:r w:rsidR="008E73E1" w:rsidRPr="00921E3F">
        <w:rPr>
          <w:rFonts w:ascii="Arial" w:hAnsi="Arial" w:cs="Arial"/>
          <w:sz w:val="24"/>
          <w:szCs w:val="24"/>
        </w:rPr>
        <w:t>9</w:t>
      </w:r>
      <w:r w:rsidR="00587A5C" w:rsidRPr="00921E3F">
        <w:rPr>
          <w:rFonts w:ascii="Arial" w:hAnsi="Arial" w:cs="Arial"/>
          <w:sz w:val="24"/>
          <w:szCs w:val="24"/>
        </w:rPr>
        <w:t>-01/</w:t>
      </w:r>
      <w:r w:rsidR="0035259A" w:rsidRPr="00921E3F">
        <w:rPr>
          <w:rFonts w:ascii="Arial" w:hAnsi="Arial" w:cs="Arial"/>
          <w:sz w:val="24"/>
          <w:szCs w:val="24"/>
        </w:rPr>
        <w:t>7</w:t>
      </w:r>
      <w:r w:rsidR="008E73E1" w:rsidRPr="00921E3F">
        <w:rPr>
          <w:rFonts w:ascii="Arial" w:hAnsi="Arial" w:cs="Arial"/>
          <w:sz w:val="24"/>
          <w:szCs w:val="24"/>
        </w:rPr>
        <w:t>3</w:t>
      </w:r>
    </w:p>
    <w:p w:rsidR="00816010" w:rsidRPr="00921E3F" w:rsidRDefault="00816010" w:rsidP="00816010">
      <w:pPr>
        <w:pStyle w:val="Bezproreda"/>
        <w:rPr>
          <w:rFonts w:ascii="Arial" w:hAnsi="Arial" w:cs="Arial"/>
          <w:sz w:val="24"/>
          <w:szCs w:val="24"/>
        </w:rPr>
      </w:pPr>
      <w:r w:rsidRPr="00921E3F">
        <w:rPr>
          <w:rFonts w:ascii="Arial" w:hAnsi="Arial" w:cs="Arial"/>
          <w:sz w:val="24"/>
          <w:szCs w:val="24"/>
        </w:rPr>
        <w:t xml:space="preserve">URBROJ: </w:t>
      </w:r>
      <w:r w:rsidR="00587A5C" w:rsidRPr="00921E3F">
        <w:rPr>
          <w:rFonts w:ascii="Arial" w:hAnsi="Arial" w:cs="Arial"/>
          <w:sz w:val="24"/>
          <w:szCs w:val="24"/>
        </w:rPr>
        <w:t>238/10-02-0</w:t>
      </w:r>
      <w:r w:rsidR="0035259A" w:rsidRPr="00921E3F">
        <w:rPr>
          <w:rFonts w:ascii="Arial" w:hAnsi="Arial" w:cs="Arial"/>
          <w:sz w:val="24"/>
          <w:szCs w:val="24"/>
        </w:rPr>
        <w:t>3</w:t>
      </w:r>
      <w:r w:rsidR="00587A5C" w:rsidRPr="00921E3F">
        <w:rPr>
          <w:rFonts w:ascii="Arial" w:hAnsi="Arial" w:cs="Arial"/>
          <w:sz w:val="24"/>
          <w:szCs w:val="24"/>
        </w:rPr>
        <w:t>/</w:t>
      </w:r>
      <w:r w:rsidR="0035259A" w:rsidRPr="00921E3F">
        <w:rPr>
          <w:rFonts w:ascii="Arial" w:hAnsi="Arial" w:cs="Arial"/>
          <w:sz w:val="24"/>
          <w:szCs w:val="24"/>
        </w:rPr>
        <w:t>2</w:t>
      </w:r>
      <w:r w:rsidR="00587A5C" w:rsidRPr="00921E3F">
        <w:rPr>
          <w:rFonts w:ascii="Arial" w:hAnsi="Arial" w:cs="Arial"/>
          <w:sz w:val="24"/>
          <w:szCs w:val="24"/>
        </w:rPr>
        <w:t>-1</w:t>
      </w:r>
      <w:r w:rsidR="008E73E1" w:rsidRPr="00921E3F">
        <w:rPr>
          <w:rFonts w:ascii="Arial" w:hAnsi="Arial" w:cs="Arial"/>
          <w:sz w:val="24"/>
          <w:szCs w:val="24"/>
        </w:rPr>
        <w:t>9</w:t>
      </w:r>
      <w:r w:rsidR="00587A5C" w:rsidRPr="00921E3F">
        <w:rPr>
          <w:rFonts w:ascii="Arial" w:hAnsi="Arial" w:cs="Arial"/>
          <w:sz w:val="24"/>
          <w:szCs w:val="24"/>
        </w:rPr>
        <w:t>-1</w:t>
      </w:r>
    </w:p>
    <w:p w:rsidR="00816010" w:rsidRPr="00921E3F" w:rsidRDefault="00816010" w:rsidP="00816010">
      <w:pPr>
        <w:pStyle w:val="Bezproreda"/>
        <w:rPr>
          <w:rFonts w:ascii="Arial" w:hAnsi="Arial" w:cs="Arial"/>
          <w:sz w:val="24"/>
          <w:szCs w:val="24"/>
        </w:rPr>
      </w:pPr>
      <w:r w:rsidRPr="00921E3F">
        <w:rPr>
          <w:rFonts w:ascii="Arial" w:hAnsi="Arial" w:cs="Arial"/>
          <w:sz w:val="24"/>
          <w:szCs w:val="24"/>
        </w:rPr>
        <w:t>Ivanić-Grad,</w:t>
      </w:r>
      <w:r w:rsidR="008E73E1" w:rsidRPr="00921E3F">
        <w:rPr>
          <w:rFonts w:ascii="Arial" w:hAnsi="Arial" w:cs="Arial"/>
          <w:sz w:val="24"/>
          <w:szCs w:val="24"/>
        </w:rPr>
        <w:t xml:space="preserve"> </w:t>
      </w:r>
      <w:r w:rsidR="0065036D">
        <w:rPr>
          <w:rFonts w:ascii="Arial" w:hAnsi="Arial" w:cs="Arial"/>
          <w:sz w:val="24"/>
          <w:szCs w:val="24"/>
        </w:rPr>
        <w:t>18. listopada</w:t>
      </w:r>
      <w:r w:rsidRPr="00921E3F">
        <w:rPr>
          <w:rFonts w:ascii="Arial" w:hAnsi="Arial" w:cs="Arial"/>
          <w:sz w:val="24"/>
          <w:szCs w:val="24"/>
        </w:rPr>
        <w:t xml:space="preserve"> 201</w:t>
      </w:r>
      <w:r w:rsidR="008E73E1" w:rsidRPr="00921E3F">
        <w:rPr>
          <w:rFonts w:ascii="Arial" w:hAnsi="Arial" w:cs="Arial"/>
          <w:sz w:val="24"/>
          <w:szCs w:val="24"/>
        </w:rPr>
        <w:t>9</w:t>
      </w:r>
      <w:r w:rsidRPr="00921E3F">
        <w:rPr>
          <w:rFonts w:ascii="Arial" w:hAnsi="Arial" w:cs="Arial"/>
          <w:sz w:val="24"/>
          <w:szCs w:val="24"/>
        </w:rPr>
        <w:t>.</w:t>
      </w:r>
    </w:p>
    <w:p w:rsidR="00816010" w:rsidRPr="00921E3F" w:rsidRDefault="00816010" w:rsidP="00816010">
      <w:pPr>
        <w:pStyle w:val="Bezproreda"/>
        <w:rPr>
          <w:rFonts w:ascii="Arial" w:hAnsi="Arial" w:cs="Arial"/>
          <w:sz w:val="24"/>
          <w:szCs w:val="24"/>
        </w:rPr>
      </w:pPr>
    </w:p>
    <w:p w:rsidR="00816010" w:rsidRPr="00353265" w:rsidRDefault="00816010" w:rsidP="00816010">
      <w:pPr>
        <w:pStyle w:val="Bezproreda"/>
        <w:rPr>
          <w:rFonts w:ascii="Arial" w:hAnsi="Arial" w:cs="Arial"/>
          <w:sz w:val="24"/>
          <w:szCs w:val="24"/>
        </w:rPr>
      </w:pPr>
    </w:p>
    <w:p w:rsidR="00816010" w:rsidRPr="00824DEF" w:rsidRDefault="00816010" w:rsidP="00816010">
      <w:pPr>
        <w:spacing w:after="0"/>
        <w:rPr>
          <w:rFonts w:ascii="Arial" w:hAnsi="Arial" w:cs="Arial"/>
          <w:sz w:val="24"/>
          <w:szCs w:val="24"/>
        </w:rPr>
      </w:pPr>
      <w:r w:rsidRPr="00824DEF">
        <w:rPr>
          <w:rFonts w:ascii="Arial" w:hAnsi="Arial" w:cs="Arial"/>
          <w:sz w:val="24"/>
          <w:szCs w:val="24"/>
        </w:rPr>
        <w:t xml:space="preserve">     ZA NARUČITELJA:</w:t>
      </w:r>
      <w:r w:rsidRPr="00824DEF">
        <w:rPr>
          <w:rFonts w:ascii="Arial" w:hAnsi="Arial" w:cs="Arial"/>
          <w:sz w:val="24"/>
          <w:szCs w:val="24"/>
        </w:rPr>
        <w:tab/>
        <w:t xml:space="preserve">                                             </w:t>
      </w:r>
      <w:r>
        <w:rPr>
          <w:rFonts w:ascii="Arial" w:hAnsi="Arial" w:cs="Arial"/>
          <w:sz w:val="24"/>
          <w:szCs w:val="24"/>
        </w:rPr>
        <w:t xml:space="preserve">           </w:t>
      </w:r>
      <w:r w:rsidRPr="00824DEF">
        <w:rPr>
          <w:rFonts w:ascii="Arial" w:hAnsi="Arial" w:cs="Arial"/>
          <w:sz w:val="24"/>
          <w:szCs w:val="24"/>
        </w:rPr>
        <w:t xml:space="preserve">  ZA IZVOĐAČA:    </w:t>
      </w:r>
    </w:p>
    <w:p w:rsidR="00816010" w:rsidRPr="00824DEF" w:rsidRDefault="00816010" w:rsidP="00816010">
      <w:pPr>
        <w:spacing w:after="0"/>
        <w:rPr>
          <w:rFonts w:ascii="Arial" w:hAnsi="Arial" w:cs="Arial"/>
          <w:sz w:val="24"/>
          <w:szCs w:val="24"/>
        </w:rPr>
      </w:pPr>
      <w:r w:rsidRPr="00824DEF">
        <w:rPr>
          <w:rFonts w:ascii="Arial" w:hAnsi="Arial" w:cs="Arial"/>
          <w:sz w:val="24"/>
          <w:szCs w:val="24"/>
        </w:rPr>
        <w:t xml:space="preserve">        Gradonačelnik: </w:t>
      </w:r>
      <w:r w:rsidRPr="00824DEF">
        <w:rPr>
          <w:rFonts w:ascii="Arial" w:hAnsi="Arial" w:cs="Arial"/>
          <w:sz w:val="24"/>
          <w:szCs w:val="24"/>
        </w:rPr>
        <w:tab/>
      </w:r>
      <w:r w:rsidRPr="00824DEF">
        <w:rPr>
          <w:rFonts w:ascii="Arial" w:hAnsi="Arial" w:cs="Arial"/>
          <w:sz w:val="24"/>
          <w:szCs w:val="24"/>
        </w:rPr>
        <w:tab/>
        <w:t xml:space="preserve">                                                     </w:t>
      </w:r>
      <w:r>
        <w:rPr>
          <w:rFonts w:ascii="Arial" w:hAnsi="Arial" w:cs="Arial"/>
          <w:sz w:val="24"/>
          <w:szCs w:val="24"/>
        </w:rPr>
        <w:t>Direktor:</w:t>
      </w:r>
    </w:p>
    <w:p w:rsidR="00816010" w:rsidRDefault="00816010" w:rsidP="00816010">
      <w:pPr>
        <w:tabs>
          <w:tab w:val="left" w:pos="708"/>
          <w:tab w:val="left" w:pos="1416"/>
          <w:tab w:val="left" w:pos="2124"/>
          <w:tab w:val="left" w:pos="2832"/>
          <w:tab w:val="left" w:pos="3540"/>
          <w:tab w:val="left" w:pos="4248"/>
          <w:tab w:val="left" w:pos="4956"/>
          <w:tab w:val="left" w:pos="5812"/>
        </w:tabs>
        <w:spacing w:after="0"/>
        <w:rPr>
          <w:rFonts w:ascii="Arial" w:hAnsi="Arial" w:cs="Arial"/>
          <w:sz w:val="24"/>
          <w:szCs w:val="24"/>
        </w:rPr>
      </w:pPr>
    </w:p>
    <w:p w:rsidR="00816010" w:rsidRPr="00824DEF" w:rsidRDefault="00816010" w:rsidP="00816010">
      <w:pPr>
        <w:tabs>
          <w:tab w:val="left" w:pos="708"/>
          <w:tab w:val="left" w:pos="1416"/>
          <w:tab w:val="left" w:pos="2124"/>
          <w:tab w:val="left" w:pos="2832"/>
          <w:tab w:val="left" w:pos="3540"/>
          <w:tab w:val="left" w:pos="4248"/>
          <w:tab w:val="left" w:pos="4956"/>
          <w:tab w:val="left" w:pos="5812"/>
        </w:tabs>
        <w:spacing w:after="0"/>
        <w:rPr>
          <w:rFonts w:ascii="Arial" w:hAnsi="Arial" w:cs="Arial"/>
          <w:sz w:val="24"/>
          <w:szCs w:val="24"/>
        </w:rPr>
      </w:pPr>
      <w:r w:rsidRPr="00824DEF">
        <w:rPr>
          <w:rFonts w:ascii="Arial" w:hAnsi="Arial" w:cs="Arial"/>
          <w:sz w:val="24"/>
          <w:szCs w:val="24"/>
        </w:rPr>
        <w:t>Javor Bojan Leš, dr.vet.med.</w:t>
      </w:r>
      <w:r w:rsidRPr="00824DEF">
        <w:rPr>
          <w:rFonts w:ascii="Arial" w:hAnsi="Arial" w:cs="Arial"/>
          <w:sz w:val="24"/>
          <w:szCs w:val="24"/>
        </w:rPr>
        <w:tab/>
      </w:r>
      <w:r w:rsidRPr="00824DEF">
        <w:rPr>
          <w:rFonts w:ascii="Arial" w:hAnsi="Arial" w:cs="Arial"/>
          <w:sz w:val="24"/>
          <w:szCs w:val="24"/>
        </w:rPr>
        <w:tab/>
      </w:r>
      <w:r w:rsidRPr="00824DEF">
        <w:rPr>
          <w:rFonts w:ascii="Arial" w:hAnsi="Arial" w:cs="Arial"/>
          <w:sz w:val="24"/>
          <w:szCs w:val="24"/>
        </w:rPr>
        <w:tab/>
      </w:r>
      <w:r w:rsidRPr="00824DEF">
        <w:rPr>
          <w:rFonts w:ascii="Arial" w:hAnsi="Arial" w:cs="Arial"/>
          <w:sz w:val="24"/>
          <w:szCs w:val="24"/>
        </w:rPr>
        <w:tab/>
      </w:r>
      <w:r>
        <w:rPr>
          <w:rFonts w:ascii="Arial" w:hAnsi="Arial" w:cs="Arial"/>
          <w:sz w:val="24"/>
          <w:szCs w:val="24"/>
        </w:rPr>
        <w:t xml:space="preserve">          Ivica Sporiš, inž. el.</w:t>
      </w:r>
      <w:r w:rsidRPr="00824DEF">
        <w:rPr>
          <w:rFonts w:ascii="Arial" w:hAnsi="Arial" w:cs="Arial"/>
          <w:sz w:val="24"/>
          <w:szCs w:val="24"/>
        </w:rPr>
        <w:t xml:space="preserve">            </w:t>
      </w:r>
    </w:p>
    <w:p w:rsidR="006A6FC6" w:rsidRDefault="006A6FC6"/>
    <w:sectPr w:rsidR="006A6FC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CA6" w:rsidRDefault="0044348F">
      <w:pPr>
        <w:spacing w:after="0" w:line="240" w:lineRule="auto"/>
      </w:pPr>
      <w:r>
        <w:separator/>
      </w:r>
    </w:p>
  </w:endnote>
  <w:endnote w:type="continuationSeparator" w:id="0">
    <w:p w:rsidR="00F55CA6" w:rsidRDefault="00443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246198"/>
      <w:docPartObj>
        <w:docPartGallery w:val="Page Numbers (Bottom of Page)"/>
        <w:docPartUnique/>
      </w:docPartObj>
    </w:sdtPr>
    <w:sdtEndPr/>
    <w:sdtContent>
      <w:p w:rsidR="00E67D50" w:rsidRDefault="00A8578C">
        <w:pPr>
          <w:pStyle w:val="Podnoje"/>
          <w:jc w:val="right"/>
        </w:pPr>
        <w:r>
          <w:fldChar w:fldCharType="begin"/>
        </w:r>
        <w:r>
          <w:instrText>PAGE   \* MERGEFORMAT</w:instrText>
        </w:r>
        <w:r>
          <w:fldChar w:fldCharType="separate"/>
        </w:r>
        <w:r w:rsidR="00E64BD9">
          <w:rPr>
            <w:noProof/>
          </w:rPr>
          <w:t>11</w:t>
        </w:r>
        <w:r>
          <w:fldChar w:fldCharType="end"/>
        </w:r>
      </w:p>
    </w:sdtContent>
  </w:sdt>
  <w:p w:rsidR="00E67D50" w:rsidRDefault="00E64BD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CA6" w:rsidRDefault="0044348F">
      <w:pPr>
        <w:spacing w:after="0" w:line="240" w:lineRule="auto"/>
      </w:pPr>
      <w:r>
        <w:separator/>
      </w:r>
    </w:p>
  </w:footnote>
  <w:footnote w:type="continuationSeparator" w:id="0">
    <w:p w:rsidR="00F55CA6" w:rsidRDefault="004434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D50" w:rsidRDefault="00E64BD9">
    <w:pPr>
      <w:pStyle w:val="Zaglavlj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4"/>
    <w:lvl w:ilvl="0">
      <w:numFmt w:val="bullet"/>
      <w:lvlText w:val="-"/>
      <w:lvlJc w:val="left"/>
      <w:pPr>
        <w:tabs>
          <w:tab w:val="num" w:pos="720"/>
        </w:tabs>
        <w:ind w:left="720" w:hanging="360"/>
      </w:pPr>
      <w:rPr>
        <w:rFonts w:ascii="Times New Roman" w:hAnsi="Times New Roman" w:cs="Times New Roman"/>
      </w:rPr>
    </w:lvl>
  </w:abstractNum>
  <w:abstractNum w:abstractNumId="2">
    <w:nsid w:val="16295999"/>
    <w:multiLevelType w:val="hybridMultilevel"/>
    <w:tmpl w:val="68F4B4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A15487A"/>
    <w:multiLevelType w:val="hybridMultilevel"/>
    <w:tmpl w:val="7FE612FC"/>
    <w:lvl w:ilvl="0" w:tplc="967E02B6">
      <w:start w:val="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2FE1678"/>
    <w:multiLevelType w:val="hybridMultilevel"/>
    <w:tmpl w:val="7B0E4520"/>
    <w:lvl w:ilvl="0" w:tplc="6D281EB6">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63B55005"/>
    <w:multiLevelType w:val="hybridMultilevel"/>
    <w:tmpl w:val="84EE2C14"/>
    <w:lvl w:ilvl="0" w:tplc="BF301FA6">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010"/>
    <w:rsid w:val="00083AD1"/>
    <w:rsid w:val="000C443D"/>
    <w:rsid w:val="000D16D1"/>
    <w:rsid w:val="000F0B5A"/>
    <w:rsid w:val="001754B2"/>
    <w:rsid w:val="00183D73"/>
    <w:rsid w:val="00211B1B"/>
    <w:rsid w:val="00226436"/>
    <w:rsid w:val="002C03AD"/>
    <w:rsid w:val="002E09FB"/>
    <w:rsid w:val="002E6715"/>
    <w:rsid w:val="00312635"/>
    <w:rsid w:val="00321E6A"/>
    <w:rsid w:val="0035259A"/>
    <w:rsid w:val="00373181"/>
    <w:rsid w:val="003831A4"/>
    <w:rsid w:val="003866D5"/>
    <w:rsid w:val="00402D55"/>
    <w:rsid w:val="0044348F"/>
    <w:rsid w:val="0047434B"/>
    <w:rsid w:val="004C47B9"/>
    <w:rsid w:val="005273CF"/>
    <w:rsid w:val="00587A5C"/>
    <w:rsid w:val="005D7E05"/>
    <w:rsid w:val="0065036D"/>
    <w:rsid w:val="00666AA3"/>
    <w:rsid w:val="006A6FC6"/>
    <w:rsid w:val="006C5D84"/>
    <w:rsid w:val="00725862"/>
    <w:rsid w:val="00744F58"/>
    <w:rsid w:val="00781F0C"/>
    <w:rsid w:val="00816010"/>
    <w:rsid w:val="008854F8"/>
    <w:rsid w:val="008D533A"/>
    <w:rsid w:val="008D5860"/>
    <w:rsid w:val="008E73E1"/>
    <w:rsid w:val="00921E3F"/>
    <w:rsid w:val="00980FFD"/>
    <w:rsid w:val="009B16F3"/>
    <w:rsid w:val="009C539E"/>
    <w:rsid w:val="009E602C"/>
    <w:rsid w:val="00A466D8"/>
    <w:rsid w:val="00A62E2B"/>
    <w:rsid w:val="00A651F9"/>
    <w:rsid w:val="00A8578C"/>
    <w:rsid w:val="00A86AEF"/>
    <w:rsid w:val="00A91DAF"/>
    <w:rsid w:val="00AD3A43"/>
    <w:rsid w:val="00B76E59"/>
    <w:rsid w:val="00BA449B"/>
    <w:rsid w:val="00C246C6"/>
    <w:rsid w:val="00C3073A"/>
    <w:rsid w:val="00C345BA"/>
    <w:rsid w:val="00C52BDA"/>
    <w:rsid w:val="00C9750A"/>
    <w:rsid w:val="00CC0223"/>
    <w:rsid w:val="00CC21B6"/>
    <w:rsid w:val="00CE2F08"/>
    <w:rsid w:val="00D24003"/>
    <w:rsid w:val="00DB657F"/>
    <w:rsid w:val="00DE50C7"/>
    <w:rsid w:val="00E3153C"/>
    <w:rsid w:val="00E53366"/>
    <w:rsid w:val="00E60742"/>
    <w:rsid w:val="00E64BD9"/>
    <w:rsid w:val="00E732B9"/>
    <w:rsid w:val="00EC7A87"/>
    <w:rsid w:val="00EF1273"/>
    <w:rsid w:val="00F03183"/>
    <w:rsid w:val="00F55CA6"/>
    <w:rsid w:val="00F80B75"/>
    <w:rsid w:val="00FB574A"/>
    <w:rsid w:val="00FB761B"/>
    <w:rsid w:val="00FC1D74"/>
    <w:rsid w:val="00FC60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010"/>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816010"/>
    <w:pPr>
      <w:spacing w:after="0" w:line="240" w:lineRule="auto"/>
      <w:jc w:val="both"/>
    </w:pPr>
    <w:rPr>
      <w:rFonts w:ascii="Times New Roman" w:eastAsia="Times New Roman" w:hAnsi="Times New Roman" w:cs="Times New Roman"/>
      <w:sz w:val="24"/>
      <w:szCs w:val="20"/>
    </w:rPr>
  </w:style>
  <w:style w:type="character" w:customStyle="1" w:styleId="TijelotekstaChar">
    <w:name w:val="Tijelo teksta Char"/>
    <w:basedOn w:val="Zadanifontodlomka"/>
    <w:link w:val="Tijeloteksta"/>
    <w:rsid w:val="00816010"/>
    <w:rPr>
      <w:rFonts w:ascii="Times New Roman" w:eastAsia="Times New Roman" w:hAnsi="Times New Roman" w:cs="Times New Roman"/>
      <w:sz w:val="24"/>
      <w:szCs w:val="20"/>
    </w:rPr>
  </w:style>
  <w:style w:type="paragraph" w:styleId="Bezproreda">
    <w:name w:val="No Spacing"/>
    <w:uiPriority w:val="1"/>
    <w:qFormat/>
    <w:rsid w:val="00816010"/>
    <w:pPr>
      <w:spacing w:after="0" w:line="240" w:lineRule="auto"/>
    </w:pPr>
  </w:style>
  <w:style w:type="paragraph" w:styleId="Zaglavlje">
    <w:name w:val="header"/>
    <w:basedOn w:val="Normal"/>
    <w:link w:val="ZaglavljeChar"/>
    <w:uiPriority w:val="99"/>
    <w:unhideWhenUsed/>
    <w:rsid w:val="0081601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16010"/>
  </w:style>
  <w:style w:type="paragraph" w:styleId="Podnoje">
    <w:name w:val="footer"/>
    <w:basedOn w:val="Normal"/>
    <w:link w:val="PodnojeChar"/>
    <w:uiPriority w:val="99"/>
    <w:unhideWhenUsed/>
    <w:rsid w:val="0081601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16010"/>
  </w:style>
  <w:style w:type="paragraph" w:styleId="Tekstbalonia">
    <w:name w:val="Balloon Text"/>
    <w:basedOn w:val="Normal"/>
    <w:link w:val="TekstbaloniaChar"/>
    <w:uiPriority w:val="99"/>
    <w:semiHidden/>
    <w:unhideWhenUsed/>
    <w:rsid w:val="0044348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4348F"/>
    <w:rPr>
      <w:rFonts w:ascii="Tahoma" w:hAnsi="Tahoma" w:cs="Tahoma"/>
      <w:sz w:val="16"/>
      <w:szCs w:val="16"/>
    </w:rPr>
  </w:style>
  <w:style w:type="paragraph" w:styleId="Odlomakpopisa">
    <w:name w:val="List Paragraph"/>
    <w:basedOn w:val="Normal"/>
    <w:uiPriority w:val="34"/>
    <w:qFormat/>
    <w:rsid w:val="00921E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010"/>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816010"/>
    <w:pPr>
      <w:spacing w:after="0" w:line="240" w:lineRule="auto"/>
      <w:jc w:val="both"/>
    </w:pPr>
    <w:rPr>
      <w:rFonts w:ascii="Times New Roman" w:eastAsia="Times New Roman" w:hAnsi="Times New Roman" w:cs="Times New Roman"/>
      <w:sz w:val="24"/>
      <w:szCs w:val="20"/>
    </w:rPr>
  </w:style>
  <w:style w:type="character" w:customStyle="1" w:styleId="TijelotekstaChar">
    <w:name w:val="Tijelo teksta Char"/>
    <w:basedOn w:val="Zadanifontodlomka"/>
    <w:link w:val="Tijeloteksta"/>
    <w:rsid w:val="00816010"/>
    <w:rPr>
      <w:rFonts w:ascii="Times New Roman" w:eastAsia="Times New Roman" w:hAnsi="Times New Roman" w:cs="Times New Roman"/>
      <w:sz w:val="24"/>
      <w:szCs w:val="20"/>
    </w:rPr>
  </w:style>
  <w:style w:type="paragraph" w:styleId="Bezproreda">
    <w:name w:val="No Spacing"/>
    <w:uiPriority w:val="1"/>
    <w:qFormat/>
    <w:rsid w:val="00816010"/>
    <w:pPr>
      <w:spacing w:after="0" w:line="240" w:lineRule="auto"/>
    </w:pPr>
  </w:style>
  <w:style w:type="paragraph" w:styleId="Zaglavlje">
    <w:name w:val="header"/>
    <w:basedOn w:val="Normal"/>
    <w:link w:val="ZaglavljeChar"/>
    <w:uiPriority w:val="99"/>
    <w:unhideWhenUsed/>
    <w:rsid w:val="0081601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16010"/>
  </w:style>
  <w:style w:type="paragraph" w:styleId="Podnoje">
    <w:name w:val="footer"/>
    <w:basedOn w:val="Normal"/>
    <w:link w:val="PodnojeChar"/>
    <w:uiPriority w:val="99"/>
    <w:unhideWhenUsed/>
    <w:rsid w:val="0081601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16010"/>
  </w:style>
  <w:style w:type="paragraph" w:styleId="Tekstbalonia">
    <w:name w:val="Balloon Text"/>
    <w:basedOn w:val="Normal"/>
    <w:link w:val="TekstbaloniaChar"/>
    <w:uiPriority w:val="99"/>
    <w:semiHidden/>
    <w:unhideWhenUsed/>
    <w:rsid w:val="0044348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4348F"/>
    <w:rPr>
      <w:rFonts w:ascii="Tahoma" w:hAnsi="Tahoma" w:cs="Tahoma"/>
      <w:sz w:val="16"/>
      <w:szCs w:val="16"/>
    </w:rPr>
  </w:style>
  <w:style w:type="paragraph" w:styleId="Odlomakpopisa">
    <w:name w:val="List Paragraph"/>
    <w:basedOn w:val="Normal"/>
    <w:uiPriority w:val="34"/>
    <w:qFormat/>
    <w:rsid w:val="00921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9B043-2729-4A42-ACCD-9C1A0882F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3569</Words>
  <Characters>20345</Characters>
  <Application>Microsoft Office Word</Application>
  <DocSecurity>4</DocSecurity>
  <Lines>169</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Karmen Novosel Glavac</dc:creator>
  <cp:lastModifiedBy>Tihana Vukovic Pocuc</cp:lastModifiedBy>
  <cp:revision>2</cp:revision>
  <cp:lastPrinted>2019-05-21T10:23:00Z</cp:lastPrinted>
  <dcterms:created xsi:type="dcterms:W3CDTF">2019-10-18T11:49:00Z</dcterms:created>
  <dcterms:modified xsi:type="dcterms:W3CDTF">2019-10-18T11:49:00Z</dcterms:modified>
</cp:coreProperties>
</file>