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E4" w:rsidRPr="00EE579E" w:rsidRDefault="000E6AE4" w:rsidP="000E6AE4">
      <w:pPr>
        <w:jc w:val="both"/>
        <w:rPr>
          <w:rFonts w:ascii="Lucida Calligraphy" w:hAnsi="Lucida Calligraphy"/>
          <w:sz w:val="20"/>
          <w:szCs w:val="20"/>
        </w:rPr>
      </w:pPr>
      <w:r w:rsidRPr="00FF2A2D">
        <w:rPr>
          <w:rFonts w:ascii="Lucida Calligraphy" w:hAnsi="Lucida Calligraphy"/>
          <w:b/>
          <w:sz w:val="20"/>
          <w:szCs w:val="20"/>
        </w:rPr>
        <w:t xml:space="preserve">GRAD NOVSKA  I GRAD </w:t>
      </w:r>
      <w:r w:rsidR="00F76626" w:rsidRPr="00F76626">
        <w:rPr>
          <w:rFonts w:ascii="Lucida Calligraphy" w:hAnsi="Lucida Calligraphy"/>
          <w:b/>
          <w:sz w:val="20"/>
          <w:szCs w:val="20"/>
        </w:rPr>
        <w:t>IVANI</w:t>
      </w:r>
      <w:r w:rsidR="00F76626" w:rsidRPr="00F76626">
        <w:rPr>
          <w:rFonts w:ascii="Times New Roman" w:hAnsi="Times New Roman" w:cs="Times New Roman"/>
          <w:b/>
          <w:sz w:val="20"/>
          <w:szCs w:val="20"/>
        </w:rPr>
        <w:t>Ć</w:t>
      </w:r>
      <w:r w:rsidR="00F76626" w:rsidRPr="00F76626">
        <w:rPr>
          <w:rFonts w:ascii="Lucida Calligraphy" w:hAnsi="Lucida Calligraphy" w:cs="Times New Roman"/>
          <w:b/>
          <w:sz w:val="20"/>
          <w:szCs w:val="20"/>
        </w:rPr>
        <w:t>-GRAD</w:t>
      </w:r>
      <w:r w:rsidRPr="00026D89">
        <w:rPr>
          <w:rFonts w:ascii="Lucida Calligraphy" w:hAnsi="Lucida Calligraphy"/>
          <w:sz w:val="20"/>
          <w:szCs w:val="20"/>
        </w:rPr>
        <w:t xml:space="preserve"> </w:t>
      </w:r>
      <w:r w:rsidRPr="00044403">
        <w:rPr>
          <w:rFonts w:ascii="Lucida Calligraphy" w:hAnsi="Lucida Calligraphy"/>
          <w:sz w:val="20"/>
          <w:szCs w:val="20"/>
        </w:rPr>
        <w:t xml:space="preserve"> utvr</w:t>
      </w:r>
      <w:r w:rsidRPr="00044403">
        <w:rPr>
          <w:rFonts w:ascii="Times New Roman" w:hAnsi="Times New Roman" w:cs="Times New Roman"/>
          <w:sz w:val="20"/>
          <w:szCs w:val="20"/>
        </w:rPr>
        <w:t>đ</w:t>
      </w:r>
      <w:r w:rsidRPr="00044403">
        <w:rPr>
          <w:rFonts w:ascii="Lucida Calligraphy" w:hAnsi="Lucida Calligraphy"/>
          <w:sz w:val="20"/>
          <w:szCs w:val="20"/>
        </w:rPr>
        <w:t>uju da su prijateljstvo i suradnja bitni elementi uzajamnog poštovanja i ostvarivanja zajedni</w:t>
      </w:r>
      <w:r w:rsidRPr="00044403">
        <w:rPr>
          <w:rFonts w:ascii="Times New Roman" w:hAnsi="Times New Roman" w:cs="Times New Roman"/>
          <w:sz w:val="20"/>
          <w:szCs w:val="20"/>
        </w:rPr>
        <w:t>č</w:t>
      </w:r>
      <w:r w:rsidRPr="00044403">
        <w:rPr>
          <w:rFonts w:ascii="Lucida Calligraphy" w:hAnsi="Lucida Calligraphy"/>
          <w:sz w:val="20"/>
          <w:szCs w:val="20"/>
        </w:rPr>
        <w:t>kih interesa na dobrobit svojih gra</w:t>
      </w:r>
      <w:r w:rsidRPr="00044403">
        <w:rPr>
          <w:rFonts w:ascii="Times New Roman" w:hAnsi="Times New Roman" w:cs="Times New Roman"/>
          <w:sz w:val="20"/>
          <w:szCs w:val="20"/>
        </w:rPr>
        <w:t>đ</w:t>
      </w:r>
      <w:r w:rsidRPr="00044403">
        <w:rPr>
          <w:rFonts w:ascii="Lucida Calligraphy" w:hAnsi="Lucida Calligraphy"/>
          <w:sz w:val="20"/>
          <w:szCs w:val="20"/>
        </w:rPr>
        <w:t>ana. U skladu s tom nakanom, Gradsko vije</w:t>
      </w:r>
      <w:r w:rsidRPr="00044403">
        <w:rPr>
          <w:rFonts w:ascii="Times New Roman" w:hAnsi="Times New Roman" w:cs="Times New Roman"/>
          <w:sz w:val="20"/>
          <w:szCs w:val="20"/>
        </w:rPr>
        <w:t>ć</w:t>
      </w:r>
      <w:r w:rsidRPr="00044403">
        <w:rPr>
          <w:rFonts w:ascii="Lucida Calligraphy" w:hAnsi="Lucida Calligraphy"/>
          <w:sz w:val="20"/>
          <w:szCs w:val="20"/>
        </w:rPr>
        <w:t>e Grada Novske, na sjednici od 07. o</w:t>
      </w:r>
      <w:r w:rsidRPr="00044403">
        <w:rPr>
          <w:rFonts w:ascii="Times New Roman" w:hAnsi="Times New Roman" w:cs="Times New Roman"/>
          <w:sz w:val="20"/>
          <w:szCs w:val="20"/>
        </w:rPr>
        <w:t>ž</w:t>
      </w:r>
      <w:r w:rsidRPr="00044403">
        <w:rPr>
          <w:rFonts w:ascii="Lucida Calligraphy" w:hAnsi="Lucida Calligraphy"/>
          <w:sz w:val="20"/>
          <w:szCs w:val="20"/>
        </w:rPr>
        <w:t>ujka 2016. godine i Gradsko vije</w:t>
      </w:r>
      <w:r w:rsidRPr="00044403">
        <w:rPr>
          <w:rFonts w:ascii="Times New Roman" w:hAnsi="Times New Roman" w:cs="Times New Roman"/>
          <w:sz w:val="20"/>
          <w:szCs w:val="20"/>
        </w:rPr>
        <w:t>ć</w:t>
      </w:r>
      <w:r w:rsidRPr="00044403">
        <w:rPr>
          <w:rFonts w:ascii="Lucida Calligraphy" w:hAnsi="Lucida Calligraphy"/>
          <w:sz w:val="20"/>
          <w:szCs w:val="20"/>
        </w:rPr>
        <w:t xml:space="preserve">e </w:t>
      </w:r>
      <w:r w:rsidRPr="00F76626">
        <w:rPr>
          <w:rFonts w:ascii="Lucida Calligraphy" w:hAnsi="Lucida Calligraphy"/>
          <w:sz w:val="20"/>
          <w:szCs w:val="20"/>
        </w:rPr>
        <w:t xml:space="preserve">Grada </w:t>
      </w:r>
      <w:r w:rsidR="00F76626" w:rsidRPr="00F76626">
        <w:rPr>
          <w:rFonts w:ascii="Lucida Calligraphy" w:hAnsi="Lucida Calligraphy"/>
          <w:sz w:val="20"/>
          <w:szCs w:val="20"/>
        </w:rPr>
        <w:t>Ivani</w:t>
      </w:r>
      <w:r w:rsidR="00F76626" w:rsidRPr="00F76626">
        <w:rPr>
          <w:rFonts w:ascii="Times New Roman" w:hAnsi="Times New Roman" w:cs="Times New Roman"/>
          <w:sz w:val="20"/>
          <w:szCs w:val="20"/>
        </w:rPr>
        <w:t>ć</w:t>
      </w:r>
      <w:r w:rsidR="00F76626" w:rsidRPr="00F76626">
        <w:rPr>
          <w:rFonts w:ascii="Lucida Calligraphy" w:hAnsi="Lucida Calligraphy" w:cs="Times New Roman"/>
          <w:sz w:val="20"/>
          <w:szCs w:val="20"/>
        </w:rPr>
        <w:t>-Grada</w:t>
      </w:r>
      <w:r w:rsidR="00026D89" w:rsidRPr="00F76626">
        <w:rPr>
          <w:rFonts w:ascii="Lucida Calligraphy" w:hAnsi="Lucida Calligraphy" w:cs="Times New Roman"/>
          <w:sz w:val="20"/>
          <w:szCs w:val="20"/>
        </w:rPr>
        <w:t>,</w:t>
      </w:r>
      <w:r w:rsidRPr="00026D89">
        <w:rPr>
          <w:rFonts w:ascii="Lucida Calligraphy" w:hAnsi="Lucida Calligraphy"/>
          <w:sz w:val="20"/>
          <w:szCs w:val="20"/>
        </w:rPr>
        <w:t xml:space="preserve"> </w:t>
      </w:r>
      <w:r w:rsidRPr="00044403">
        <w:rPr>
          <w:rFonts w:ascii="Lucida Calligraphy" w:hAnsi="Lucida Calligraphy"/>
          <w:sz w:val="20"/>
          <w:szCs w:val="20"/>
        </w:rPr>
        <w:t>na sjednici od</w:t>
      </w:r>
      <w:r w:rsidR="00F76626">
        <w:rPr>
          <w:rFonts w:ascii="Lucida Calligraphy" w:hAnsi="Lucida Calligraphy"/>
          <w:sz w:val="20"/>
          <w:szCs w:val="20"/>
        </w:rPr>
        <w:t xml:space="preserve"> </w:t>
      </w:r>
      <w:r w:rsidRPr="00044403">
        <w:rPr>
          <w:rFonts w:ascii="Lucida Calligraphy" w:hAnsi="Lucida Calligraphy"/>
          <w:sz w:val="20"/>
          <w:szCs w:val="20"/>
        </w:rPr>
        <w:t xml:space="preserve">___________ 2016. </w:t>
      </w:r>
      <w:r w:rsidR="00EE579E">
        <w:rPr>
          <w:rFonts w:ascii="Lucida Calligraphy" w:hAnsi="Lucida Calligraphy"/>
          <w:sz w:val="20"/>
          <w:szCs w:val="20"/>
        </w:rPr>
        <w:t>g</w:t>
      </w:r>
      <w:r w:rsidRPr="00044403">
        <w:rPr>
          <w:rFonts w:ascii="Lucida Calligraphy" w:hAnsi="Lucida Calligraphy"/>
          <w:sz w:val="20"/>
          <w:szCs w:val="20"/>
        </w:rPr>
        <w:t>odine</w:t>
      </w:r>
      <w:r w:rsidR="00EE579E">
        <w:rPr>
          <w:rFonts w:ascii="Lucida Calligraphy" w:hAnsi="Lucida Calligraphy"/>
          <w:sz w:val="20"/>
          <w:szCs w:val="20"/>
        </w:rPr>
        <w:t>,</w:t>
      </w:r>
      <w:r w:rsidRPr="00044403">
        <w:rPr>
          <w:rFonts w:ascii="Lucida Calligraphy" w:hAnsi="Lucida Calligraphy"/>
          <w:sz w:val="20"/>
          <w:szCs w:val="20"/>
        </w:rPr>
        <w:t xml:space="preserve"> donijela su odluku o prijateljstvu i suradnji dvaju gradova, </w:t>
      </w:r>
      <w:r w:rsidR="00766449" w:rsidRPr="00EE579E">
        <w:rPr>
          <w:rFonts w:ascii="Lucida Calligraphy" w:hAnsi="Lucida Calligraphy"/>
          <w:sz w:val="20"/>
          <w:szCs w:val="20"/>
        </w:rPr>
        <w:t xml:space="preserve">o </w:t>
      </w:r>
      <w:r w:rsidR="00766449" w:rsidRPr="00EE579E">
        <w:rPr>
          <w:rFonts w:ascii="Times New Roman" w:hAnsi="Times New Roman" w:cs="Times New Roman"/>
          <w:sz w:val="20"/>
          <w:szCs w:val="20"/>
        </w:rPr>
        <w:t>č</w:t>
      </w:r>
      <w:r w:rsidR="00766449" w:rsidRPr="00EE579E">
        <w:rPr>
          <w:rFonts w:ascii="Lucida Calligraphy" w:hAnsi="Lucida Calligraphy" w:cs="Times New Roman"/>
          <w:sz w:val="20"/>
          <w:szCs w:val="20"/>
        </w:rPr>
        <w:t>emu trajno svjedo</w:t>
      </w:r>
      <w:r w:rsidR="00766449" w:rsidRPr="00EE579E">
        <w:rPr>
          <w:rFonts w:ascii="Times New Roman" w:hAnsi="Times New Roman" w:cs="Times New Roman"/>
          <w:sz w:val="20"/>
          <w:szCs w:val="20"/>
        </w:rPr>
        <w:t>č</w:t>
      </w:r>
      <w:r w:rsidR="00766449" w:rsidRPr="00EE579E">
        <w:rPr>
          <w:rFonts w:ascii="Lucida Calligraphy" w:hAnsi="Lucida Calligraphy" w:cs="Times New Roman"/>
          <w:sz w:val="20"/>
          <w:szCs w:val="20"/>
        </w:rPr>
        <w:t>i ova</w:t>
      </w:r>
    </w:p>
    <w:p w:rsidR="000E6AE4" w:rsidRPr="000E6AE4" w:rsidRDefault="000E6AE4" w:rsidP="000E6AE4">
      <w:pPr>
        <w:jc w:val="center"/>
        <w:rPr>
          <w:rFonts w:ascii="Lucida Calligraphy" w:hAnsi="Lucida Calligraphy"/>
          <w:b/>
          <w:sz w:val="24"/>
          <w:szCs w:val="24"/>
        </w:rPr>
      </w:pPr>
      <w:r w:rsidRPr="000E6AE4">
        <w:rPr>
          <w:rFonts w:ascii="Lucida Calligraphy" w:hAnsi="Lucida Calligraphy"/>
          <w:b/>
          <w:sz w:val="24"/>
          <w:szCs w:val="24"/>
        </w:rPr>
        <w:t>POVELJ</w:t>
      </w:r>
      <w:r w:rsidR="00766449">
        <w:rPr>
          <w:rFonts w:ascii="Lucida Calligraphy" w:hAnsi="Lucida Calligraphy"/>
          <w:b/>
          <w:sz w:val="24"/>
          <w:szCs w:val="24"/>
        </w:rPr>
        <w:t>A</w:t>
      </w:r>
    </w:p>
    <w:p w:rsidR="000E6AE4" w:rsidRPr="00FF2A2D" w:rsidRDefault="000E6AE4" w:rsidP="00265DFA">
      <w:pPr>
        <w:spacing w:after="0"/>
        <w:jc w:val="center"/>
        <w:rPr>
          <w:rFonts w:ascii="Lucida Calligraphy" w:hAnsi="Lucida Calligraphy"/>
          <w:b/>
          <w:sz w:val="24"/>
          <w:szCs w:val="24"/>
        </w:rPr>
      </w:pPr>
      <w:r w:rsidRPr="00FF2A2D">
        <w:rPr>
          <w:rFonts w:ascii="Lucida Calligraphy" w:hAnsi="Lucida Calligraphy"/>
          <w:b/>
          <w:sz w:val="24"/>
          <w:szCs w:val="24"/>
        </w:rPr>
        <w:t>I.</w:t>
      </w:r>
    </w:p>
    <w:p w:rsidR="00044403" w:rsidRDefault="00766449" w:rsidP="00265DFA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  <w:r w:rsidRPr="00044403">
        <w:rPr>
          <w:rFonts w:ascii="Lucida Calligraphy" w:hAnsi="Lucida Calligraphy"/>
          <w:sz w:val="20"/>
          <w:szCs w:val="20"/>
        </w:rPr>
        <w:t xml:space="preserve">Grad Novska i Grad </w:t>
      </w:r>
      <w:r w:rsidR="00F76626" w:rsidRPr="00F76626">
        <w:rPr>
          <w:rFonts w:ascii="Lucida Calligraphy" w:hAnsi="Lucida Calligraphy"/>
          <w:sz w:val="20"/>
          <w:szCs w:val="20"/>
        </w:rPr>
        <w:t>Ivani</w:t>
      </w:r>
      <w:r w:rsidR="00F76626" w:rsidRPr="00F76626">
        <w:rPr>
          <w:rFonts w:ascii="Times New Roman" w:hAnsi="Times New Roman" w:cs="Times New Roman"/>
          <w:sz w:val="20"/>
          <w:szCs w:val="20"/>
        </w:rPr>
        <w:t>ć</w:t>
      </w:r>
      <w:r w:rsidR="00F76626">
        <w:rPr>
          <w:rFonts w:ascii="Lucida Calligraphy" w:hAnsi="Lucida Calligraphy" w:cs="Times New Roman"/>
          <w:sz w:val="20"/>
          <w:szCs w:val="20"/>
        </w:rPr>
        <w:t>-Grad</w:t>
      </w:r>
      <w:r w:rsidRPr="00DB6A40">
        <w:rPr>
          <w:rFonts w:ascii="Lucida Calligraphy" w:hAnsi="Lucida Calligraphy"/>
          <w:sz w:val="20"/>
          <w:szCs w:val="20"/>
        </w:rPr>
        <w:t>,</w:t>
      </w:r>
      <w:r w:rsidRPr="00044403">
        <w:rPr>
          <w:rFonts w:ascii="Lucida Calligraphy" w:hAnsi="Lucida Calligraphy"/>
          <w:sz w:val="20"/>
          <w:szCs w:val="20"/>
        </w:rPr>
        <w:t xml:space="preserve"> prepoznavši zajedni</w:t>
      </w:r>
      <w:r w:rsidRPr="00044403">
        <w:rPr>
          <w:rFonts w:ascii="Times New Roman" w:hAnsi="Times New Roman" w:cs="Times New Roman"/>
          <w:sz w:val="20"/>
          <w:szCs w:val="20"/>
        </w:rPr>
        <w:t xml:space="preserve">čke </w:t>
      </w:r>
      <w:r w:rsidRPr="00044403">
        <w:rPr>
          <w:rFonts w:ascii="Lucida Calligraphy" w:hAnsi="Lucida Calligraphy" w:cs="Times New Roman"/>
          <w:sz w:val="20"/>
          <w:szCs w:val="20"/>
        </w:rPr>
        <w:t>mogu</w:t>
      </w:r>
      <w:r w:rsidRPr="00044403">
        <w:rPr>
          <w:rFonts w:ascii="Times New Roman" w:hAnsi="Times New Roman" w:cs="Times New Roman"/>
          <w:sz w:val="20"/>
          <w:szCs w:val="20"/>
        </w:rPr>
        <w:t>ć</w:t>
      </w:r>
      <w:r w:rsidRPr="00044403">
        <w:rPr>
          <w:rFonts w:ascii="Lucida Calligraphy" w:hAnsi="Lucida Calligraphy" w:cs="Times New Roman"/>
          <w:sz w:val="20"/>
          <w:szCs w:val="20"/>
        </w:rPr>
        <w:t xml:space="preserve">nosti u razvijanju i </w:t>
      </w:r>
      <w:r w:rsidRPr="00044403">
        <w:rPr>
          <w:rFonts w:ascii="Lucida Calligraphy" w:hAnsi="Lucida Calligraphy" w:cs="Lucida Calligraphy"/>
          <w:sz w:val="20"/>
          <w:szCs w:val="20"/>
        </w:rPr>
        <w:t>š</w:t>
      </w:r>
      <w:r w:rsidRPr="00044403">
        <w:rPr>
          <w:rFonts w:ascii="Lucida Calligraphy" w:hAnsi="Lucida Calligraphy" w:cs="Times New Roman"/>
          <w:sz w:val="20"/>
          <w:szCs w:val="20"/>
        </w:rPr>
        <w:t>irenju odnosa dvaju gradova u svrhu ostvarivanja zajedni</w:t>
      </w:r>
      <w:r w:rsidRPr="00044403">
        <w:rPr>
          <w:rFonts w:ascii="Times New Roman" w:hAnsi="Times New Roman" w:cs="Times New Roman"/>
          <w:sz w:val="20"/>
          <w:szCs w:val="20"/>
        </w:rPr>
        <w:t>č</w:t>
      </w:r>
      <w:r w:rsidRPr="00044403">
        <w:rPr>
          <w:rFonts w:ascii="Lucida Calligraphy" w:hAnsi="Lucida Calligraphy" w:cs="Times New Roman"/>
          <w:sz w:val="20"/>
          <w:szCs w:val="20"/>
        </w:rPr>
        <w:t>kih ciljeva na dobrobit svojih gra</w:t>
      </w:r>
      <w:r w:rsidRPr="00044403">
        <w:rPr>
          <w:rFonts w:ascii="Times New Roman" w:hAnsi="Times New Roman" w:cs="Times New Roman"/>
          <w:sz w:val="20"/>
          <w:szCs w:val="20"/>
        </w:rPr>
        <w:t>đ</w:t>
      </w:r>
      <w:r w:rsidRPr="00044403">
        <w:rPr>
          <w:rFonts w:ascii="Lucida Calligraphy" w:hAnsi="Lucida Calligraphy" w:cs="Times New Roman"/>
          <w:sz w:val="20"/>
          <w:szCs w:val="20"/>
        </w:rPr>
        <w:t>ana, uspostavljaju me</w:t>
      </w:r>
      <w:r w:rsidRPr="00044403">
        <w:rPr>
          <w:rFonts w:ascii="Times New Roman" w:hAnsi="Times New Roman" w:cs="Times New Roman"/>
          <w:sz w:val="20"/>
          <w:szCs w:val="20"/>
        </w:rPr>
        <w:t>đ</w:t>
      </w:r>
      <w:r w:rsidRPr="00044403">
        <w:rPr>
          <w:rFonts w:ascii="Lucida Calligraphy" w:hAnsi="Lucida Calligraphy" w:cs="Times New Roman"/>
          <w:sz w:val="20"/>
          <w:szCs w:val="20"/>
        </w:rPr>
        <w:t xml:space="preserve">usobnu suradnju i prijateljstvo. </w:t>
      </w:r>
      <w:r w:rsidR="00F77173">
        <w:rPr>
          <w:rFonts w:ascii="Lucida Calligraphy" w:hAnsi="Lucida Calligraphy" w:cs="Times New Roman"/>
          <w:sz w:val="20"/>
          <w:szCs w:val="20"/>
        </w:rPr>
        <w:t>Ova dva grada su povezali i ljudi u najt</w:t>
      </w:r>
      <w:r w:rsidR="00F77173">
        <w:rPr>
          <w:rFonts w:ascii="Times New Roman" w:hAnsi="Times New Roman" w:cs="Times New Roman"/>
          <w:sz w:val="20"/>
          <w:szCs w:val="20"/>
        </w:rPr>
        <w:t xml:space="preserve">ežim </w:t>
      </w:r>
      <w:r w:rsidR="00F77173" w:rsidRPr="00D14EA5">
        <w:rPr>
          <w:rFonts w:ascii="Lucida Calligraphy" w:hAnsi="Lucida Calligraphy" w:cs="Times New Roman"/>
          <w:sz w:val="20"/>
          <w:szCs w:val="20"/>
        </w:rPr>
        <w:t>ratnim vremenima</w:t>
      </w:r>
      <w:r w:rsidR="00D14EA5">
        <w:rPr>
          <w:rFonts w:ascii="Lucida Calligraphy" w:hAnsi="Lucida Calligraphy" w:cs="Times New Roman"/>
          <w:sz w:val="20"/>
          <w:szCs w:val="20"/>
        </w:rPr>
        <w:t xml:space="preserve"> u vrijeme obrane </w:t>
      </w:r>
      <w:r w:rsidR="00555E3A">
        <w:rPr>
          <w:rFonts w:ascii="Lucida Calligraphy" w:hAnsi="Lucida Calligraphy" w:cs="Times New Roman"/>
          <w:sz w:val="20"/>
          <w:szCs w:val="20"/>
        </w:rPr>
        <w:t xml:space="preserve">Grada Novske </w:t>
      </w:r>
      <w:r w:rsidR="00265DFA">
        <w:rPr>
          <w:rFonts w:ascii="Lucida Calligraphy" w:hAnsi="Lucida Calligraphy" w:cs="Times New Roman"/>
          <w:sz w:val="20"/>
          <w:szCs w:val="20"/>
        </w:rPr>
        <w:t xml:space="preserve">u Domovinskom ratu </w:t>
      </w:r>
      <w:r w:rsidR="00D14EA5">
        <w:rPr>
          <w:rFonts w:ascii="Lucida Calligraphy" w:hAnsi="Lucida Calligraphy" w:cs="Times New Roman"/>
          <w:sz w:val="20"/>
          <w:szCs w:val="20"/>
        </w:rPr>
        <w:t xml:space="preserve">i </w:t>
      </w:r>
      <w:r w:rsidR="00D14EA5" w:rsidRPr="00674547">
        <w:rPr>
          <w:rFonts w:ascii="Lucida Calligraphy" w:hAnsi="Lucida Calligraphy" w:cs="Times New Roman"/>
          <w:sz w:val="20"/>
          <w:szCs w:val="20"/>
        </w:rPr>
        <w:t>vra</w:t>
      </w:r>
      <w:r w:rsidR="00D14EA5" w:rsidRPr="00674547">
        <w:rPr>
          <w:rFonts w:ascii="Times New Roman" w:hAnsi="Times New Roman" w:cs="Times New Roman"/>
          <w:sz w:val="20"/>
          <w:szCs w:val="20"/>
        </w:rPr>
        <w:t>ć</w:t>
      </w:r>
      <w:r w:rsidR="00D14EA5" w:rsidRPr="00674547">
        <w:rPr>
          <w:rFonts w:ascii="Lucida Calligraphy" w:hAnsi="Lucida Calligraphy" w:cs="Times New Roman"/>
          <w:sz w:val="20"/>
          <w:szCs w:val="20"/>
        </w:rPr>
        <w:t>anja okupiranih podru</w:t>
      </w:r>
      <w:r w:rsidR="00D14EA5" w:rsidRPr="00674547">
        <w:rPr>
          <w:rFonts w:ascii="Times New Roman" w:hAnsi="Times New Roman" w:cs="Times New Roman"/>
          <w:sz w:val="20"/>
          <w:szCs w:val="20"/>
        </w:rPr>
        <w:t>č</w:t>
      </w:r>
      <w:r w:rsidR="00EE579E">
        <w:rPr>
          <w:rFonts w:ascii="Lucida Calligraphy" w:hAnsi="Lucida Calligraphy" w:cs="Times New Roman"/>
          <w:sz w:val="20"/>
          <w:szCs w:val="20"/>
        </w:rPr>
        <w:t xml:space="preserve">ja u ustavno </w:t>
      </w:r>
      <w:r w:rsidR="00D14EA5" w:rsidRPr="00674547">
        <w:rPr>
          <w:rFonts w:ascii="Lucida Calligraphy" w:hAnsi="Lucida Calligraphy" w:cs="Times New Roman"/>
          <w:sz w:val="20"/>
          <w:szCs w:val="20"/>
        </w:rPr>
        <w:t xml:space="preserve">pravni poredak </w:t>
      </w:r>
      <w:r w:rsidR="00EE579E" w:rsidRPr="00674547">
        <w:rPr>
          <w:rFonts w:ascii="Lucida Calligraphy" w:hAnsi="Lucida Calligraphy" w:cs="Times New Roman"/>
          <w:sz w:val="20"/>
          <w:szCs w:val="20"/>
        </w:rPr>
        <w:t>R</w:t>
      </w:r>
      <w:r w:rsidR="00EE579E">
        <w:rPr>
          <w:rFonts w:ascii="Lucida Calligraphy" w:hAnsi="Lucida Calligraphy" w:cs="Times New Roman"/>
          <w:sz w:val="20"/>
          <w:szCs w:val="20"/>
        </w:rPr>
        <w:t xml:space="preserve">epublike </w:t>
      </w:r>
      <w:r w:rsidR="00D14EA5" w:rsidRPr="00674547">
        <w:rPr>
          <w:rFonts w:ascii="Lucida Calligraphy" w:hAnsi="Lucida Calligraphy" w:cs="Times New Roman"/>
          <w:sz w:val="20"/>
          <w:szCs w:val="20"/>
        </w:rPr>
        <w:t>H</w:t>
      </w:r>
      <w:r w:rsidR="00EE579E">
        <w:rPr>
          <w:rFonts w:ascii="Lucida Calligraphy" w:hAnsi="Lucida Calligraphy" w:cs="Times New Roman"/>
          <w:sz w:val="20"/>
          <w:szCs w:val="20"/>
        </w:rPr>
        <w:t>rvatske</w:t>
      </w:r>
      <w:r w:rsidR="00D14EA5" w:rsidRPr="00674547">
        <w:rPr>
          <w:rFonts w:ascii="Lucida Calligraphy" w:hAnsi="Lucida Calligraphy" w:cs="Times New Roman"/>
          <w:sz w:val="20"/>
          <w:szCs w:val="20"/>
        </w:rPr>
        <w:t>.</w:t>
      </w:r>
      <w:r w:rsidR="00D14EA5">
        <w:rPr>
          <w:rFonts w:ascii="Lucida Calligraphy" w:hAnsi="Lucida Calligraphy" w:cs="Times New Roman"/>
          <w:sz w:val="20"/>
          <w:szCs w:val="20"/>
        </w:rPr>
        <w:t xml:space="preserve"> </w:t>
      </w:r>
      <w:r w:rsidRPr="00044403">
        <w:rPr>
          <w:rFonts w:ascii="Lucida Calligraphy" w:hAnsi="Lucida Calligraphy" w:cs="Times New Roman"/>
          <w:sz w:val="20"/>
          <w:szCs w:val="20"/>
        </w:rPr>
        <w:t>U skladu s tim sklapaju ovu Povelju koja se temelji na me</w:t>
      </w:r>
      <w:r w:rsidRPr="00044403">
        <w:rPr>
          <w:rFonts w:ascii="Times New Roman" w:hAnsi="Times New Roman" w:cs="Times New Roman"/>
          <w:sz w:val="20"/>
          <w:szCs w:val="20"/>
        </w:rPr>
        <w:t>đ</w:t>
      </w:r>
      <w:r w:rsidRPr="00044403">
        <w:rPr>
          <w:rFonts w:ascii="Lucida Calligraphy" w:hAnsi="Lucida Calligraphy" w:cs="Times New Roman"/>
          <w:sz w:val="20"/>
          <w:szCs w:val="20"/>
        </w:rPr>
        <w:t>usobnom razumijevanju, ravnopravnosti i interesu za budu</w:t>
      </w:r>
      <w:r w:rsidRPr="00044403">
        <w:rPr>
          <w:rFonts w:ascii="Times New Roman" w:hAnsi="Times New Roman" w:cs="Times New Roman"/>
          <w:sz w:val="20"/>
          <w:szCs w:val="20"/>
        </w:rPr>
        <w:t>ć</w:t>
      </w:r>
      <w:r w:rsidRPr="00044403">
        <w:rPr>
          <w:rFonts w:ascii="Lucida Calligraphy" w:hAnsi="Lucida Calligraphy" w:cs="Times New Roman"/>
          <w:sz w:val="20"/>
          <w:szCs w:val="20"/>
        </w:rPr>
        <w:t>u zajedni</w:t>
      </w:r>
      <w:r w:rsidRPr="00044403">
        <w:rPr>
          <w:rFonts w:ascii="Times New Roman" w:hAnsi="Times New Roman" w:cs="Times New Roman"/>
          <w:sz w:val="20"/>
          <w:szCs w:val="20"/>
        </w:rPr>
        <w:t>č</w:t>
      </w:r>
      <w:r w:rsidRPr="00044403">
        <w:rPr>
          <w:rFonts w:ascii="Lucida Calligraphy" w:hAnsi="Lucida Calligraphy" w:cs="Times New Roman"/>
          <w:sz w:val="20"/>
          <w:szCs w:val="20"/>
        </w:rPr>
        <w:t xml:space="preserve">ku suradnju. </w:t>
      </w:r>
    </w:p>
    <w:p w:rsidR="00044403" w:rsidRPr="00FF2A2D" w:rsidRDefault="00044403" w:rsidP="00265DFA">
      <w:pPr>
        <w:spacing w:after="0"/>
        <w:jc w:val="center"/>
        <w:rPr>
          <w:rFonts w:ascii="Lucida Calligraphy" w:hAnsi="Lucida Calligraphy" w:cs="Times New Roman"/>
          <w:b/>
          <w:sz w:val="20"/>
          <w:szCs w:val="20"/>
        </w:rPr>
      </w:pPr>
      <w:r w:rsidRPr="00FF2A2D">
        <w:rPr>
          <w:rFonts w:ascii="Lucida Calligraphy" w:hAnsi="Lucida Calligraphy" w:cs="Times New Roman"/>
          <w:b/>
          <w:sz w:val="20"/>
          <w:szCs w:val="20"/>
        </w:rPr>
        <w:t>II.</w:t>
      </w:r>
    </w:p>
    <w:p w:rsidR="00044403" w:rsidRPr="00FF2A2D" w:rsidRDefault="00044403" w:rsidP="00265DFA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  <w:r w:rsidRPr="00FF2A2D">
        <w:rPr>
          <w:rFonts w:ascii="Lucida Calligraphy" w:hAnsi="Lucida Calligraphy" w:cs="Times New Roman"/>
          <w:sz w:val="20"/>
          <w:szCs w:val="20"/>
        </w:rPr>
        <w:t>Cilj Povelje je ostvarivanje zajedni</w:t>
      </w:r>
      <w:r w:rsidRPr="00FF2A2D">
        <w:rPr>
          <w:rFonts w:ascii="Times New Roman" w:hAnsi="Times New Roman" w:cs="Times New Roman"/>
          <w:sz w:val="20"/>
          <w:szCs w:val="20"/>
        </w:rPr>
        <w:t>č</w:t>
      </w:r>
      <w:r w:rsidRPr="00FF2A2D">
        <w:rPr>
          <w:rFonts w:ascii="Lucida Calligraphy" w:hAnsi="Lucida Calligraphy" w:cs="Times New Roman"/>
          <w:sz w:val="20"/>
          <w:szCs w:val="20"/>
        </w:rPr>
        <w:t>kih interesa i promicanje suradnje na svim poljima, te razvijanje i unapre</w:t>
      </w:r>
      <w:r w:rsidRPr="00FF2A2D">
        <w:rPr>
          <w:rFonts w:ascii="Times New Roman" w:hAnsi="Times New Roman" w:cs="Times New Roman"/>
          <w:sz w:val="20"/>
          <w:szCs w:val="20"/>
        </w:rPr>
        <w:t>đ</w:t>
      </w:r>
      <w:r w:rsidRPr="00FF2A2D">
        <w:rPr>
          <w:rFonts w:ascii="Lucida Calligraphy" w:hAnsi="Lucida Calligraphy" w:cs="Times New Roman"/>
          <w:sz w:val="20"/>
          <w:szCs w:val="20"/>
        </w:rPr>
        <w:t>ivanje me</w:t>
      </w:r>
      <w:r w:rsidRPr="00FF2A2D">
        <w:rPr>
          <w:rFonts w:ascii="Times New Roman" w:hAnsi="Times New Roman" w:cs="Times New Roman"/>
          <w:sz w:val="20"/>
          <w:szCs w:val="20"/>
        </w:rPr>
        <w:t>đ</w:t>
      </w:r>
      <w:r w:rsidRPr="00FF2A2D">
        <w:rPr>
          <w:rFonts w:ascii="Lucida Calligraphy" w:hAnsi="Lucida Calligraphy" w:cs="Times New Roman"/>
          <w:sz w:val="20"/>
          <w:szCs w:val="20"/>
        </w:rPr>
        <w:t>usobnih prijateljskih odnosa, s posebnim naglaskom na: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razvitka gospodarstva,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turizma,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kulture koja uklju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uje me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usobnu suradnju izme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 kulturnih ustanova i udruga, uz me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usobno upoznavanje kulture, povijesti i tradicije,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obrazovanja,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u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napre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 xml:space="preserve">enje sportskih veza; te 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j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a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anje uloge samouprave i njezinih ustanova u razvitku lokalne demokracije.</w:t>
      </w:r>
    </w:p>
    <w:p w:rsidR="00044403" w:rsidRPr="00FF2A2D" w:rsidRDefault="00044403" w:rsidP="00265DFA">
      <w:pPr>
        <w:spacing w:after="0"/>
        <w:jc w:val="center"/>
        <w:rPr>
          <w:rFonts w:ascii="Lucida Calligraphy" w:hAnsi="Lucida Calligraphy" w:cs="Times New Roman"/>
          <w:b/>
          <w:sz w:val="20"/>
          <w:szCs w:val="20"/>
        </w:rPr>
      </w:pPr>
      <w:r w:rsidRPr="00FF2A2D">
        <w:rPr>
          <w:rFonts w:ascii="Lucida Calligraphy" w:hAnsi="Lucida Calligraphy" w:cs="Times New Roman"/>
          <w:b/>
          <w:sz w:val="20"/>
          <w:szCs w:val="20"/>
        </w:rPr>
        <w:t>III.</w:t>
      </w:r>
    </w:p>
    <w:p w:rsidR="00FF2A2D" w:rsidRPr="00FF2A2D" w:rsidRDefault="00FF2A2D" w:rsidP="00265DFA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  <w:r w:rsidRPr="00FF2A2D">
        <w:rPr>
          <w:rFonts w:ascii="Lucida Calligraphy" w:hAnsi="Lucida Calligraphy" w:cs="Times New Roman"/>
          <w:sz w:val="20"/>
          <w:szCs w:val="20"/>
        </w:rPr>
        <w:t>U znak prijateljstva kao zaloga trajnosti i prihva</w:t>
      </w:r>
      <w:r w:rsidRPr="00FF2A2D">
        <w:rPr>
          <w:rFonts w:ascii="Times New Roman" w:hAnsi="Times New Roman" w:cs="Times New Roman"/>
          <w:sz w:val="20"/>
          <w:szCs w:val="20"/>
        </w:rPr>
        <w:t>ć</w:t>
      </w:r>
      <w:r w:rsidRPr="00FF2A2D">
        <w:rPr>
          <w:rFonts w:ascii="Lucida Calligraphy" w:hAnsi="Lucida Calligraphy" w:cs="Times New Roman"/>
          <w:sz w:val="20"/>
          <w:szCs w:val="20"/>
        </w:rPr>
        <w:t>anja zajedni</w:t>
      </w:r>
      <w:r w:rsidRPr="00FF2A2D">
        <w:rPr>
          <w:rFonts w:ascii="Times New Roman" w:hAnsi="Times New Roman" w:cs="Times New Roman"/>
          <w:sz w:val="20"/>
          <w:szCs w:val="20"/>
        </w:rPr>
        <w:t>č</w:t>
      </w:r>
      <w:r w:rsidRPr="00FF2A2D">
        <w:rPr>
          <w:rFonts w:ascii="Lucida Calligraphy" w:hAnsi="Lucida Calligraphy" w:cs="Times New Roman"/>
          <w:sz w:val="20"/>
          <w:szCs w:val="20"/>
        </w:rPr>
        <w:t>ke suradnje na na</w:t>
      </w:r>
      <w:r w:rsidRPr="00FF2A2D">
        <w:rPr>
          <w:rFonts w:ascii="Times New Roman" w:hAnsi="Times New Roman" w:cs="Times New Roman"/>
          <w:sz w:val="20"/>
          <w:szCs w:val="20"/>
        </w:rPr>
        <w:t>č</w:t>
      </w:r>
      <w:r w:rsidRPr="00FF2A2D">
        <w:rPr>
          <w:rFonts w:ascii="Lucida Calligraphy" w:hAnsi="Lucida Calligraphy" w:cs="Times New Roman"/>
          <w:sz w:val="20"/>
          <w:szCs w:val="20"/>
        </w:rPr>
        <w:t>elima uzajamnosti i ravnopravnosti, me</w:t>
      </w:r>
      <w:r w:rsidRPr="00FF2A2D">
        <w:rPr>
          <w:rFonts w:ascii="Times New Roman" w:hAnsi="Times New Roman" w:cs="Times New Roman"/>
          <w:sz w:val="20"/>
          <w:szCs w:val="20"/>
        </w:rPr>
        <w:t>đ</w:t>
      </w:r>
      <w:r w:rsidRPr="00FF2A2D">
        <w:rPr>
          <w:rFonts w:ascii="Lucida Calligraphy" w:hAnsi="Lucida Calligraphy" w:cs="Times New Roman"/>
          <w:sz w:val="20"/>
          <w:szCs w:val="20"/>
        </w:rPr>
        <w:t>usobnog uva</w:t>
      </w:r>
      <w:r w:rsidRPr="00FF2A2D">
        <w:rPr>
          <w:rFonts w:ascii="Times New Roman" w:hAnsi="Times New Roman" w:cs="Times New Roman"/>
          <w:sz w:val="20"/>
          <w:szCs w:val="20"/>
        </w:rPr>
        <w:t>ž</w:t>
      </w:r>
      <w:r w:rsidRPr="00FF2A2D">
        <w:rPr>
          <w:rFonts w:ascii="Lucida Calligraphy" w:hAnsi="Lucida Calligraphy" w:cs="Times New Roman"/>
          <w:sz w:val="20"/>
          <w:szCs w:val="20"/>
        </w:rPr>
        <w:t>avanja i po</w:t>
      </w:r>
      <w:r w:rsidRPr="00FF2A2D">
        <w:rPr>
          <w:rFonts w:ascii="Lucida Calligraphy" w:hAnsi="Lucida Calligraphy" w:cs="Lucida Calligraphy"/>
          <w:sz w:val="20"/>
          <w:szCs w:val="20"/>
        </w:rPr>
        <w:t>š</w:t>
      </w:r>
      <w:r w:rsidRPr="00FF2A2D">
        <w:rPr>
          <w:rFonts w:ascii="Lucida Calligraphy" w:hAnsi="Lucida Calligraphy" w:cs="Times New Roman"/>
          <w:sz w:val="20"/>
          <w:szCs w:val="20"/>
        </w:rPr>
        <w:t>tivanja, ovla</w:t>
      </w:r>
      <w:r w:rsidRPr="00FF2A2D">
        <w:rPr>
          <w:rFonts w:ascii="Lucida Calligraphy" w:hAnsi="Lucida Calligraphy" w:cs="Lucida Calligraphy"/>
          <w:sz w:val="20"/>
          <w:szCs w:val="20"/>
        </w:rPr>
        <w:t>š</w:t>
      </w:r>
      <w:r w:rsidRPr="00FF2A2D">
        <w:rPr>
          <w:rFonts w:ascii="Lucida Calligraphy" w:hAnsi="Lucida Calligraphy" w:cs="Times New Roman"/>
          <w:sz w:val="20"/>
          <w:szCs w:val="20"/>
        </w:rPr>
        <w:t>teni predstavnici gradova potpisuju ovu Povelju.</w:t>
      </w:r>
    </w:p>
    <w:p w:rsidR="00FF2A2D" w:rsidRPr="005A5CDD" w:rsidRDefault="005A5CDD" w:rsidP="00044403">
      <w:pPr>
        <w:jc w:val="both"/>
        <w:rPr>
          <w:rFonts w:ascii="Lucida Calligraphy" w:hAnsi="Lucida Calligraphy" w:cs="Times New Roman"/>
          <w:b/>
          <w:sz w:val="20"/>
          <w:szCs w:val="20"/>
        </w:rPr>
      </w:pPr>
      <w:r>
        <w:rPr>
          <w:rFonts w:ascii="Lucida Calligraphy" w:hAnsi="Lucida Calligraphy" w:cs="Times New Roman"/>
          <w:b/>
          <w:sz w:val="20"/>
          <w:szCs w:val="20"/>
        </w:rPr>
        <w:t>U</w:t>
      </w:r>
      <w:r w:rsidR="00FF2A2D" w:rsidRPr="00FF2A2D">
        <w:rPr>
          <w:rFonts w:ascii="Lucida Calligraphy" w:hAnsi="Lucida Calligraphy" w:cs="Times New Roman"/>
          <w:b/>
          <w:sz w:val="20"/>
          <w:szCs w:val="20"/>
        </w:rPr>
        <w:t xml:space="preserve"> _________________________________ 2016. godine</w:t>
      </w:r>
    </w:p>
    <w:p w:rsidR="00265DFA" w:rsidRPr="00265DFA" w:rsidRDefault="00265DFA" w:rsidP="00265DFA">
      <w:pPr>
        <w:spacing w:after="0"/>
        <w:jc w:val="both"/>
        <w:rPr>
          <w:rFonts w:ascii="Lucida Calligraphy" w:eastAsia="Arial Unicode MS" w:hAnsi="Lucida Calligraphy" w:cs="Times New Roman"/>
          <w:sz w:val="20"/>
          <w:szCs w:val="20"/>
        </w:rPr>
      </w:pPr>
      <w:r w:rsidRPr="00265DFA">
        <w:rPr>
          <w:rFonts w:ascii="Lucida Calligraphy" w:eastAsia="Arial Unicode MS" w:hAnsi="Lucida Calligraphy" w:cs="Times New Roman"/>
          <w:sz w:val="20"/>
          <w:szCs w:val="20"/>
        </w:rPr>
        <w:t>KLASA:</w:t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  <w:t xml:space="preserve"> </w:t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  <w:t>KLASA:</w:t>
      </w:r>
    </w:p>
    <w:p w:rsidR="00265DFA" w:rsidRPr="00265DFA" w:rsidRDefault="00265DFA" w:rsidP="00265DFA">
      <w:pPr>
        <w:spacing w:after="0"/>
        <w:jc w:val="both"/>
        <w:rPr>
          <w:rFonts w:ascii="Lucida Calligraphy" w:eastAsia="Arial Unicode MS" w:hAnsi="Lucida Calligraphy" w:cs="Times New Roman"/>
          <w:sz w:val="20"/>
          <w:szCs w:val="20"/>
        </w:rPr>
      </w:pPr>
      <w:r w:rsidRPr="00265DFA">
        <w:rPr>
          <w:rFonts w:ascii="Lucida Calligraphy" w:eastAsia="Arial Unicode MS" w:hAnsi="Lucida Calligraphy" w:cs="Times New Roman"/>
          <w:sz w:val="20"/>
          <w:szCs w:val="20"/>
        </w:rPr>
        <w:t xml:space="preserve">URBROJ:  </w:t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</w:r>
      <w:r w:rsidRPr="00265DFA">
        <w:rPr>
          <w:rFonts w:ascii="Lucida Calligraphy" w:eastAsia="Arial Unicode MS" w:hAnsi="Lucida Calligraphy" w:cs="Times New Roman"/>
          <w:sz w:val="20"/>
          <w:szCs w:val="20"/>
        </w:rPr>
        <w:tab/>
        <w:t>URBROJ:</w:t>
      </w:r>
    </w:p>
    <w:p w:rsidR="00265DFA" w:rsidRDefault="00265DFA" w:rsidP="00265DFA">
      <w:pPr>
        <w:spacing w:after="0"/>
        <w:jc w:val="both"/>
        <w:rPr>
          <w:rFonts w:ascii="Lucida Calligraphy" w:eastAsia="Arial Unicode MS" w:hAnsi="Lucida Calligraphy" w:cs="Times New Roman"/>
          <w:b/>
          <w:sz w:val="20"/>
          <w:szCs w:val="20"/>
        </w:rPr>
      </w:pPr>
    </w:p>
    <w:p w:rsidR="00FF2A2D" w:rsidRPr="00265DFA" w:rsidRDefault="00FF2A2D" w:rsidP="00265DFA">
      <w:pPr>
        <w:spacing w:after="0"/>
        <w:jc w:val="both"/>
        <w:rPr>
          <w:rFonts w:ascii="Lucida Calligraphy" w:eastAsia="Arial Unicode MS" w:hAnsi="Lucida Calligraphy" w:cs="Times New Roman"/>
          <w:b/>
          <w:sz w:val="20"/>
          <w:szCs w:val="20"/>
        </w:rPr>
      </w:pPr>
      <w:bookmarkStart w:id="0" w:name="_GoBack"/>
      <w:bookmarkEnd w:id="0"/>
      <w:r w:rsidRPr="00265DFA">
        <w:rPr>
          <w:rFonts w:ascii="Lucida Calligraphy" w:eastAsia="Arial Unicode MS" w:hAnsi="Lucida Calligraphy" w:cs="Times New Roman"/>
          <w:b/>
          <w:sz w:val="20"/>
          <w:szCs w:val="20"/>
        </w:rPr>
        <w:t>U ime Gr</w:t>
      </w:r>
      <w:r w:rsidR="00F76626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ada Novske                </w:t>
      </w:r>
      <w:r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       </w:t>
      </w:r>
      <w:r w:rsid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</w:t>
      </w:r>
      <w:r w:rsidR="0054265D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</w:t>
      </w:r>
      <w:r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</w:t>
      </w:r>
      <w:r w:rsid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  </w:t>
      </w:r>
      <w:r w:rsidR="0054265D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</w:t>
      </w:r>
      <w:r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  U ime Grada </w:t>
      </w:r>
      <w:r w:rsidR="00F76626" w:rsidRPr="00265DFA">
        <w:rPr>
          <w:rFonts w:ascii="Lucida Calligraphy" w:eastAsia="Arial Unicode MS" w:hAnsi="Lucida Calligraphy" w:cs="Times New Roman"/>
          <w:b/>
          <w:sz w:val="20"/>
          <w:szCs w:val="20"/>
        </w:rPr>
        <w:t>Ivani</w:t>
      </w:r>
      <w:r w:rsidR="00F76626" w:rsidRPr="00265DFA">
        <w:rPr>
          <w:rFonts w:ascii="Times New Roman" w:eastAsia="Arial Unicode MS" w:hAnsi="Times New Roman" w:cs="Times New Roman"/>
          <w:b/>
          <w:sz w:val="20"/>
          <w:szCs w:val="20"/>
        </w:rPr>
        <w:t>ć</w:t>
      </w:r>
      <w:r w:rsidR="00F76626" w:rsidRPr="00265DFA">
        <w:rPr>
          <w:rFonts w:ascii="Lucida Calligraphy" w:eastAsia="Arial Unicode MS" w:hAnsi="Lucida Calligraphy" w:cs="Times New Roman"/>
          <w:b/>
          <w:sz w:val="20"/>
          <w:szCs w:val="20"/>
        </w:rPr>
        <w:t>-Grada</w:t>
      </w:r>
    </w:p>
    <w:p w:rsidR="00FF2A2D" w:rsidRPr="00265DFA" w:rsidRDefault="00FF2A2D" w:rsidP="00265DFA">
      <w:pPr>
        <w:spacing w:after="0"/>
        <w:jc w:val="both"/>
        <w:rPr>
          <w:rFonts w:ascii="Lucida Calligraphy" w:hAnsi="Lucida Calligraphy" w:cs="Times New Roman"/>
          <w:b/>
          <w:sz w:val="20"/>
          <w:szCs w:val="20"/>
        </w:rPr>
      </w:pPr>
      <w:r w:rsidRPr="00265DFA">
        <w:rPr>
          <w:rFonts w:ascii="Lucida Calligraphy" w:hAnsi="Lucida Calligraphy" w:cs="Times New Roman"/>
          <w:b/>
          <w:sz w:val="20"/>
          <w:szCs w:val="20"/>
        </w:rPr>
        <w:t xml:space="preserve">  Gradona</w:t>
      </w:r>
      <w:r w:rsidRPr="00265DFA">
        <w:rPr>
          <w:rFonts w:ascii="Times New Roman" w:hAnsi="Times New Roman" w:cs="Times New Roman"/>
          <w:b/>
          <w:sz w:val="20"/>
          <w:szCs w:val="20"/>
        </w:rPr>
        <w:t>č</w:t>
      </w:r>
      <w:r w:rsidRPr="00265DFA">
        <w:rPr>
          <w:rFonts w:ascii="Lucida Calligraphy" w:hAnsi="Lucida Calligraphy" w:cs="Times New Roman"/>
          <w:b/>
          <w:sz w:val="20"/>
          <w:szCs w:val="20"/>
        </w:rPr>
        <w:t xml:space="preserve">elnik                                                      </w:t>
      </w:r>
      <w:r w:rsidR="00265DFA">
        <w:rPr>
          <w:rFonts w:ascii="Lucida Calligraphy" w:hAnsi="Lucida Calligraphy" w:cs="Times New Roman"/>
          <w:b/>
          <w:sz w:val="20"/>
          <w:szCs w:val="20"/>
        </w:rPr>
        <w:t xml:space="preserve">      </w:t>
      </w:r>
      <w:proofErr w:type="spellStart"/>
      <w:r w:rsidRPr="00265DFA">
        <w:rPr>
          <w:rFonts w:ascii="Lucida Calligraphy" w:hAnsi="Lucida Calligraphy" w:cs="Times New Roman"/>
          <w:b/>
          <w:sz w:val="20"/>
          <w:szCs w:val="20"/>
        </w:rPr>
        <w:t>Gradona</w:t>
      </w:r>
      <w:r w:rsidRPr="00265DFA">
        <w:rPr>
          <w:rFonts w:ascii="Times New Roman" w:hAnsi="Times New Roman" w:cs="Times New Roman"/>
          <w:b/>
          <w:sz w:val="20"/>
          <w:szCs w:val="20"/>
        </w:rPr>
        <w:t>č</w:t>
      </w:r>
      <w:r w:rsidRPr="00265DFA">
        <w:rPr>
          <w:rFonts w:ascii="Lucida Calligraphy" w:hAnsi="Lucida Calligraphy" w:cs="Times New Roman"/>
          <w:b/>
          <w:sz w:val="20"/>
          <w:szCs w:val="20"/>
        </w:rPr>
        <w:t>elnik</w:t>
      </w:r>
      <w:proofErr w:type="spellEnd"/>
      <w:r w:rsidRPr="00265DFA">
        <w:rPr>
          <w:rFonts w:ascii="Lucida Calligraphy" w:hAnsi="Lucida Calligraphy" w:cs="Times New Roman"/>
          <w:b/>
          <w:sz w:val="20"/>
          <w:szCs w:val="20"/>
        </w:rPr>
        <w:t xml:space="preserve">   </w:t>
      </w:r>
    </w:p>
    <w:p w:rsidR="00FF2A2D" w:rsidRPr="00265DFA" w:rsidRDefault="00FF2A2D" w:rsidP="00265DFA">
      <w:pPr>
        <w:spacing w:after="0"/>
        <w:jc w:val="both"/>
        <w:rPr>
          <w:rFonts w:ascii="Lucida Calligraphy" w:hAnsi="Lucida Calligraphy" w:cs="Times New Roman"/>
          <w:b/>
          <w:sz w:val="20"/>
          <w:szCs w:val="20"/>
        </w:rPr>
      </w:pPr>
      <w:r w:rsidRPr="00265DFA">
        <w:rPr>
          <w:rFonts w:ascii="Lucida Calligraphy" w:hAnsi="Lucida Calligraphy" w:cs="Times New Roman"/>
          <w:b/>
          <w:sz w:val="20"/>
          <w:szCs w:val="20"/>
        </w:rPr>
        <w:t xml:space="preserve">mr. sc. Vlado </w:t>
      </w:r>
      <w:proofErr w:type="spellStart"/>
      <w:r w:rsidRPr="00265DFA">
        <w:rPr>
          <w:rFonts w:ascii="Lucida Calligraphy" w:hAnsi="Lucida Calligraphy" w:cs="Times New Roman"/>
          <w:b/>
          <w:sz w:val="20"/>
          <w:szCs w:val="20"/>
        </w:rPr>
        <w:t>Klas</w:t>
      </w:r>
      <w:r w:rsidR="00265DFA">
        <w:rPr>
          <w:rFonts w:ascii="Lucida Calligraphy" w:hAnsi="Lucida Calligraphy" w:cs="Times New Roman"/>
          <w:b/>
          <w:sz w:val="20"/>
          <w:szCs w:val="20"/>
        </w:rPr>
        <w:t>an</w:t>
      </w:r>
      <w:proofErr w:type="spellEnd"/>
      <w:r w:rsidR="00265DFA">
        <w:rPr>
          <w:rFonts w:ascii="Lucida Calligraphy" w:hAnsi="Lucida Calligraphy" w:cs="Times New Roman"/>
          <w:b/>
          <w:sz w:val="20"/>
          <w:szCs w:val="20"/>
        </w:rPr>
        <w:t xml:space="preserve">          </w:t>
      </w:r>
      <w:r w:rsidRPr="00265DFA">
        <w:rPr>
          <w:rFonts w:ascii="Lucida Calligraphy" w:hAnsi="Lucida Calligraphy" w:cs="Times New Roman"/>
          <w:b/>
          <w:sz w:val="20"/>
          <w:szCs w:val="20"/>
        </w:rPr>
        <w:t xml:space="preserve">                   </w:t>
      </w:r>
      <w:r w:rsidR="00546F88" w:rsidRPr="00265DFA">
        <w:rPr>
          <w:rFonts w:ascii="Lucida Calligraphy" w:hAnsi="Lucida Calligraphy" w:cs="Times New Roman"/>
          <w:b/>
          <w:sz w:val="20"/>
          <w:szCs w:val="20"/>
        </w:rPr>
        <w:t xml:space="preserve">   </w:t>
      </w:r>
      <w:r w:rsidRPr="00265DFA">
        <w:rPr>
          <w:rFonts w:ascii="Lucida Calligraphy" w:hAnsi="Lucida Calligraphy" w:cs="Times New Roman"/>
          <w:b/>
          <w:sz w:val="20"/>
          <w:szCs w:val="20"/>
        </w:rPr>
        <w:t xml:space="preserve"> </w:t>
      </w:r>
      <w:r w:rsidR="0054265D" w:rsidRPr="00265DFA">
        <w:rPr>
          <w:rFonts w:ascii="Lucida Calligraphy" w:hAnsi="Lucida Calligraphy" w:cs="Times New Roman"/>
          <w:b/>
          <w:sz w:val="20"/>
          <w:szCs w:val="20"/>
        </w:rPr>
        <w:t xml:space="preserve">    </w:t>
      </w:r>
      <w:r w:rsidR="00E16C59" w:rsidRPr="00265DFA">
        <w:rPr>
          <w:rFonts w:ascii="Lucida Calligraphy" w:hAnsi="Lucida Calligraphy" w:cs="Times New Roman"/>
          <w:b/>
          <w:sz w:val="20"/>
          <w:szCs w:val="20"/>
        </w:rPr>
        <w:t xml:space="preserve">    </w:t>
      </w:r>
      <w:r w:rsidR="00F76626" w:rsidRPr="00265DFA">
        <w:rPr>
          <w:rFonts w:ascii="Lucida Calligraphy" w:hAnsi="Lucida Calligraphy" w:cs="Times New Roman"/>
          <w:b/>
          <w:sz w:val="20"/>
          <w:szCs w:val="20"/>
        </w:rPr>
        <w:t>Javor Bojan Leš, dr.vet.med.</w:t>
      </w:r>
      <w:r w:rsidRPr="00265DFA">
        <w:rPr>
          <w:rFonts w:ascii="Lucida Calligraphy" w:hAnsi="Lucida Calligraphy" w:cs="Times New Roman"/>
          <w:b/>
          <w:sz w:val="20"/>
          <w:szCs w:val="20"/>
        </w:rPr>
        <w:t xml:space="preserve">                                           </w:t>
      </w:r>
    </w:p>
    <w:sectPr w:rsidR="00FF2A2D" w:rsidRPr="0026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8DE"/>
    <w:multiLevelType w:val="hybridMultilevel"/>
    <w:tmpl w:val="85B884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E4"/>
    <w:rsid w:val="00026D89"/>
    <w:rsid w:val="000368F5"/>
    <w:rsid w:val="00044403"/>
    <w:rsid w:val="000E6AE4"/>
    <w:rsid w:val="00265DFA"/>
    <w:rsid w:val="0054265D"/>
    <w:rsid w:val="00546F88"/>
    <w:rsid w:val="00555E3A"/>
    <w:rsid w:val="005A5CDD"/>
    <w:rsid w:val="00674547"/>
    <w:rsid w:val="00766449"/>
    <w:rsid w:val="00A32A34"/>
    <w:rsid w:val="00C345C0"/>
    <w:rsid w:val="00C35D01"/>
    <w:rsid w:val="00D14EA5"/>
    <w:rsid w:val="00DB6A40"/>
    <w:rsid w:val="00E05284"/>
    <w:rsid w:val="00E16C59"/>
    <w:rsid w:val="00EE579E"/>
    <w:rsid w:val="00F76626"/>
    <w:rsid w:val="00F77173"/>
    <w:rsid w:val="00F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444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44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NOVSKA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Zečević Šolta </dc:creator>
  <cp:keywords/>
  <dc:description/>
  <cp:lastModifiedBy>Laura Vostinic</cp:lastModifiedBy>
  <cp:revision>6</cp:revision>
  <cp:lastPrinted>2016-02-25T08:27:00Z</cp:lastPrinted>
  <dcterms:created xsi:type="dcterms:W3CDTF">2016-02-25T08:27:00Z</dcterms:created>
  <dcterms:modified xsi:type="dcterms:W3CDTF">2016-03-21T08:28:00Z</dcterms:modified>
</cp:coreProperties>
</file>