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C8E51" w14:textId="0D7DD36C" w:rsidR="00B32D2F" w:rsidRDefault="00B32D2F" w:rsidP="00B32D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Na temelju članka 6. stavka 3. i članka 7. stavka 4. Zakona o zakladama (Narodne novine, broj </w:t>
      </w:r>
      <w:r w:rsidRPr="00B32D2F">
        <w:rPr>
          <w:rFonts w:ascii="Arial" w:hAnsi="Arial" w:cs="Arial"/>
        </w:rPr>
        <w:t>106/18, 98/19, 151/22</w:t>
      </w:r>
      <w:r>
        <w:rPr>
          <w:rFonts w:ascii="Arial" w:hAnsi="Arial" w:cs="Arial"/>
        </w:rPr>
        <w:t xml:space="preserve">), </w:t>
      </w:r>
      <w:r w:rsidRPr="005371FC">
        <w:rPr>
          <w:rFonts w:ascii="Arial" w:hAnsi="Arial" w:cs="Arial"/>
        </w:rPr>
        <w:t>članka 35. Zakona o lokalnoj i područnoj (regionalnoj) samoupravi (Narodne novine, broj 33/01, 60/01</w:t>
      </w:r>
      <w:r>
        <w:rPr>
          <w:rFonts w:ascii="Arial" w:hAnsi="Arial" w:cs="Arial"/>
        </w:rPr>
        <w:t xml:space="preserve">, </w:t>
      </w:r>
      <w:r w:rsidRPr="005371FC">
        <w:rPr>
          <w:rFonts w:ascii="Arial" w:hAnsi="Arial" w:cs="Arial"/>
        </w:rPr>
        <w:t>129/05, 109/07, 125/08, 36/09, 150/11, 144/12, 19/13</w:t>
      </w:r>
      <w:r>
        <w:rPr>
          <w:rFonts w:ascii="Arial" w:hAnsi="Arial" w:cs="Arial"/>
        </w:rPr>
        <w:t xml:space="preserve">, </w:t>
      </w:r>
      <w:r w:rsidRPr="005371FC">
        <w:rPr>
          <w:rFonts w:ascii="Arial" w:hAnsi="Arial" w:cs="Arial"/>
        </w:rPr>
        <w:t>137/15, 123/17, 98/19</w:t>
      </w:r>
      <w:r>
        <w:rPr>
          <w:rFonts w:ascii="Arial" w:hAnsi="Arial" w:cs="Arial"/>
        </w:rPr>
        <w:t xml:space="preserve">, </w:t>
      </w:r>
      <w:r w:rsidRPr="005371FC">
        <w:rPr>
          <w:rFonts w:ascii="Arial" w:hAnsi="Arial" w:cs="Arial"/>
        </w:rPr>
        <w:t>144/20)</w:t>
      </w:r>
      <w:r>
        <w:rPr>
          <w:rFonts w:ascii="Arial" w:hAnsi="Arial" w:cs="Arial"/>
        </w:rPr>
        <w:t xml:space="preserve"> </w:t>
      </w:r>
      <w:r w:rsidRPr="00925B63">
        <w:rPr>
          <w:rFonts w:ascii="Arial" w:hAnsi="Arial" w:cs="Arial"/>
          <w:color w:val="000000"/>
        </w:rPr>
        <w:t>i članka 35. Statuta Grada Ivanić-Grada (Službeni glasnik Grada Ivanić-Grada, broj 01/21, 04/22), Gradsko vijeće Grada Ivanić-Grada na svojoj __. sjednici održanoj dana ___________ 202</w:t>
      </w:r>
      <w:r>
        <w:rPr>
          <w:rFonts w:ascii="Arial" w:hAnsi="Arial" w:cs="Arial"/>
          <w:color w:val="000000"/>
        </w:rPr>
        <w:t>3</w:t>
      </w:r>
      <w:r w:rsidRPr="00925B63">
        <w:rPr>
          <w:rFonts w:ascii="Arial" w:hAnsi="Arial" w:cs="Arial"/>
          <w:color w:val="000000"/>
        </w:rPr>
        <w:t xml:space="preserve">. godine donijelo je sljedeću </w:t>
      </w:r>
    </w:p>
    <w:p w14:paraId="2B58D389" w14:textId="77777777" w:rsidR="00B32D2F" w:rsidRDefault="00B32D2F" w:rsidP="00B32D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9A4E555" w14:textId="77777777" w:rsidR="00B32D2F" w:rsidRDefault="00B32D2F" w:rsidP="00B32D2F">
      <w:pPr>
        <w:pStyle w:val="Bezproreda"/>
      </w:pPr>
    </w:p>
    <w:p w14:paraId="72940CD6" w14:textId="6A6040DA" w:rsidR="00B32D2F" w:rsidRPr="00B32D2F" w:rsidRDefault="00B32D2F" w:rsidP="00B32D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B32D2F">
        <w:rPr>
          <w:rFonts w:ascii="Arial" w:hAnsi="Arial" w:cs="Arial"/>
          <w:b/>
          <w:bCs/>
          <w:color w:val="000000"/>
        </w:rPr>
        <w:t xml:space="preserve">O D L U K U </w:t>
      </w:r>
    </w:p>
    <w:p w14:paraId="18BE14E7" w14:textId="4F449198" w:rsidR="00B32D2F" w:rsidRDefault="00B32D2F" w:rsidP="00B32D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 </w:t>
      </w:r>
      <w:r w:rsidRPr="00B32D2F">
        <w:rPr>
          <w:rFonts w:ascii="Arial" w:hAnsi="Arial" w:cs="Arial"/>
          <w:b/>
          <w:bCs/>
          <w:color w:val="000000"/>
        </w:rPr>
        <w:t>sklapanj</w:t>
      </w:r>
      <w:r>
        <w:rPr>
          <w:rFonts w:ascii="Arial" w:hAnsi="Arial" w:cs="Arial"/>
          <w:b/>
          <w:bCs/>
          <w:color w:val="000000"/>
        </w:rPr>
        <w:t xml:space="preserve">u </w:t>
      </w:r>
      <w:r w:rsidRPr="00B32D2F">
        <w:rPr>
          <w:rFonts w:ascii="Arial" w:hAnsi="Arial" w:cs="Arial"/>
          <w:b/>
          <w:bCs/>
          <w:color w:val="000000"/>
        </w:rPr>
        <w:t>Ugovora o osnivanju Zaklade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B32D2F">
        <w:rPr>
          <w:rFonts w:ascii="Arial" w:hAnsi="Arial" w:cs="Arial"/>
          <w:b/>
          <w:bCs/>
          <w:color w:val="000000"/>
        </w:rPr>
        <w:t>Veleučilišta Ivanić-Grad</w:t>
      </w:r>
    </w:p>
    <w:p w14:paraId="49CC9E03" w14:textId="77777777" w:rsidR="00B32D2F" w:rsidRDefault="00B32D2F" w:rsidP="00B32D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C9E0601" w14:textId="77777777" w:rsidR="00B32D2F" w:rsidRDefault="00B32D2F" w:rsidP="00B32D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FDA1096" w14:textId="77777777" w:rsidR="008A3077" w:rsidRDefault="00B32D2F" w:rsidP="00B32D2F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B32D2F">
        <w:rPr>
          <w:rFonts w:ascii="Arial" w:hAnsi="Arial" w:cs="Arial"/>
          <w:color w:val="000000"/>
        </w:rPr>
        <w:t>Članak 1.</w:t>
      </w:r>
    </w:p>
    <w:p w14:paraId="34CF89AA" w14:textId="77777777" w:rsidR="008A3077" w:rsidRDefault="008A3077" w:rsidP="00B32D2F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3F4E7410" w14:textId="79BB2161" w:rsidR="008A3077" w:rsidRDefault="008A3077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Osniva se Zaklada Veleučilišta Ivanić-Grad</w:t>
      </w:r>
      <w:r w:rsidR="007E0B78">
        <w:rPr>
          <w:rFonts w:ascii="Arial" w:hAnsi="Arial" w:cs="Arial"/>
          <w:color w:val="000000"/>
        </w:rPr>
        <w:t xml:space="preserve"> (u daljnjem tekstu: Zaklada). </w:t>
      </w:r>
    </w:p>
    <w:p w14:paraId="7B511442" w14:textId="77777777" w:rsidR="007E0B78" w:rsidRDefault="007E0B78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C64F2DB" w14:textId="77777777" w:rsidR="007E0B78" w:rsidRDefault="007E0B78" w:rsidP="007E0B7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703C5A64" w14:textId="7AE77448" w:rsidR="007E0B78" w:rsidRDefault="007E0B78" w:rsidP="007E0B7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2.</w:t>
      </w:r>
    </w:p>
    <w:p w14:paraId="63A4BB78" w14:textId="77777777" w:rsidR="007E0B78" w:rsidRDefault="007E0B78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6633252A" w14:textId="10082F8C" w:rsidR="008A3077" w:rsidRDefault="008A3077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Osnivači Zaklade</w:t>
      </w:r>
      <w:r w:rsidR="007E0B7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su:</w:t>
      </w:r>
    </w:p>
    <w:p w14:paraId="6446CB64" w14:textId="77777777" w:rsidR="008A3077" w:rsidRDefault="008A3077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77C229EB" w14:textId="748FC50A" w:rsidR="007E0B78" w:rsidRDefault="007E0B78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7E0B78">
        <w:rPr>
          <w:rFonts w:ascii="Arial" w:hAnsi="Arial" w:cs="Arial"/>
          <w:b/>
          <w:bCs/>
          <w:color w:val="000000"/>
        </w:rPr>
        <w:t>Grad Ivanić-Grad</w:t>
      </w:r>
      <w:r w:rsidR="008A3077">
        <w:rPr>
          <w:rFonts w:ascii="Arial" w:hAnsi="Arial" w:cs="Arial"/>
          <w:color w:val="000000"/>
        </w:rPr>
        <w:t>, Ivanić-Grad, Park hrvatskih branitelja 1, OIB: 52339045122</w:t>
      </w:r>
      <w:r>
        <w:rPr>
          <w:rFonts w:ascii="Arial" w:hAnsi="Arial" w:cs="Arial"/>
          <w:color w:val="000000"/>
        </w:rPr>
        <w:t xml:space="preserve">, i </w:t>
      </w:r>
    </w:p>
    <w:p w14:paraId="0B960033" w14:textId="77777777" w:rsidR="008A3077" w:rsidRDefault="008A3077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DDF182A" w14:textId="4478B2D4" w:rsidR="008A3077" w:rsidRDefault="008A3077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7E0B78">
        <w:rPr>
          <w:rFonts w:ascii="Arial" w:hAnsi="Arial" w:cs="Arial"/>
          <w:b/>
          <w:bCs/>
          <w:color w:val="000000"/>
        </w:rPr>
        <w:t>V</w:t>
      </w:r>
      <w:r w:rsidR="007E0B78" w:rsidRPr="007E0B78">
        <w:rPr>
          <w:rFonts w:ascii="Arial" w:hAnsi="Arial" w:cs="Arial"/>
          <w:b/>
          <w:bCs/>
          <w:color w:val="000000"/>
        </w:rPr>
        <w:t>eleučilište Ivanić-Grad</w:t>
      </w:r>
      <w:r>
        <w:rPr>
          <w:rFonts w:ascii="Arial" w:hAnsi="Arial" w:cs="Arial"/>
          <w:color w:val="000000"/>
        </w:rPr>
        <w:t xml:space="preserve">, Ivanić-Grad, Moslavačka ulica 13, OIB: </w:t>
      </w:r>
      <w:r w:rsidRPr="008A3077">
        <w:rPr>
          <w:rFonts w:ascii="Arial" w:hAnsi="Arial" w:cs="Arial"/>
          <w:color w:val="000000"/>
        </w:rPr>
        <w:t>80175889349</w:t>
      </w:r>
      <w:r w:rsidR="007E0B78">
        <w:rPr>
          <w:rFonts w:ascii="Arial" w:hAnsi="Arial" w:cs="Arial"/>
          <w:color w:val="000000"/>
        </w:rPr>
        <w:t>.</w:t>
      </w:r>
    </w:p>
    <w:p w14:paraId="46AE639A" w14:textId="77777777" w:rsidR="007E0B78" w:rsidRDefault="007E0B78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9ECD716" w14:textId="77777777" w:rsidR="007E0B78" w:rsidRDefault="007E0B78" w:rsidP="007E0B7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65663BD7" w14:textId="5CB80035" w:rsidR="007E0B78" w:rsidRDefault="007E0B78" w:rsidP="007E0B7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Članak 3. </w:t>
      </w:r>
    </w:p>
    <w:p w14:paraId="69539A87" w14:textId="77777777" w:rsidR="008A3077" w:rsidRDefault="008A3077" w:rsidP="008A30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621B8C1" w14:textId="77777777" w:rsidR="008A3077" w:rsidRDefault="008A3077" w:rsidP="007E0B7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Zaklada se osniva sklapanjem Ugovora o osnivanju Zaklade Veleučilišta Ivanić-Grad.</w:t>
      </w:r>
    </w:p>
    <w:p w14:paraId="751DD850" w14:textId="7DAD96B2" w:rsidR="008A3077" w:rsidRDefault="008A3077" w:rsidP="007E0B7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Tekst Ugovora o osnivanju Zaklade Veleučilišta Ivanić-Grad</w:t>
      </w:r>
      <w:r w:rsidR="007E0B78">
        <w:rPr>
          <w:rFonts w:ascii="Arial" w:hAnsi="Arial" w:cs="Arial"/>
          <w:color w:val="000000"/>
        </w:rPr>
        <w:t xml:space="preserve"> nalazi se u prilogu i </w:t>
      </w:r>
      <w:r>
        <w:rPr>
          <w:rFonts w:ascii="Arial" w:hAnsi="Arial" w:cs="Arial"/>
          <w:color w:val="000000"/>
        </w:rPr>
        <w:t>sastavni je dio ove Odluke.</w:t>
      </w:r>
    </w:p>
    <w:p w14:paraId="06D32B0D" w14:textId="79F98DD7" w:rsidR="00B32D2F" w:rsidRDefault="008A3077" w:rsidP="007E0B7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Ugovor o osnivanju Zaklade Veleučilišta</w:t>
      </w:r>
      <w:r w:rsidR="007E0B7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Ivanić-Grad</w:t>
      </w:r>
      <w:r w:rsidR="007E0B78">
        <w:rPr>
          <w:rFonts w:ascii="Arial" w:hAnsi="Arial" w:cs="Arial"/>
          <w:color w:val="000000"/>
        </w:rPr>
        <w:t xml:space="preserve"> u ime Grada Ivanić-Grada kao osnivača Zaklade </w:t>
      </w:r>
      <w:r>
        <w:rPr>
          <w:rFonts w:ascii="Arial" w:hAnsi="Arial" w:cs="Arial"/>
          <w:color w:val="000000"/>
        </w:rPr>
        <w:t xml:space="preserve">potpisat će gradonačelnik Grada Ivanić-Grada. </w:t>
      </w:r>
      <w:r w:rsidR="00B32D2F" w:rsidRPr="00B32D2F">
        <w:rPr>
          <w:rFonts w:ascii="Arial" w:hAnsi="Arial" w:cs="Arial"/>
          <w:color w:val="000000"/>
        </w:rPr>
        <w:t xml:space="preserve"> </w:t>
      </w:r>
    </w:p>
    <w:p w14:paraId="5F28E920" w14:textId="77777777" w:rsidR="00B32D2F" w:rsidRDefault="00B32D2F" w:rsidP="007E0B7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1BF022D" w14:textId="44DC4D8F" w:rsidR="00B32D2F" w:rsidRPr="00B32D2F" w:rsidRDefault="00B32D2F" w:rsidP="00B32D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</w:p>
    <w:p w14:paraId="78F1207D" w14:textId="78472734" w:rsidR="008A3077" w:rsidRDefault="008A3077" w:rsidP="008A3077">
      <w:pPr>
        <w:pStyle w:val="Default"/>
        <w:jc w:val="center"/>
        <w:rPr>
          <w:bCs/>
        </w:rPr>
      </w:pPr>
      <w:r>
        <w:rPr>
          <w:bCs/>
        </w:rPr>
        <w:t xml:space="preserve">Članak </w:t>
      </w:r>
      <w:r w:rsidR="007E0B78">
        <w:rPr>
          <w:bCs/>
        </w:rPr>
        <w:t>4</w:t>
      </w:r>
      <w:r>
        <w:rPr>
          <w:bCs/>
        </w:rPr>
        <w:t>.</w:t>
      </w:r>
    </w:p>
    <w:p w14:paraId="4ED98E1D" w14:textId="77777777" w:rsidR="007E0B78" w:rsidRDefault="007E0B78" w:rsidP="007E0B78">
      <w:pPr>
        <w:pStyle w:val="Default"/>
        <w:jc w:val="both"/>
      </w:pPr>
    </w:p>
    <w:p w14:paraId="01CA70F7" w14:textId="10F2D4C7" w:rsidR="008A3077" w:rsidRDefault="008A3077" w:rsidP="007E0B78">
      <w:pPr>
        <w:pStyle w:val="Default"/>
        <w:jc w:val="both"/>
      </w:pPr>
      <w:r>
        <w:t xml:space="preserve">Ova Odluka stupa na snagu prvoga dana od dana objave u Službenom glasniku Grada Ivanić-Grada. </w:t>
      </w:r>
    </w:p>
    <w:p w14:paraId="4E5C7105" w14:textId="77777777" w:rsidR="008A3077" w:rsidRDefault="008A3077" w:rsidP="008A3077">
      <w:pPr>
        <w:pStyle w:val="Default"/>
        <w:jc w:val="both"/>
      </w:pPr>
    </w:p>
    <w:p w14:paraId="0C26FD2C" w14:textId="77777777" w:rsidR="008A3077" w:rsidRDefault="008A3077" w:rsidP="008A3077">
      <w:pPr>
        <w:pStyle w:val="Default"/>
        <w:jc w:val="center"/>
      </w:pPr>
      <w:r>
        <w:t>REPUBLIKA HRVATSKA</w:t>
      </w:r>
    </w:p>
    <w:p w14:paraId="4ECB2A7E" w14:textId="77777777" w:rsidR="008A3077" w:rsidRDefault="008A3077" w:rsidP="008A3077">
      <w:pPr>
        <w:pStyle w:val="Default"/>
        <w:jc w:val="center"/>
      </w:pPr>
      <w:r>
        <w:t>ZAGREBAČKA ŽUPANIJA</w:t>
      </w:r>
    </w:p>
    <w:p w14:paraId="632A15BD" w14:textId="77777777" w:rsidR="008A3077" w:rsidRDefault="008A3077" w:rsidP="008A3077">
      <w:pPr>
        <w:pStyle w:val="Default"/>
        <w:jc w:val="center"/>
      </w:pPr>
      <w:r>
        <w:t>GRAD IVANIĆ-GRAD</w:t>
      </w:r>
    </w:p>
    <w:p w14:paraId="6090D810" w14:textId="77777777" w:rsidR="008A3077" w:rsidRDefault="008A3077" w:rsidP="008A3077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 </w:t>
      </w:r>
    </w:p>
    <w:p w14:paraId="2FBDC6F0" w14:textId="77777777" w:rsidR="008A3077" w:rsidRDefault="008A3077" w:rsidP="008A3077">
      <w:pPr>
        <w:pStyle w:val="Default"/>
        <w:spacing w:after="120"/>
        <w:jc w:val="center"/>
        <w:rPr>
          <w:bCs/>
        </w:rPr>
      </w:pPr>
    </w:p>
    <w:p w14:paraId="0B156BB2" w14:textId="2E0414B3" w:rsidR="008A3077" w:rsidRDefault="008A3077" w:rsidP="008A3077">
      <w:pPr>
        <w:pStyle w:val="Default"/>
        <w:tabs>
          <w:tab w:val="left" w:pos="6180"/>
        </w:tabs>
      </w:pPr>
      <w:r>
        <w:t>KLASA:                                                                        Predsjednik Gradskog vijeća:</w:t>
      </w:r>
    </w:p>
    <w:p w14:paraId="4FD1333A" w14:textId="77777777" w:rsidR="008A3077" w:rsidRDefault="008A3077" w:rsidP="008A3077">
      <w:pPr>
        <w:pStyle w:val="Default"/>
      </w:pPr>
      <w:r>
        <w:t xml:space="preserve">URBROJ:  </w:t>
      </w:r>
    </w:p>
    <w:p w14:paraId="27A70E51" w14:textId="77777777" w:rsidR="008A3077" w:rsidRDefault="008A3077" w:rsidP="008A3077">
      <w:pPr>
        <w:pStyle w:val="Default"/>
        <w:tabs>
          <w:tab w:val="left" w:pos="5685"/>
        </w:tabs>
      </w:pPr>
      <w:r>
        <w:t>Ivanić-Grad, ___________ 2023.                            Željko Pongrac, pravnik kriminalist</w:t>
      </w:r>
    </w:p>
    <w:p w14:paraId="4EDCEF86" w14:textId="77777777" w:rsidR="008A3077" w:rsidRDefault="008A3077" w:rsidP="008A3077"/>
    <w:p w14:paraId="0CDDC711" w14:textId="77777777" w:rsidR="008A3077" w:rsidRDefault="008A3077" w:rsidP="008A3077"/>
    <w:p w14:paraId="63E4DE6D" w14:textId="77777777" w:rsidR="00F44557" w:rsidRPr="00B32D2F" w:rsidRDefault="00F44557">
      <w:pPr>
        <w:rPr>
          <w:rFonts w:ascii="Arial" w:hAnsi="Arial" w:cs="Arial"/>
          <w:b/>
          <w:bCs/>
        </w:rPr>
      </w:pPr>
    </w:p>
    <w:sectPr w:rsidR="00F44557" w:rsidRPr="00B32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8109D" w14:textId="77777777" w:rsidR="00B32D2F" w:rsidRDefault="00B32D2F" w:rsidP="00B32D2F">
      <w:r>
        <w:separator/>
      </w:r>
    </w:p>
  </w:endnote>
  <w:endnote w:type="continuationSeparator" w:id="0">
    <w:p w14:paraId="178CDEF2" w14:textId="77777777" w:rsidR="00B32D2F" w:rsidRDefault="00B32D2F" w:rsidP="00B3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3B3B3" w14:textId="77777777" w:rsidR="00B32D2F" w:rsidRDefault="00B32D2F" w:rsidP="00B32D2F">
      <w:r>
        <w:separator/>
      </w:r>
    </w:p>
  </w:footnote>
  <w:footnote w:type="continuationSeparator" w:id="0">
    <w:p w14:paraId="19944F4F" w14:textId="77777777" w:rsidR="00B32D2F" w:rsidRDefault="00B32D2F" w:rsidP="00B32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451"/>
    <w:rsid w:val="00043C3E"/>
    <w:rsid w:val="00355451"/>
    <w:rsid w:val="007E0B78"/>
    <w:rsid w:val="008A3077"/>
    <w:rsid w:val="00B32D2F"/>
    <w:rsid w:val="00D75669"/>
    <w:rsid w:val="00F4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1DBD"/>
  <w15:chartTrackingRefBased/>
  <w15:docId w15:val="{4FBDB082-174A-450C-B0FB-69DB69A8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D2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2D2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2D2F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B32D2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32D2F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Bezproreda">
    <w:name w:val="No Spacing"/>
    <w:uiPriority w:val="1"/>
    <w:qFormat/>
    <w:rsid w:val="00B32D2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customStyle="1" w:styleId="Default">
    <w:name w:val="Default"/>
    <w:rsid w:val="008A30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6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3F02-A355-4883-B7BE-FB81F08D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5</cp:revision>
  <dcterms:created xsi:type="dcterms:W3CDTF">2023-12-08T11:34:00Z</dcterms:created>
  <dcterms:modified xsi:type="dcterms:W3CDTF">2023-12-08T12:15:00Z</dcterms:modified>
</cp:coreProperties>
</file>