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Pr="00646FC1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5347BF" w:rsidRPr="00646FC1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Pr="00646FC1" w:rsidRDefault="007910E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110. i. 111. Zakona o vatrogastvu (Narodne novine, broj 125/19), članka 72. Zakona o sustavu civilne zaštite (Narodne novine, broj 82/15, 118/18 i 31/20)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D6693A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19/13</w:t>
      </w:r>
      <w:r w:rsidR="00F24CB1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D6693A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137/15</w:t>
      </w:r>
      <w:r w:rsidR="00C364DB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F24CB1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123/17</w:t>
      </w:r>
      <w:r w:rsidR="00C364DB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98/19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5347BF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C364DB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F24CB1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01/18</w:t>
      </w:r>
      <w:r w:rsidR="00C364DB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3/20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33</w:t>
      </w:r>
      <w:r w:rsidR="00F24CB1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F24CB1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5B5039" w:rsidRPr="00646FC1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646FC1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7910E9" w:rsidRPr="00646FC1" w:rsidRDefault="007910E9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3A248C" w:rsidRDefault="00851BB6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vatrogastvu i civilnoj zaštiti </w:t>
      </w:r>
      <w:r w:rsidR="00117EFD"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117EFD"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vanić-</w:t>
      </w:r>
      <w:r w:rsidR="00117EFD"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4D7D2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bookmarkStart w:id="0" w:name="_GoBack"/>
      <w:bookmarkEnd w:id="0"/>
      <w:r w:rsidRPr="00646FC1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2021. godinu </w:t>
      </w:r>
    </w:p>
    <w:p w:rsidR="005B5039" w:rsidRPr="00646FC1" w:rsidRDefault="003A248C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851BB6" w:rsidRPr="00646FC1">
        <w:rPr>
          <w:rFonts w:ascii="Arial" w:eastAsia="Times New Roman" w:hAnsi="Arial"/>
          <w:sz w:val="24"/>
          <w:szCs w:val="20"/>
          <w:lang w:eastAsia="hr-HR"/>
        </w:rPr>
        <w:t>.</w:t>
      </w: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910E9" w:rsidRPr="00646FC1" w:rsidRDefault="0073546E" w:rsidP="007910E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Ovom 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javnih potreba u vatrogastvu i civilnoj zaštiti Grada Ivanić-Grada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osiguravaju se sredstava za financiranje redovne djelatnosti </w:t>
      </w:r>
      <w:r w:rsidR="00D6693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 Grada Ivanić-Grada</w:t>
      </w:r>
      <w:r w:rsidR="00851B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(dalje:JVP Grada Ivanić-Grada)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</w:t>
      </w:r>
      <w:r w:rsidR="001D2D5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851B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(dalje:VZG Ivanić-Grada)</w:t>
      </w:r>
      <w:r w:rsidR="00F0486F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DVD-a</w:t>
      </w:r>
      <w:r w:rsidR="001D2D5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sredstva za pozivanje, raspoređivanje, popunu, opremanje, osposobljavanje, uvježbavanje, aktiviranje, mobiliziranje i djelovanje operativnih snaga sustava civilne zaštite 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sukladno smjernicama i planu razvoja sustava civilne zaštite Grada Ivanić-Grada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izvršavanje mjera i aktivnosti u sustavu civilne zaštite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nje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</w:t>
      </w:r>
      <w:r w:rsidR="00D460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razvoj udruga koje su od važnosti za sustav civilne zaštite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7910E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851BB6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rasporediti će se na sljedeći način: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646FC1" w:rsidRDefault="002E3E6E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Zaštita od požara-</w:t>
      </w:r>
      <w:r w:rsidR="00F24CB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10.100.000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2E3E6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Program:Zaštita od požara-VZG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5B5039" w:rsidRPr="00646FC1" w:rsidRDefault="00851BB6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3.Program:Zaštita i spašavanje-civilna zaštita                                100.000,00 kn</w:t>
      </w:r>
    </w:p>
    <w:p w:rsidR="005B5039" w:rsidRPr="00646FC1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Pr="00646FC1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646FC1" w:rsidRDefault="00A165B6" w:rsidP="00201EAE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201EAE" w:rsidRPr="00646FC1">
        <w:rPr>
          <w:rFonts w:ascii="Arial" w:eastAsia="Times New Roman" w:hAnsi="Arial" w:cs="Arial"/>
          <w:sz w:val="24"/>
          <w:szCs w:val="24"/>
          <w:lang w:eastAsia="hr-HR"/>
        </w:rPr>
        <w:t>Program: Zaštita od požara-JVP Grada Ivanić-Grada</w:t>
      </w:r>
    </w:p>
    <w:p w:rsidR="005B5039" w:rsidRPr="00646FC1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761DC5" w:rsidRPr="00646FC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646FC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646FC1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646FC1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380777" w:rsidRPr="00646FC1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 w:rsidRPr="00646FC1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646FC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Pr="00646FC1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646FC1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E0D0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56331" w:rsidRPr="00646FC1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459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5B5039" w:rsidRPr="00646FC1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296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910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E67F3" w:rsidRPr="00646FC1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073AB0" w:rsidRPr="00646FC1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naknade troškova zaposlenicima                             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0E67F3" w:rsidRPr="00646FC1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73AB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46FC1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76414" w:rsidRPr="00646FC1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646FC1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 :</w:t>
      </w:r>
      <w:r w:rsidR="0045633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</w:p>
    <w:p w:rsidR="005B5039" w:rsidRPr="00646FC1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646FC1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plaće(bruto)                                   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2.9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80777" w:rsidRPr="00646FC1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2.930.000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CC44DA" w:rsidRPr="00646FC1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44DA" w:rsidRPr="00646FC1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4369A0" w:rsidP="00CC44DA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646FC1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rashodi za materijal i energiju 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EE56D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07700" w:rsidRPr="00646FC1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rashodi za usluge                    </w:t>
      </w:r>
      <w:r w:rsidR="00EE56D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126.000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E56D0" w:rsidRPr="00646FC1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33.000,00 kn</w:t>
      </w:r>
    </w:p>
    <w:p w:rsidR="00380777" w:rsidRPr="00646FC1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</w:t>
      </w:r>
      <w:r w:rsidR="00EE56D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370.000,00 kn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B5039" w:rsidRPr="00646FC1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                                                </w:t>
      </w:r>
      <w:r w:rsidR="00CC44D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3.</w:t>
      </w:r>
      <w:r w:rsidR="00EE56D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5B5039" w:rsidRPr="00646FC1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01EAE" w:rsidRPr="00646FC1" w:rsidRDefault="00201EAE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-ostali rashodi za zaposlene                                    250.000,00 kn</w:t>
      </w:r>
    </w:p>
    <w:p w:rsidR="005B5039" w:rsidRPr="00646FC1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4.300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46FC1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2.324.3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623BFA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661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797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302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DB13A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875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financijski rashodi                                                                                  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46FC1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0201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5B5039" w:rsidRPr="00646FC1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01619F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646FC1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01619F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646FC1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f+g+h)                                                              4.335</w:t>
      </w:r>
      <w:r w:rsidR="00623BFA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906642" w:rsidRPr="00646FC1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</w:t>
      </w:r>
      <w:r w:rsidR="00906642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B5039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4369A0" w:rsidRPr="00646FC1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CC79EB" w:rsidRPr="00646FC1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:rsidR="00CC79EB" w:rsidRPr="00646FC1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15.000,00 kn</w:t>
      </w:r>
    </w:p>
    <w:p w:rsidR="00D76414" w:rsidRPr="00646FC1" w:rsidRDefault="00D7641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 </w:t>
      </w:r>
      <w:r w:rsidR="00201EAE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prijevozna sredstva   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</w:t>
      </w:r>
      <w:r w:rsidR="00CB61C4"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CC79EB" w:rsidRPr="00646FC1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C2005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B61C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65.</w:t>
      </w:r>
      <w:r w:rsidR="00D7641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46FC1" w:rsidRDefault="00CB61C4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 j+k:                                                                           175.000,00 kn</w:t>
      </w:r>
    </w:p>
    <w:p w:rsidR="005B5039" w:rsidRPr="00646FC1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</w:t>
      </w:r>
      <w:r w:rsidR="00C2005D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10.100</w:t>
      </w:r>
      <w:r w:rsidR="00CB61C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D76414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46FC1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6F47C8" w:rsidRPr="00646FC1" w:rsidRDefault="006F47C8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Pr="00646FC1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A165B6" w:rsidRPr="00646FC1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lastRenderedPageBreak/>
        <w:t xml:space="preserve">2.Program:Zaštita od požara-VZG Ivanić-Grada </w:t>
      </w:r>
    </w:p>
    <w:p w:rsidR="00242547" w:rsidRPr="00646FC1" w:rsidRDefault="00D76414" w:rsidP="00A165B6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646FC1">
        <w:rPr>
          <w:rFonts w:ascii="Arial" w:eastAsia="Times New Roman" w:hAnsi="Arial" w:cs="Arial"/>
          <w:sz w:val="24"/>
          <w:szCs w:val="24"/>
          <w:lang w:eastAsia="hr-HR"/>
        </w:rPr>
        <w:t>Aktivnost-</w:t>
      </w:r>
      <w:r w:rsidR="00242547" w:rsidRPr="00646FC1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646FC1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646FC1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:rsidR="00242547" w:rsidRPr="00646FC1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165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242547" w:rsidRPr="00646FC1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8458DA" w:rsidRPr="00646FC1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</w:t>
      </w:r>
      <w:r w:rsidR="006F47C8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1</w:t>
      </w:r>
      <w:r w:rsidR="008458DA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50.000,00 kn</w:t>
      </w:r>
    </w:p>
    <w:p w:rsidR="00A165B6" w:rsidRPr="00646FC1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</w:t>
      </w:r>
      <w:r w:rsidR="006F47C8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150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165B6" w:rsidRPr="00646FC1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financiranja:Rudna renta, položajna renta</w:t>
      </w:r>
    </w:p>
    <w:p w:rsidR="00A165B6" w:rsidRPr="00646FC1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-b. ostali rashodi </w:t>
      </w:r>
    </w:p>
    <w:p w:rsidR="00A165B6" w:rsidRPr="00646FC1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646FC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-tekuće donacije                                                          200.000,00 kn</w:t>
      </w:r>
    </w:p>
    <w:p w:rsidR="00A165B6" w:rsidRPr="00646FC1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200.000,00 kn</w:t>
      </w:r>
    </w:p>
    <w:p w:rsidR="006F47C8" w:rsidRPr="00646FC1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financiranja:Komunalna naknada</w:t>
      </w:r>
    </w:p>
    <w:p w:rsidR="006F47C8" w:rsidRPr="00646FC1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-</w:t>
      </w:r>
      <w:r w:rsidR="00A165B6" w:rsidRPr="00646FC1">
        <w:rPr>
          <w:rFonts w:ascii="Arial" w:eastAsia="Times New Roman" w:hAnsi="Arial"/>
          <w:sz w:val="24"/>
          <w:szCs w:val="20"/>
          <w:lang w:eastAsia="hr-HR"/>
        </w:rPr>
        <w:t>c</w:t>
      </w: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. ostali rashodi </w:t>
      </w:r>
    </w:p>
    <w:p w:rsidR="006F47C8" w:rsidRPr="00646FC1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-tekuće donacije                                                          </w:t>
      </w:r>
      <w:r w:rsidR="00A165B6"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4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00.000,00 kn</w:t>
      </w:r>
    </w:p>
    <w:p w:rsidR="006F47C8" w:rsidRPr="00646FC1" w:rsidRDefault="006F47C8" w:rsidP="006F47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</w:t>
      </w:r>
      <w:r w:rsidR="00A165B6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</w:t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A165B6" w:rsidRPr="00646FC1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Ukupno a+b+c:                                                                           750.000,00 kn.</w:t>
      </w:r>
    </w:p>
    <w:p w:rsidR="006F47C8" w:rsidRPr="00646FC1" w:rsidRDefault="006F47C8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646FC1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3.Program:Zaštita i spašavanje 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Aktivnost-Civilna zaštita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Izvor financiranja:Opći prihodi i primici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46FC1">
        <w:rPr>
          <w:rFonts w:ascii="Arial" w:eastAsia="Times New Roman" w:hAnsi="Arial"/>
          <w:sz w:val="24"/>
          <w:szCs w:val="20"/>
          <w:u w:val="single"/>
          <w:lang w:eastAsia="hr-HR"/>
        </w:rPr>
        <w:t>-tekuće donacije                                                          100.000,00 kn</w:t>
      </w:r>
    </w:p>
    <w:p w:rsidR="00646FC1" w:rsidRPr="00646FC1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 xml:space="preserve">                       Ukupno:                                                                      100.000,00 kn</w:t>
      </w:r>
    </w:p>
    <w:p w:rsidR="00C33AEC" w:rsidRPr="00646FC1" w:rsidRDefault="00C33AEC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33AEC" w:rsidRPr="00646FC1" w:rsidRDefault="00646FC1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46FC1">
        <w:rPr>
          <w:rFonts w:ascii="Arial" w:eastAsia="Times New Roman" w:hAnsi="Arial"/>
          <w:sz w:val="24"/>
          <w:szCs w:val="20"/>
          <w:lang w:eastAsia="hr-HR"/>
        </w:rPr>
        <w:t>VI.</w:t>
      </w:r>
    </w:p>
    <w:p w:rsidR="005B5039" w:rsidRPr="00646FC1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46FC1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</w:t>
      </w:r>
      <w:r w:rsidR="00646FC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Program </w:t>
      </w:r>
      <w:r w:rsidR="001231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F47C8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46FC1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3115" w:rsidRPr="00646FC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 w:rsidRPr="00646FC1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646FC1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646FC1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6F47C8" w:rsidRPr="00646FC1">
        <w:rPr>
          <w:rFonts w:ascii="Arial" w:eastAsia="Times New Roman" w:hAnsi="Arial" w:cs="Arial"/>
          <w:sz w:val="24"/>
          <w:lang w:eastAsia="hr-HR"/>
        </w:rPr>
        <w:t>2</w:t>
      </w:r>
      <w:r w:rsidR="00646FC1" w:rsidRPr="00646FC1">
        <w:rPr>
          <w:rFonts w:ascii="Arial" w:eastAsia="Times New Roman" w:hAnsi="Arial" w:cs="Arial"/>
          <w:sz w:val="24"/>
          <w:lang w:eastAsia="hr-HR"/>
        </w:rPr>
        <w:t>1</w:t>
      </w:r>
      <w:r w:rsidRPr="00646FC1"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Pr="00646FC1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646FC1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46FC1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46FC1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Pr="00646FC1">
        <w:rPr>
          <w:rFonts w:ascii="Arial" w:eastAsia="Times New Roman" w:hAnsi="Arial" w:cs="Arial"/>
          <w:sz w:val="24"/>
          <w:szCs w:val="24"/>
        </w:rPr>
        <w:tab/>
      </w:r>
      <w:r w:rsidR="0001619F" w:rsidRPr="00646FC1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646FC1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646FC1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46FC1">
        <w:rPr>
          <w:rFonts w:ascii="Arial" w:eastAsia="Times New Roman" w:hAnsi="Arial" w:cs="Arial"/>
          <w:sz w:val="24"/>
          <w:szCs w:val="24"/>
        </w:rPr>
        <w:t>Ivanić-Grad,</w:t>
      </w:r>
      <w:r w:rsidR="00646FC1" w:rsidRPr="00646FC1">
        <w:rPr>
          <w:rFonts w:ascii="Arial" w:eastAsia="Times New Roman" w:hAnsi="Arial" w:cs="Arial"/>
          <w:sz w:val="24"/>
          <w:szCs w:val="24"/>
        </w:rPr>
        <w:t xml:space="preserve"> 2.</w:t>
      </w:r>
      <w:r w:rsidRPr="00646FC1">
        <w:rPr>
          <w:rFonts w:ascii="Arial" w:eastAsia="Times New Roman" w:hAnsi="Arial" w:cs="Arial"/>
          <w:sz w:val="24"/>
          <w:szCs w:val="24"/>
        </w:rPr>
        <w:t>prosinca 20</w:t>
      </w:r>
      <w:r w:rsidR="00646FC1" w:rsidRPr="00646FC1">
        <w:rPr>
          <w:rFonts w:ascii="Arial" w:eastAsia="Times New Roman" w:hAnsi="Arial" w:cs="Arial"/>
          <w:sz w:val="24"/>
          <w:szCs w:val="24"/>
        </w:rPr>
        <w:t>20</w:t>
      </w:r>
      <w:r w:rsidR="00CC79EB" w:rsidRPr="00646FC1">
        <w:rPr>
          <w:rFonts w:ascii="Arial" w:eastAsia="Times New Roman" w:hAnsi="Arial" w:cs="Arial"/>
          <w:sz w:val="24"/>
          <w:szCs w:val="24"/>
        </w:rPr>
        <w:t>.g.</w:t>
      </w:r>
      <w:r w:rsidRPr="00646FC1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646FC1">
        <w:rPr>
          <w:rFonts w:ascii="Arial" w:eastAsia="Times New Roman" w:hAnsi="Arial" w:cs="Arial"/>
          <w:sz w:val="24"/>
          <w:szCs w:val="24"/>
        </w:rPr>
        <w:t xml:space="preserve">      </w:t>
      </w:r>
      <w:r w:rsidR="006F47C8" w:rsidRPr="00646FC1">
        <w:rPr>
          <w:rFonts w:ascii="Arial" w:eastAsia="Times New Roman" w:hAnsi="Arial" w:cs="Arial"/>
          <w:sz w:val="24"/>
          <w:szCs w:val="24"/>
        </w:rPr>
        <w:t xml:space="preserve"> </w:t>
      </w:r>
      <w:r w:rsidRPr="00646FC1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646FC1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EE39E6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9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6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592B"/>
    <w:rsid w:val="0001619F"/>
    <w:rsid w:val="00047F87"/>
    <w:rsid w:val="00073AB0"/>
    <w:rsid w:val="000E67F3"/>
    <w:rsid w:val="00117EFD"/>
    <w:rsid w:val="00123115"/>
    <w:rsid w:val="001D2D53"/>
    <w:rsid w:val="00201EAE"/>
    <w:rsid w:val="00217007"/>
    <w:rsid w:val="00242547"/>
    <w:rsid w:val="002B72A3"/>
    <w:rsid w:val="002E3E6E"/>
    <w:rsid w:val="00380777"/>
    <w:rsid w:val="003A248C"/>
    <w:rsid w:val="003C5A2E"/>
    <w:rsid w:val="00416416"/>
    <w:rsid w:val="004369A0"/>
    <w:rsid w:val="00456331"/>
    <w:rsid w:val="0049480F"/>
    <w:rsid w:val="004C72BD"/>
    <w:rsid w:val="004D7D22"/>
    <w:rsid w:val="004E2DB6"/>
    <w:rsid w:val="00507700"/>
    <w:rsid w:val="005347BF"/>
    <w:rsid w:val="00566717"/>
    <w:rsid w:val="00580456"/>
    <w:rsid w:val="005B5039"/>
    <w:rsid w:val="00607930"/>
    <w:rsid w:val="00623BFA"/>
    <w:rsid w:val="006429D1"/>
    <w:rsid w:val="00646FC1"/>
    <w:rsid w:val="00692CEC"/>
    <w:rsid w:val="006D7ED2"/>
    <w:rsid w:val="006F47C8"/>
    <w:rsid w:val="0070201D"/>
    <w:rsid w:val="00732EBA"/>
    <w:rsid w:val="0073546E"/>
    <w:rsid w:val="00761DC5"/>
    <w:rsid w:val="00782515"/>
    <w:rsid w:val="007910E9"/>
    <w:rsid w:val="00826063"/>
    <w:rsid w:val="008263CA"/>
    <w:rsid w:val="008458DA"/>
    <w:rsid w:val="00851BB6"/>
    <w:rsid w:val="008A35AC"/>
    <w:rsid w:val="008E0D04"/>
    <w:rsid w:val="00906642"/>
    <w:rsid w:val="00953699"/>
    <w:rsid w:val="00A165B6"/>
    <w:rsid w:val="00A56D9B"/>
    <w:rsid w:val="00A7365C"/>
    <w:rsid w:val="00AA05A0"/>
    <w:rsid w:val="00BE3F07"/>
    <w:rsid w:val="00C2005D"/>
    <w:rsid w:val="00C33AEC"/>
    <w:rsid w:val="00C364DB"/>
    <w:rsid w:val="00C75BC8"/>
    <w:rsid w:val="00CB61C4"/>
    <w:rsid w:val="00CC44DA"/>
    <w:rsid w:val="00CC79EB"/>
    <w:rsid w:val="00D460FD"/>
    <w:rsid w:val="00D6693A"/>
    <w:rsid w:val="00D74915"/>
    <w:rsid w:val="00D76414"/>
    <w:rsid w:val="00DB13A4"/>
    <w:rsid w:val="00EE56D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D14F-7038-4B49-B254-5A5254FD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2020-11-24T09:00:00Z</cp:lastPrinted>
  <dcterms:created xsi:type="dcterms:W3CDTF">2020-11-24T09:08:00Z</dcterms:created>
  <dcterms:modified xsi:type="dcterms:W3CDTF">2020-11-24T09:08:00Z</dcterms:modified>
</cp:coreProperties>
</file>