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CDB880D" wp14:editId="64D3CFFF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2649241" cy="1438275"/>
                <wp:effectExtent l="0" t="0" r="17780" b="285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41" cy="1438275"/>
                          <a:chOff x="1108" y="923"/>
                          <a:chExt cx="4329" cy="2579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3569" cy="12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B880D" id="Group 2" o:spid="_x0000_s1026" style="position:absolute;left:0;text-align:left;margin-left:105.3pt;margin-top:-5.8pt;width:208.6pt;height:113.25pt;z-index:251657728" coordorigin="1108,923" coordsize="4329,2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3569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bk8MA&#10;AADaAAAADwAAAGRycy9kb3ducmV2LnhtbESPzWrDMBCE74W8g9hAb42cHEpxopj8kLaUUoiTB1is&#10;jeVYWhlLid23rwqFHoeZ+YZZFaOz4k59aDwrmM8yEMSV1w3XCs6nw9MLiBCRNVrPpOCbAhTrycMK&#10;c+0HPtK9jLVIEA45KjAxdrmUoTLkMMx8R5y8i+8dxiT7WuoehwR3Vi6y7Fk6bDgtGOxoZ6hqy5tT&#10;sLUfw/41+Fa/jbfyqzwePq/GKvU4HTdLEJHG+B/+a79rBQv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Vbk8MAAADaAAAADwAAAAAAAAAAAAAAAACYAgAAZHJzL2Rv&#10;d25yZXYueG1sUEsFBgAAAAAEAAQA9QAAAIgDAAAAAA==&#10;" strokecolor="white">
                  <v:fill opacity="0"/>
                  <v:textbox>
                    <w:txbxContent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p1HBAAAA2gAAAA8AAABkcnMvZG93bnJldi54bWxEj0GLwjAUhO/C/ofwFvamqYqi1SiLoOvV&#10;Kit7ezTPtmzyUppY6783guBxmJlvmOW6s0a01PjKsYLhIAFBnDtdcaHgdNz2ZyB8QNZoHJOCO3lY&#10;rz56S0y1u/GB2iwUIkLYp6igDKFOpfR5SRb9wNXE0bu4xmKIsimkbvAW4dbIUZJMpcWK40KJNW1K&#10;yv+zq1Vg9N7V22r+Y87Da9bOd3+/x/NEqa/P7nsBIlAX3uFXe68Vj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ep1HBAAAA2gAAAA8AAAAAAAAAAAAAAAAAnwIA&#10;AGRycy9kb3ducmV2LnhtbFBLBQYAAAAABAAEAPcAAACNAw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NNq/AAAA2gAAAA8AAABkcnMvZG93bnJldi54bWxEj82qwjAUhPcXfIdwBHe3qVL8qUYRQehS&#10;qwuXh+bYVpuT0kStb2+EC3c5zMw3zGrTm0Y8qXO1ZQXjKAZBXFhdc6ngfNr/zkE4j6yxsUwK3uRg&#10;sx78rDDV9sVHeua+FAHCLkUFlfdtKqUrKjLoItsSB+9qO4M+yK6UusNXgJtGTuJ4Kg3WHBYqbGlX&#10;UXHPH0bBwW3zIrtwz4mUsyQb69t9slBqNOy3SxCeev8f/mtnWkEC3yvhBsj1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6jTavwAAANoAAAAPAAAAAAAAAAAAAAAAAJ8CAABk&#10;cnMvZG93bnJldi54bWxQSwUGAAAAAAQABAD3AAAAiwM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:rsidR="0055349F" w:rsidRPr="00953333" w:rsidRDefault="009323BC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GLASOVANJE NA 28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C2059">
        <w:rPr>
          <w:rFonts w:ascii="Arial" w:hAnsi="Arial" w:cs="Arial"/>
          <w:b/>
          <w:bCs/>
          <w:iCs/>
          <w:sz w:val="22"/>
          <w:szCs w:val="22"/>
        </w:rPr>
        <w:t>ODBORA ZA STATUT I POSLOVNIK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GRADA IVANIĆ-GRADA</w:t>
      </w:r>
      <w:r w:rsidR="0055349F" w:rsidRPr="00953333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:rsidR="00536521" w:rsidRPr="00953333" w:rsidRDefault="008C2059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27</w:t>
      </w:r>
      <w:r w:rsidR="009323BC">
        <w:rPr>
          <w:rFonts w:ascii="Arial" w:hAnsi="Arial" w:cs="Arial"/>
          <w:b/>
          <w:bCs/>
          <w:iCs/>
          <w:sz w:val="22"/>
          <w:szCs w:val="22"/>
        </w:rPr>
        <w:t xml:space="preserve">. travnja 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2020.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– 15,00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:rsidTr="009F14DB">
        <w:trPr>
          <w:trHeight w:val="488"/>
        </w:trPr>
        <w:tc>
          <w:tcPr>
            <w:tcW w:w="6676" w:type="dxa"/>
            <w:vAlign w:val="center"/>
          </w:tcPr>
          <w:p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Članica/član</w:t>
      </w:r>
    </w:p>
    <w:p w:rsidR="00536521" w:rsidRPr="00953333" w:rsidRDefault="008C2059" w:rsidP="005365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Odbora za Statut i Poslovnik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Grada Ivanić-Grada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:rsidTr="00FF7166">
        <w:trPr>
          <w:trHeight w:val="416"/>
        </w:trPr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:rsidR="00FF7166" w:rsidRPr="00953333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Default="00B507E7" w:rsidP="002C4557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zapisnika 27</w:t>
      </w:r>
      <w:r w:rsidR="000D71B0" w:rsidRPr="00953333">
        <w:rPr>
          <w:rFonts w:ascii="Arial" w:hAnsi="Arial" w:cs="Arial"/>
          <w:iCs/>
          <w:sz w:val="22"/>
          <w:szCs w:val="22"/>
        </w:rPr>
        <w:t xml:space="preserve">. sjednice </w:t>
      </w:r>
      <w:r w:rsidR="009F15E0">
        <w:rPr>
          <w:rFonts w:ascii="Arial" w:hAnsi="Arial" w:cs="Arial"/>
          <w:iCs/>
          <w:sz w:val="22"/>
          <w:szCs w:val="22"/>
        </w:rPr>
        <w:t>Odbora za Statut i Poslovnik</w:t>
      </w:r>
      <w:r w:rsidR="000D71B0" w:rsidRPr="00953333">
        <w:rPr>
          <w:rFonts w:ascii="Arial" w:hAnsi="Arial" w:cs="Arial"/>
          <w:iCs/>
          <w:sz w:val="22"/>
          <w:szCs w:val="22"/>
        </w:rPr>
        <w:t xml:space="preserve"> Grada Ivanić-Grada</w:t>
      </w:r>
    </w:p>
    <w:p w:rsidR="00EA22E9" w:rsidRPr="007030CB" w:rsidRDefault="00EA22E9" w:rsidP="00EA22E9">
      <w:pPr>
        <w:pStyle w:val="Odlomakpopisa"/>
        <w:ind w:left="284"/>
        <w:jc w:val="both"/>
        <w:rPr>
          <w:rFonts w:ascii="Arial" w:hAnsi="Arial" w:cs="Arial"/>
          <w:iCs/>
          <w:sz w:val="22"/>
          <w:szCs w:val="22"/>
        </w:rPr>
      </w:pPr>
    </w:p>
    <w:p w:rsidR="00EA22E9" w:rsidRPr="00EA22E9" w:rsidRDefault="00EA22E9" w:rsidP="00EA22E9">
      <w:pPr>
        <w:pStyle w:val="Odlomakpopisa"/>
        <w:ind w:left="1068" w:firstLine="34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A22E9">
        <w:rPr>
          <w:rFonts w:ascii="Arial" w:hAnsi="Arial" w:cs="Arial"/>
          <w:b/>
          <w:bCs/>
          <w:iCs/>
          <w:sz w:val="22"/>
          <w:szCs w:val="22"/>
        </w:rPr>
        <w:t>ZA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EA22E9" w:rsidRPr="00EA22E9" w:rsidRDefault="00EA22E9" w:rsidP="00EA22E9">
      <w:pPr>
        <w:pStyle w:val="Odlomakpopisa"/>
        <w:ind w:left="360"/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EA22E9" w:rsidRPr="00134F23" w:rsidRDefault="00EA22E9" w:rsidP="00134F23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0D71B0" w:rsidRPr="009B3E7C" w:rsidRDefault="00B507E7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dnevnog reda 28</w:t>
      </w:r>
      <w:r w:rsidR="000D71B0" w:rsidRPr="00953333">
        <w:rPr>
          <w:rFonts w:ascii="Arial" w:hAnsi="Arial" w:cs="Arial"/>
          <w:iCs/>
          <w:sz w:val="22"/>
          <w:szCs w:val="22"/>
        </w:rPr>
        <w:t xml:space="preserve">. sjednice  </w:t>
      </w:r>
      <w:r w:rsidR="0095656B">
        <w:rPr>
          <w:rFonts w:ascii="Arial" w:hAnsi="Arial" w:cs="Arial"/>
          <w:iCs/>
          <w:sz w:val="22"/>
          <w:szCs w:val="22"/>
        </w:rPr>
        <w:t>Odbora za Statut i Poslovnik</w:t>
      </w:r>
      <w:r w:rsidR="000D71B0" w:rsidRPr="00953333">
        <w:rPr>
          <w:rFonts w:ascii="Arial" w:hAnsi="Arial" w:cs="Arial"/>
          <w:iCs/>
          <w:sz w:val="22"/>
          <w:szCs w:val="22"/>
        </w:rPr>
        <w:t xml:space="preserve"> Grada Ivanić-Grada 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:rsidR="009B3E7C" w:rsidRPr="00B50133" w:rsidRDefault="009B3E7C" w:rsidP="009B3E7C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4D4646" w:rsidRPr="0093091D" w:rsidRDefault="004D4646" w:rsidP="004D4646">
      <w:pPr>
        <w:pStyle w:val="Odlomakpopisa"/>
        <w:numPr>
          <w:ilvl w:val="0"/>
          <w:numId w:val="33"/>
        </w:numPr>
        <w:spacing w:after="200" w:line="276" w:lineRule="auto"/>
        <w:contextualSpacing/>
        <w:jc w:val="both"/>
        <w:rPr>
          <w:rStyle w:val="fontstyle01"/>
          <w:rFonts w:ascii="Arial" w:hAnsi="Arial" w:cs="Arial"/>
          <w:b/>
          <w:color w:val="auto"/>
        </w:rPr>
      </w:pPr>
      <w:r w:rsidRPr="0093091D">
        <w:rPr>
          <w:rFonts w:ascii="Arial" w:eastAsia="Calibri" w:hAnsi="Arial" w:cs="Arial"/>
          <w:b/>
          <w:bCs/>
          <w:iCs/>
          <w:sz w:val="20"/>
        </w:rPr>
        <w:t>Razmatranje prijedloga</w:t>
      </w:r>
      <w:r w:rsidRPr="0093091D">
        <w:rPr>
          <w:rFonts w:ascii="Arial" w:hAnsi="Arial" w:cs="Arial"/>
          <w:b/>
          <w:bCs/>
          <w:sz w:val="20"/>
        </w:rPr>
        <w:t xml:space="preserve"> i utvrđivanje Pročišćenog teksta </w:t>
      </w:r>
      <w:r w:rsidRPr="0093091D">
        <w:rPr>
          <w:rStyle w:val="fontstyle01"/>
          <w:rFonts w:ascii="Arial" w:hAnsi="Arial" w:cs="Arial"/>
          <w:b/>
          <w:color w:val="auto"/>
        </w:rPr>
        <w:t>Statuta Grda Ivanić-Grada</w:t>
      </w:r>
    </w:p>
    <w:p w:rsidR="004D4646" w:rsidRPr="0093091D" w:rsidRDefault="004D4646" w:rsidP="004D4646">
      <w:pPr>
        <w:pStyle w:val="Odlomakpopisa"/>
        <w:jc w:val="both"/>
        <w:rPr>
          <w:rStyle w:val="fontstyle01"/>
          <w:rFonts w:ascii="Arial" w:hAnsi="Arial" w:cs="Arial"/>
          <w:b/>
          <w:color w:val="auto"/>
        </w:rPr>
      </w:pPr>
    </w:p>
    <w:p w:rsidR="004D4646" w:rsidRPr="0093091D" w:rsidRDefault="004D4646" w:rsidP="004D4646">
      <w:pPr>
        <w:pStyle w:val="Odlomakpopisa"/>
        <w:numPr>
          <w:ilvl w:val="0"/>
          <w:numId w:val="33"/>
        </w:numPr>
        <w:spacing w:after="200" w:line="276" w:lineRule="auto"/>
        <w:contextualSpacing/>
        <w:jc w:val="both"/>
        <w:rPr>
          <w:rStyle w:val="fontstyle01"/>
          <w:rFonts w:ascii="Arial" w:hAnsi="Arial" w:cs="Arial"/>
          <w:b/>
          <w:color w:val="auto"/>
        </w:rPr>
      </w:pPr>
      <w:r w:rsidRPr="0093091D">
        <w:rPr>
          <w:rFonts w:ascii="Arial" w:eastAsia="Calibri" w:hAnsi="Arial" w:cs="Arial"/>
          <w:b/>
          <w:bCs/>
          <w:iCs/>
          <w:sz w:val="20"/>
          <w:szCs w:val="20"/>
        </w:rPr>
        <w:t>Razmatranje prijedloga</w:t>
      </w:r>
      <w:r w:rsidRPr="0093091D">
        <w:rPr>
          <w:rFonts w:ascii="Arial" w:hAnsi="Arial" w:cs="Arial"/>
          <w:b/>
          <w:bCs/>
          <w:sz w:val="20"/>
          <w:szCs w:val="20"/>
        </w:rPr>
        <w:t xml:space="preserve"> i utvrđivanje Pročišćenog teksta </w:t>
      </w:r>
      <w:r w:rsidRPr="0093091D">
        <w:rPr>
          <w:rStyle w:val="fontstyle01"/>
          <w:rFonts w:ascii="Arial" w:hAnsi="Arial" w:cs="Arial"/>
          <w:b/>
          <w:color w:val="auto"/>
        </w:rPr>
        <w:t>Poslovnika Gradskog vijeća Grda Ivanić-Grada</w:t>
      </w:r>
    </w:p>
    <w:p w:rsidR="004D4646" w:rsidRPr="0093091D" w:rsidRDefault="004D4646" w:rsidP="004D4646">
      <w:pPr>
        <w:pStyle w:val="Odlomakpopisa"/>
        <w:jc w:val="both"/>
        <w:rPr>
          <w:rStyle w:val="fontstyle01"/>
          <w:rFonts w:ascii="Arial" w:hAnsi="Arial" w:cs="Arial"/>
          <w:b/>
        </w:rPr>
      </w:pPr>
    </w:p>
    <w:p w:rsidR="004D4646" w:rsidRPr="004D4646" w:rsidRDefault="004D4646" w:rsidP="004D4646">
      <w:pPr>
        <w:pStyle w:val="Odlomakpopisa"/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eastAsia="Calibri" w:hAnsi="Arial"/>
          <w:b/>
          <w:sz w:val="20"/>
        </w:rPr>
      </w:pPr>
      <w:r w:rsidRPr="004D4646">
        <w:rPr>
          <w:rFonts w:ascii="Arial" w:eastAsia="Calibri" w:hAnsi="Arial" w:cs="Arial"/>
          <w:b/>
          <w:bCs/>
          <w:iCs/>
          <w:sz w:val="20"/>
        </w:rPr>
        <w:t xml:space="preserve">Razmatranje prijedloga i donošenje Zaključka o stavljanju van snage </w:t>
      </w:r>
      <w:r w:rsidRPr="004D4646">
        <w:rPr>
          <w:rFonts w:ascii="Arial" w:hAnsi="Arial" w:cs="Arial"/>
          <w:b/>
          <w:sz w:val="20"/>
        </w:rPr>
        <w:t xml:space="preserve">Zaključaka o usvajanju ispravak grafičkog dijela </w:t>
      </w:r>
      <w:r w:rsidRPr="004D4646">
        <w:rPr>
          <w:rFonts w:ascii="Arial" w:hAnsi="Arial"/>
          <w:b/>
          <w:sz w:val="20"/>
        </w:rPr>
        <w:t>„</w:t>
      </w:r>
      <w:r w:rsidRPr="004D4646">
        <w:rPr>
          <w:rFonts w:ascii="Arial" w:hAnsi="Arial" w:cs="Arial"/>
          <w:b/>
          <w:bCs/>
          <w:iCs/>
          <w:color w:val="000000"/>
          <w:sz w:val="20"/>
        </w:rPr>
        <w:t>Elaborata pročišćenog teksta Odredbi za provođenje i Grafičkog dijela Plana“ (Službeni glasnik Grada Ivanić-Grada br. 06/05, 10/09 – pročišćeni tekst, 10/10 – ispravak, 01/13, 06/14, 10/14 – ispravak, 03/15 – pročišćeni tekst, 03/17, 05/17 – pročišćeni tekst i 07/19 - ispravak)</w:t>
      </w:r>
    </w:p>
    <w:p w:rsidR="004D4646" w:rsidRPr="004D4646" w:rsidRDefault="004D4646" w:rsidP="004D4646">
      <w:pPr>
        <w:pStyle w:val="Odlomakpopisa"/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0"/>
        </w:rPr>
      </w:pPr>
      <w:r w:rsidRPr="004D4646">
        <w:rPr>
          <w:rFonts w:ascii="Arial" w:eastAsia="Calibri" w:hAnsi="Arial" w:cs="Arial"/>
          <w:b/>
          <w:bCs/>
          <w:iCs/>
          <w:sz w:val="20"/>
        </w:rPr>
        <w:t xml:space="preserve">Razmatranje prijedloga </w:t>
      </w:r>
      <w:r w:rsidRPr="004D4646">
        <w:rPr>
          <w:rFonts w:ascii="Arial" w:hAnsi="Arial" w:cs="Arial"/>
          <w:b/>
          <w:bCs/>
          <w:sz w:val="20"/>
        </w:rPr>
        <w:t>i donošenje Zaključka o prihvaćanju prijedloga</w:t>
      </w:r>
      <w:r w:rsidRPr="004D4646">
        <w:rPr>
          <w:rFonts w:ascii="Arial" w:hAnsi="Arial" w:cs="Arial"/>
          <w:b/>
          <w:sz w:val="20"/>
        </w:rPr>
        <w:t xml:space="preserve"> Odluke o davanju suglasnosti Razvojnoj agenciji IGRA d.o.o. na preuzimanje gospodarske cjeline </w:t>
      </w:r>
      <w:r w:rsidRPr="004D4646">
        <w:rPr>
          <w:rFonts w:ascii="Arial" w:eastAsia="Calibri" w:hAnsi="Arial" w:cs="Arial"/>
          <w:b/>
          <w:sz w:val="20"/>
        </w:rPr>
        <w:t xml:space="preserve">– </w:t>
      </w:r>
      <w:proofErr w:type="spellStart"/>
      <w:r w:rsidRPr="004D4646">
        <w:rPr>
          <w:rFonts w:ascii="Arial" w:eastAsia="Calibri" w:hAnsi="Arial" w:cs="Arial"/>
          <w:b/>
          <w:sz w:val="20"/>
        </w:rPr>
        <w:t>suvenirnice</w:t>
      </w:r>
      <w:proofErr w:type="spellEnd"/>
      <w:r w:rsidRPr="004D4646">
        <w:rPr>
          <w:rFonts w:ascii="Arial" w:eastAsia="Calibri" w:hAnsi="Arial" w:cs="Arial"/>
          <w:b/>
          <w:sz w:val="20"/>
        </w:rPr>
        <w:t xml:space="preserve"> Centra za posjetitelje od Turističke zajednici Ivanić-Grad </w:t>
      </w:r>
    </w:p>
    <w:p w:rsidR="004D4646" w:rsidRPr="004D4646" w:rsidRDefault="004D4646" w:rsidP="004D4646">
      <w:pPr>
        <w:numPr>
          <w:ilvl w:val="0"/>
          <w:numId w:val="33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0"/>
        </w:rPr>
      </w:pPr>
      <w:r w:rsidRPr="004D4646">
        <w:rPr>
          <w:rFonts w:ascii="Arial" w:eastAsia="Calibri" w:hAnsi="Arial" w:cs="Arial"/>
          <w:b/>
          <w:bCs/>
          <w:iCs/>
          <w:sz w:val="20"/>
        </w:rPr>
        <w:t xml:space="preserve">Razmatranje prijedloga </w:t>
      </w:r>
      <w:r w:rsidRPr="004D4646">
        <w:rPr>
          <w:rFonts w:ascii="Arial" w:hAnsi="Arial" w:cs="Arial"/>
          <w:b/>
          <w:bCs/>
          <w:sz w:val="20"/>
        </w:rPr>
        <w:t>i donošenje Zaključka o prihvaćanju prijedloga Odluke o dopuni Odluke o komunalnoj naknadi</w:t>
      </w:r>
    </w:p>
    <w:p w:rsidR="004D4646" w:rsidRPr="004D4646" w:rsidRDefault="004D4646" w:rsidP="004D4646">
      <w:pPr>
        <w:suppressAutoHyphens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0"/>
        </w:rPr>
      </w:pPr>
    </w:p>
    <w:p w:rsidR="004D4646" w:rsidRPr="004D4646" w:rsidRDefault="004D4646" w:rsidP="004D4646">
      <w:pPr>
        <w:pStyle w:val="Odlomakpopisa"/>
        <w:numPr>
          <w:ilvl w:val="0"/>
          <w:numId w:val="3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0"/>
        </w:rPr>
      </w:pPr>
      <w:r w:rsidRPr="004D4646">
        <w:rPr>
          <w:rFonts w:ascii="Arial" w:eastAsia="Calibri" w:hAnsi="Arial" w:cs="Arial"/>
          <w:b/>
          <w:bCs/>
          <w:iCs/>
          <w:sz w:val="20"/>
        </w:rPr>
        <w:t xml:space="preserve">Razmatranje prijedloga </w:t>
      </w:r>
      <w:r w:rsidRPr="004D4646">
        <w:rPr>
          <w:rFonts w:ascii="Arial" w:hAnsi="Arial" w:cs="Arial"/>
          <w:b/>
          <w:bCs/>
          <w:sz w:val="20"/>
        </w:rPr>
        <w:t>i donošenje Zaključka o prihvaćanju prijedloga</w:t>
      </w:r>
      <w:r w:rsidRPr="004D4646">
        <w:rPr>
          <w:rFonts w:ascii="Arial" w:eastAsia="Calibri" w:hAnsi="Arial" w:cs="Arial"/>
          <w:b/>
          <w:bCs/>
          <w:iCs/>
          <w:color w:val="000000"/>
          <w:sz w:val="20"/>
        </w:rPr>
        <w:t xml:space="preserve"> Odluke </w:t>
      </w:r>
      <w:r w:rsidRPr="004D4646">
        <w:rPr>
          <w:rFonts w:ascii="Arial" w:eastAsia="Calibri" w:hAnsi="Arial" w:cs="Arial"/>
          <w:b/>
          <w:sz w:val="20"/>
        </w:rPr>
        <w:t>o dopuni Odluke o zakupu poslovnih prostora i korištenju ostalih prostora u vlasništvu Grada Ivanić-Grada</w:t>
      </w:r>
    </w:p>
    <w:p w:rsidR="004D4646" w:rsidRPr="004D4646" w:rsidRDefault="004D4646" w:rsidP="004D4646">
      <w:pPr>
        <w:suppressAutoHyphens/>
        <w:ind w:left="72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0"/>
        </w:rPr>
      </w:pPr>
    </w:p>
    <w:p w:rsidR="004D4646" w:rsidRPr="004D4646" w:rsidRDefault="004D4646" w:rsidP="004D4646">
      <w:pPr>
        <w:numPr>
          <w:ilvl w:val="0"/>
          <w:numId w:val="33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0"/>
        </w:rPr>
      </w:pPr>
      <w:r w:rsidRPr="004D4646">
        <w:rPr>
          <w:rFonts w:ascii="Arial" w:eastAsia="Calibri" w:hAnsi="Arial" w:cs="Arial"/>
          <w:b/>
          <w:bCs/>
          <w:iCs/>
          <w:color w:val="000000"/>
          <w:sz w:val="20"/>
        </w:rPr>
        <w:t>Razno</w:t>
      </w:r>
    </w:p>
    <w:p w:rsidR="009B3E7C" w:rsidRPr="009B3E7C" w:rsidRDefault="009B3E7C" w:rsidP="009B3E7C">
      <w:p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</w:p>
    <w:p w:rsidR="00F76640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316A9A" w:rsidRDefault="00316A9A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316A9A" w:rsidRPr="00953333" w:rsidRDefault="00316A9A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777982" w:rsidRDefault="00777982" w:rsidP="00777982">
      <w:pPr>
        <w:pStyle w:val="Odlomakpopisa"/>
        <w:numPr>
          <w:ilvl w:val="0"/>
          <w:numId w:val="30"/>
        </w:numPr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777982">
        <w:rPr>
          <w:rFonts w:ascii="Arial" w:hAnsi="Arial" w:cs="Arial"/>
          <w:bCs/>
          <w:iCs/>
          <w:sz w:val="22"/>
          <w:szCs w:val="22"/>
        </w:rPr>
        <w:t>Usvajanje dnevnog reda u cjelini:</w:t>
      </w:r>
    </w:p>
    <w:p w:rsidR="007030CB" w:rsidRDefault="007030CB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777982" w:rsidRPr="00953333" w:rsidRDefault="00D65075" w:rsidP="00777982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 xml:space="preserve">    PROTIV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777982" w:rsidRDefault="00777982" w:rsidP="00777982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953333" w:rsidRDefault="009B3E7C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</w:p>
    <w:p w:rsidR="008851E9" w:rsidRPr="00312AE1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  <w:r w:rsidRPr="00312AE1">
        <w:rPr>
          <w:rFonts w:ascii="Arial" w:hAnsi="Arial" w:cs="Arial"/>
          <w:iCs/>
          <w:sz w:val="22"/>
          <w:szCs w:val="22"/>
        </w:rPr>
        <w:t xml:space="preserve">     1.</w:t>
      </w:r>
      <w:r w:rsidR="00312AE1">
        <w:rPr>
          <w:rFonts w:ascii="Arial" w:hAnsi="Arial" w:cs="Arial"/>
          <w:iCs/>
          <w:sz w:val="22"/>
          <w:szCs w:val="22"/>
        </w:rPr>
        <w:t>Utvrđivanje</w:t>
      </w:r>
      <w:r w:rsidR="00393429" w:rsidRPr="00312AE1">
        <w:rPr>
          <w:rFonts w:ascii="Arial" w:hAnsi="Arial" w:cs="Arial"/>
          <w:iCs/>
          <w:sz w:val="22"/>
          <w:szCs w:val="22"/>
        </w:rPr>
        <w:t xml:space="preserve"> </w:t>
      </w:r>
      <w:r w:rsidR="00312AE1" w:rsidRPr="00312AE1">
        <w:rPr>
          <w:rFonts w:ascii="Arial" w:hAnsi="Arial" w:cs="Arial"/>
          <w:bCs/>
          <w:sz w:val="22"/>
          <w:szCs w:val="22"/>
        </w:rPr>
        <w:t xml:space="preserve">Pročišćenog teksta </w:t>
      </w:r>
      <w:r w:rsidR="00312AE1" w:rsidRPr="00312AE1">
        <w:rPr>
          <w:rStyle w:val="fontstyle01"/>
          <w:rFonts w:ascii="Arial" w:hAnsi="Arial" w:cs="Arial"/>
          <w:color w:val="auto"/>
          <w:sz w:val="22"/>
          <w:szCs w:val="22"/>
        </w:rPr>
        <w:t>Statuta Grda Ivanić-Grada</w:t>
      </w:r>
    </w:p>
    <w:p w:rsidR="002648B5" w:rsidRPr="00875205" w:rsidRDefault="002648B5" w:rsidP="0087520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93429" w:rsidRPr="00953333" w:rsidRDefault="00F95651" w:rsidP="00F95651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FC7A94" w:rsidRPr="00953333" w:rsidTr="00CC0856">
        <w:trPr>
          <w:trHeight w:val="390"/>
        </w:trPr>
        <w:tc>
          <w:tcPr>
            <w:tcW w:w="426" w:type="dxa"/>
            <w:vAlign w:val="center"/>
          </w:tcPr>
          <w:p w:rsidR="00FC7A94" w:rsidRPr="00953333" w:rsidRDefault="00FC7A94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A12165" w:rsidRDefault="00A12165" w:rsidP="00A12165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312AE1" w:rsidRPr="00312AE1" w:rsidRDefault="00312AE1" w:rsidP="00312AE1">
      <w:pPr>
        <w:pStyle w:val="Odlomakpopisa"/>
        <w:spacing w:after="200" w:line="276" w:lineRule="auto"/>
        <w:ind w:left="284"/>
        <w:contextualSpacing/>
        <w:jc w:val="both"/>
        <w:rPr>
          <w:rStyle w:val="fontstyle01"/>
          <w:rFonts w:ascii="Arial" w:hAnsi="Arial" w:cs="Arial"/>
          <w:color w:val="auto"/>
          <w:sz w:val="22"/>
          <w:szCs w:val="22"/>
        </w:rPr>
      </w:pPr>
      <w:r w:rsidRPr="00312AE1">
        <w:rPr>
          <w:rFonts w:ascii="Arial" w:hAnsi="Arial" w:cs="Arial"/>
          <w:iCs/>
          <w:sz w:val="22"/>
          <w:szCs w:val="22"/>
        </w:rPr>
        <w:t xml:space="preserve">2. </w:t>
      </w:r>
      <w:r>
        <w:rPr>
          <w:rFonts w:ascii="Arial" w:hAnsi="Arial" w:cs="Arial"/>
          <w:iCs/>
          <w:sz w:val="22"/>
          <w:szCs w:val="22"/>
        </w:rPr>
        <w:t>Utvrđivanje</w:t>
      </w:r>
      <w:r w:rsidR="008851E9" w:rsidRPr="00312AE1">
        <w:rPr>
          <w:rFonts w:ascii="Arial" w:hAnsi="Arial" w:cs="Arial"/>
          <w:iCs/>
          <w:sz w:val="22"/>
          <w:szCs w:val="22"/>
        </w:rPr>
        <w:t xml:space="preserve"> </w:t>
      </w:r>
      <w:r w:rsidRPr="00312AE1">
        <w:rPr>
          <w:rFonts w:ascii="Arial" w:hAnsi="Arial" w:cs="Arial"/>
          <w:bCs/>
          <w:sz w:val="22"/>
          <w:szCs w:val="22"/>
        </w:rPr>
        <w:t xml:space="preserve">Pročišćenog teksta </w:t>
      </w:r>
      <w:r w:rsidRPr="00312AE1">
        <w:rPr>
          <w:rStyle w:val="fontstyle01"/>
          <w:rFonts w:ascii="Arial" w:hAnsi="Arial" w:cs="Arial"/>
          <w:color w:val="auto"/>
          <w:sz w:val="22"/>
          <w:szCs w:val="22"/>
        </w:rPr>
        <w:t>Poslovnika Gradskog vijeća Grda Ivanić-Grada</w:t>
      </w:r>
    </w:p>
    <w:p w:rsidR="008851E9" w:rsidRPr="009B3E7C" w:rsidRDefault="008851E9" w:rsidP="00312AE1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2648B5" w:rsidRPr="009B3E7C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6E6D0A" w:rsidRPr="006E6D0A" w:rsidRDefault="00953333" w:rsidP="006E6D0A">
      <w:pPr>
        <w:pStyle w:val="Odlomakpopisa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eastAsia="Calibri" w:hAnsi="Arial"/>
          <w:sz w:val="22"/>
          <w:szCs w:val="22"/>
        </w:rPr>
      </w:pPr>
      <w:r w:rsidRPr="006E6D0A">
        <w:rPr>
          <w:rFonts w:ascii="Arial" w:hAnsi="Arial" w:cs="Arial"/>
          <w:iCs/>
          <w:sz w:val="22"/>
          <w:szCs w:val="22"/>
        </w:rPr>
        <w:t xml:space="preserve">Prijedlog </w:t>
      </w:r>
      <w:r w:rsidR="006E6D0A" w:rsidRPr="006E6D0A">
        <w:rPr>
          <w:rFonts w:ascii="Arial" w:eastAsia="Calibri" w:hAnsi="Arial" w:cs="Arial"/>
          <w:bCs/>
          <w:iCs/>
          <w:sz w:val="22"/>
          <w:szCs w:val="22"/>
        </w:rPr>
        <w:t xml:space="preserve">Zaključka o stavljanju van snage </w:t>
      </w:r>
      <w:r w:rsidR="006E6D0A" w:rsidRPr="006E6D0A">
        <w:rPr>
          <w:rFonts w:ascii="Arial" w:hAnsi="Arial" w:cs="Arial"/>
          <w:sz w:val="22"/>
          <w:szCs w:val="22"/>
        </w:rPr>
        <w:t xml:space="preserve">Zaključaka o usvajanju ispravak grafičkog dijela </w:t>
      </w:r>
      <w:r w:rsidR="006E6D0A" w:rsidRPr="006E6D0A">
        <w:rPr>
          <w:rFonts w:ascii="Arial" w:hAnsi="Arial"/>
          <w:sz w:val="22"/>
          <w:szCs w:val="22"/>
        </w:rPr>
        <w:t>„</w:t>
      </w:r>
      <w:r w:rsidR="006E6D0A" w:rsidRPr="006E6D0A">
        <w:rPr>
          <w:rFonts w:ascii="Arial" w:hAnsi="Arial" w:cs="Arial"/>
          <w:bCs/>
          <w:iCs/>
          <w:color w:val="000000"/>
          <w:sz w:val="22"/>
          <w:szCs w:val="22"/>
        </w:rPr>
        <w:t>Elaborata pročišćenog teksta Odredbi za provođenje i Grafičkog dijela Plana“ (Službeni glasnik Grada Ivanić-Grada br. 06/05, 10/09 – pročišćeni tekst, 10/10 – ispravak, 01/13, 06/14, 10/14 – ispravak, 03/15 – pročišćeni tekst, 03/17, 05/17 – pročišćeni tekst i 07/19 - ispravak)</w:t>
      </w:r>
    </w:p>
    <w:p w:rsidR="009B3E7C" w:rsidRPr="009B3E7C" w:rsidRDefault="009B3E7C" w:rsidP="006E6D0A">
      <w:pPr>
        <w:pStyle w:val="Odlomakpopisa"/>
        <w:autoSpaceDN w:val="0"/>
        <w:ind w:left="1080"/>
        <w:contextualSpacing/>
        <w:jc w:val="both"/>
        <w:textAlignment w:val="baseline"/>
        <w:rPr>
          <w:rFonts w:ascii="Arial" w:hAnsi="Arial"/>
          <w:kern w:val="3"/>
          <w:sz w:val="22"/>
          <w:szCs w:val="22"/>
          <w:lang w:eastAsia="en-US"/>
        </w:rPr>
      </w:pPr>
    </w:p>
    <w:p w:rsidR="002648B5" w:rsidRPr="009B3E7C" w:rsidRDefault="002648B5" w:rsidP="009B3E7C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6E6D0A" w:rsidRDefault="009D108D" w:rsidP="006E6D0A">
      <w:pPr>
        <w:pStyle w:val="Odlomakpopisa"/>
        <w:numPr>
          <w:ilvl w:val="0"/>
          <w:numId w:val="35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6E6D0A">
        <w:rPr>
          <w:rFonts w:ascii="Arial" w:hAnsi="Arial" w:cs="Arial"/>
          <w:bCs/>
          <w:iCs/>
          <w:sz w:val="22"/>
          <w:szCs w:val="22"/>
        </w:rPr>
        <w:t xml:space="preserve">Prijedlog </w:t>
      </w:r>
      <w:r w:rsidR="006E6D0A" w:rsidRPr="006E6D0A">
        <w:rPr>
          <w:rFonts w:ascii="Arial" w:hAnsi="Arial" w:cs="Arial"/>
          <w:bCs/>
          <w:sz w:val="22"/>
          <w:szCs w:val="22"/>
        </w:rPr>
        <w:t>Zaključka o prihvaćanju prijedloga</w:t>
      </w:r>
      <w:r w:rsidR="006E6D0A" w:rsidRPr="006E6D0A">
        <w:rPr>
          <w:rFonts w:ascii="Arial" w:hAnsi="Arial" w:cs="Arial"/>
          <w:sz w:val="22"/>
          <w:szCs w:val="22"/>
        </w:rPr>
        <w:t xml:space="preserve"> Odluke o davanju suglasnosti Razvojnoj agenciji IGRA d.o.o. na preuzimanje gospodarske cjeline </w:t>
      </w:r>
      <w:r w:rsidR="006E6D0A" w:rsidRPr="006E6D0A">
        <w:rPr>
          <w:rFonts w:ascii="Arial" w:eastAsia="Calibri" w:hAnsi="Arial" w:cs="Arial"/>
          <w:sz w:val="22"/>
          <w:szCs w:val="22"/>
        </w:rPr>
        <w:t xml:space="preserve">– </w:t>
      </w:r>
      <w:proofErr w:type="spellStart"/>
      <w:r w:rsidR="006E6D0A" w:rsidRPr="006E6D0A">
        <w:rPr>
          <w:rFonts w:ascii="Arial" w:eastAsia="Calibri" w:hAnsi="Arial" w:cs="Arial"/>
          <w:sz w:val="22"/>
          <w:szCs w:val="22"/>
        </w:rPr>
        <w:t>suvenirnice</w:t>
      </w:r>
      <w:proofErr w:type="spellEnd"/>
      <w:r w:rsidR="006E6D0A" w:rsidRPr="006E6D0A">
        <w:rPr>
          <w:rFonts w:ascii="Arial" w:eastAsia="Calibri" w:hAnsi="Arial" w:cs="Arial"/>
          <w:sz w:val="22"/>
          <w:szCs w:val="22"/>
        </w:rPr>
        <w:t xml:space="preserve"> Centra za posjetitelje od Turističke zajednici Ivanić-Grad</w:t>
      </w:r>
    </w:p>
    <w:p w:rsidR="002648B5" w:rsidRDefault="002648B5" w:rsidP="002648B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Pr="00875205" w:rsidRDefault="00875205" w:rsidP="00875205">
      <w:pPr>
        <w:pStyle w:val="Odlomakpopisa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</w:t>
      </w:r>
      <w:r w:rsidR="00F95651">
        <w:rPr>
          <w:rFonts w:ascii="Arial" w:hAnsi="Arial" w:cs="Arial"/>
          <w:b/>
          <w:bCs/>
          <w:iCs/>
          <w:sz w:val="22"/>
          <w:szCs w:val="22"/>
        </w:rPr>
        <w:t xml:space="preserve">   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95651">
        <w:rPr>
          <w:rFonts w:ascii="Arial" w:hAnsi="Arial" w:cs="Arial"/>
          <w:b/>
          <w:bCs/>
          <w:iCs/>
          <w:sz w:val="22"/>
          <w:szCs w:val="22"/>
        </w:rPr>
        <w:t>ZA</w:t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B507E7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316A9A" w:rsidRDefault="00316A9A" w:rsidP="008851E9">
      <w:pPr>
        <w:rPr>
          <w:rFonts w:ascii="Arial" w:hAnsi="Arial" w:cs="Arial"/>
          <w:b/>
          <w:bCs/>
          <w:iCs/>
          <w:sz w:val="22"/>
          <w:szCs w:val="22"/>
        </w:rPr>
      </w:pPr>
      <w:bookmarkStart w:id="0" w:name="_GoBack"/>
      <w:bookmarkEnd w:id="0"/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096B38" w:rsidRDefault="00953333" w:rsidP="00096B38">
      <w:pPr>
        <w:numPr>
          <w:ilvl w:val="0"/>
          <w:numId w:val="3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Cs/>
          <w:iCs/>
          <w:color w:val="000000"/>
          <w:sz w:val="22"/>
          <w:szCs w:val="22"/>
        </w:rPr>
      </w:pPr>
      <w:r w:rsidRPr="006E6D0A">
        <w:rPr>
          <w:rFonts w:ascii="Arial" w:hAnsi="Arial" w:cs="Arial"/>
          <w:iCs/>
          <w:sz w:val="22"/>
          <w:szCs w:val="22"/>
        </w:rPr>
        <w:t xml:space="preserve">Prijedlog </w:t>
      </w:r>
      <w:r w:rsidR="006E6D0A" w:rsidRPr="006E6D0A">
        <w:rPr>
          <w:rFonts w:ascii="Arial" w:hAnsi="Arial" w:cs="Arial"/>
          <w:bCs/>
          <w:sz w:val="22"/>
          <w:szCs w:val="22"/>
        </w:rPr>
        <w:t>Zaključka o prihvaćanju prijedloga Odluke o dopuni Odluke o komunalnoj naknadi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9D108D" w:rsidRPr="00953333" w:rsidRDefault="00D42D4C" w:rsidP="00D42D4C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 xml:space="preserve"> 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096B38" w:rsidRDefault="00953333" w:rsidP="00096B38">
      <w:pPr>
        <w:pStyle w:val="Odlomakpopisa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E6D0A">
        <w:rPr>
          <w:rFonts w:ascii="Arial" w:hAnsi="Arial" w:cs="Arial"/>
          <w:iCs/>
          <w:sz w:val="22"/>
          <w:szCs w:val="22"/>
        </w:rPr>
        <w:t xml:space="preserve">Prijedlog </w:t>
      </w:r>
      <w:r w:rsidR="006E6D0A" w:rsidRPr="006E6D0A">
        <w:rPr>
          <w:rFonts w:ascii="Arial" w:hAnsi="Arial" w:cs="Arial"/>
          <w:bCs/>
          <w:sz w:val="22"/>
          <w:szCs w:val="22"/>
        </w:rPr>
        <w:t>Zaključka o prihvaćanju prijedloga</w:t>
      </w:r>
      <w:r w:rsidR="006E6D0A" w:rsidRPr="006E6D0A">
        <w:rPr>
          <w:rFonts w:ascii="Arial" w:eastAsia="Calibri" w:hAnsi="Arial" w:cs="Arial"/>
          <w:bCs/>
          <w:iCs/>
          <w:color w:val="000000"/>
          <w:sz w:val="22"/>
          <w:szCs w:val="22"/>
        </w:rPr>
        <w:t xml:space="preserve"> Odluke </w:t>
      </w:r>
      <w:r w:rsidR="006E6D0A" w:rsidRPr="006E6D0A">
        <w:rPr>
          <w:rFonts w:ascii="Arial" w:eastAsia="Calibri" w:hAnsi="Arial" w:cs="Arial"/>
          <w:sz w:val="22"/>
          <w:szCs w:val="22"/>
        </w:rPr>
        <w:t>o dopuni Odluke o zakupu poslovnih prostora i korištenju ostalih prostora u vlasništvu Grada Ivanić-Grada</w:t>
      </w:r>
    </w:p>
    <w:p w:rsidR="009D108D" w:rsidRPr="00953333" w:rsidRDefault="00D42D4C" w:rsidP="00D42D4C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78E9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78E9">
        <w:rPr>
          <w:rFonts w:ascii="Arial" w:hAnsi="Arial" w:cs="Arial"/>
          <w:b/>
          <w:bCs/>
          <w:iCs/>
          <w:sz w:val="22"/>
          <w:szCs w:val="22"/>
        </w:rPr>
        <w:tab/>
        <w:t xml:space="preserve">         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CB2A78">
      <w:footerReference w:type="default" r:id="rId12"/>
      <w:pgSz w:w="11906" w:h="16838"/>
      <w:pgMar w:top="720" w:right="720" w:bottom="720" w:left="720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DCE" w:rsidRDefault="00FA7DCE" w:rsidP="004424CA">
      <w:r>
        <w:separator/>
      </w:r>
    </w:p>
  </w:endnote>
  <w:endnote w:type="continuationSeparator" w:id="0">
    <w:p w:rsidR="00FA7DCE" w:rsidRDefault="00FA7DCE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205" w:rsidRPr="00717206" w:rsidRDefault="00875205" w:rsidP="00717206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</w:t>
    </w:r>
    <w:r w:rsidRPr="00717206">
      <w:rPr>
        <w:i/>
      </w:rPr>
      <w:t xml:space="preserve"> / 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e/m </w:t>
    </w:r>
    <w:hyperlink r:id="rId1" w:history="1">
      <w:r w:rsidR="00FA29B7" w:rsidRPr="00AA0FFD">
        <w:rPr>
          <w:rStyle w:val="Hiperveza"/>
          <w:i/>
        </w:rPr>
        <w:t>laura.vostinic@ivanic-grad.hr</w:t>
      </w:r>
    </w:hyperlink>
    <w:r w:rsidRPr="00717206">
      <w:rPr>
        <w:i/>
      </w:rPr>
      <w:t xml:space="preserve"> 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360</w:t>
    </w:r>
  </w:p>
  <w:p w:rsidR="00875205" w:rsidRDefault="00875205" w:rsidP="00717206">
    <w:pPr>
      <w:pStyle w:val="Podnoje"/>
      <w:pBdr>
        <w:top w:val="single" w:sz="4" w:space="1" w:color="D9D9D9"/>
      </w:pBdr>
    </w:pPr>
  </w:p>
  <w:p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DCE" w:rsidRDefault="00FA7DCE" w:rsidP="004424CA">
      <w:r>
        <w:separator/>
      </w:r>
    </w:p>
  </w:footnote>
  <w:footnote w:type="continuationSeparator" w:id="0">
    <w:p w:rsidR="00FA7DCE" w:rsidRDefault="00FA7DCE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0B344660"/>
    <w:lvl w:ilvl="0" w:tplc="4D726D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100390F"/>
    <w:multiLevelType w:val="hybridMultilevel"/>
    <w:tmpl w:val="9F8C6F6C"/>
    <w:lvl w:ilvl="0" w:tplc="29086504">
      <w:start w:val="3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4673B3"/>
    <w:multiLevelType w:val="hybridMultilevel"/>
    <w:tmpl w:val="1CFC6168"/>
    <w:lvl w:ilvl="0" w:tplc="6DB8B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3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662219"/>
    <w:multiLevelType w:val="hybridMultilevel"/>
    <w:tmpl w:val="6EC60A6E"/>
    <w:lvl w:ilvl="0" w:tplc="48101FE8">
      <w:start w:val="3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04DFC"/>
    <w:multiLevelType w:val="hybridMultilevel"/>
    <w:tmpl w:val="A82898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1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21E87"/>
    <w:multiLevelType w:val="hybridMultilevel"/>
    <w:tmpl w:val="2D162580"/>
    <w:lvl w:ilvl="0" w:tplc="FD2E7E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0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1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7"/>
  </w:num>
  <w:num w:numId="8">
    <w:abstractNumId w:val="12"/>
  </w:num>
  <w:num w:numId="9">
    <w:abstractNumId w:val="4"/>
  </w:num>
  <w:num w:numId="10">
    <w:abstractNumId w:val="33"/>
  </w:num>
  <w:num w:numId="11">
    <w:abstractNumId w:val="29"/>
  </w:num>
  <w:num w:numId="12">
    <w:abstractNumId w:val="28"/>
  </w:num>
  <w:num w:numId="13">
    <w:abstractNumId w:val="14"/>
  </w:num>
  <w:num w:numId="14">
    <w:abstractNumId w:val="27"/>
  </w:num>
  <w:num w:numId="15">
    <w:abstractNumId w:val="26"/>
  </w:num>
  <w:num w:numId="16">
    <w:abstractNumId w:val="31"/>
  </w:num>
  <w:num w:numId="17">
    <w:abstractNumId w:val="24"/>
  </w:num>
  <w:num w:numId="18">
    <w:abstractNumId w:val="6"/>
  </w:num>
  <w:num w:numId="19">
    <w:abstractNumId w:val="22"/>
  </w:num>
  <w:num w:numId="20">
    <w:abstractNumId w:val="13"/>
  </w:num>
  <w:num w:numId="21">
    <w:abstractNumId w:val="18"/>
  </w:num>
  <w:num w:numId="22">
    <w:abstractNumId w:val="0"/>
  </w:num>
  <w:num w:numId="23">
    <w:abstractNumId w:val="10"/>
  </w:num>
  <w:num w:numId="24">
    <w:abstractNumId w:val="11"/>
  </w:num>
  <w:num w:numId="25">
    <w:abstractNumId w:val="5"/>
  </w:num>
  <w:num w:numId="26">
    <w:abstractNumId w:val="32"/>
  </w:num>
  <w:num w:numId="27">
    <w:abstractNumId w:val="1"/>
  </w:num>
  <w:num w:numId="28">
    <w:abstractNumId w:val="2"/>
  </w:num>
  <w:num w:numId="29">
    <w:abstractNumId w:val="23"/>
  </w:num>
  <w:num w:numId="30">
    <w:abstractNumId w:val="19"/>
  </w:num>
  <w:num w:numId="31">
    <w:abstractNumId w:val="8"/>
  </w:num>
  <w:num w:numId="32">
    <w:abstractNumId w:val="25"/>
  </w:num>
  <w:num w:numId="33">
    <w:abstractNumId w:val="3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15"/>
    <w:rsid w:val="00005B98"/>
    <w:rsid w:val="00012ABA"/>
    <w:rsid w:val="00012F08"/>
    <w:rsid w:val="00020393"/>
    <w:rsid w:val="00035461"/>
    <w:rsid w:val="00036E89"/>
    <w:rsid w:val="00041AF0"/>
    <w:rsid w:val="00053E70"/>
    <w:rsid w:val="00054C39"/>
    <w:rsid w:val="00060C53"/>
    <w:rsid w:val="000727DB"/>
    <w:rsid w:val="0007684D"/>
    <w:rsid w:val="000779B9"/>
    <w:rsid w:val="0008267A"/>
    <w:rsid w:val="00083079"/>
    <w:rsid w:val="00086913"/>
    <w:rsid w:val="00096B38"/>
    <w:rsid w:val="000A07F8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34F23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5680"/>
    <w:rsid w:val="002E6552"/>
    <w:rsid w:val="002E6D0D"/>
    <w:rsid w:val="002E7D3F"/>
    <w:rsid w:val="002F011D"/>
    <w:rsid w:val="002F04E6"/>
    <w:rsid w:val="002F07AE"/>
    <w:rsid w:val="002F219E"/>
    <w:rsid w:val="002F74D8"/>
    <w:rsid w:val="002F78E5"/>
    <w:rsid w:val="002F7E40"/>
    <w:rsid w:val="00306D3F"/>
    <w:rsid w:val="00310AC3"/>
    <w:rsid w:val="00312AE1"/>
    <w:rsid w:val="00313872"/>
    <w:rsid w:val="00316A9A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4851"/>
    <w:rsid w:val="00405FA7"/>
    <w:rsid w:val="00406F7F"/>
    <w:rsid w:val="00412652"/>
    <w:rsid w:val="00431ED3"/>
    <w:rsid w:val="00437845"/>
    <w:rsid w:val="004424CA"/>
    <w:rsid w:val="00442CAB"/>
    <w:rsid w:val="00446B83"/>
    <w:rsid w:val="0044799A"/>
    <w:rsid w:val="00452419"/>
    <w:rsid w:val="0045765E"/>
    <w:rsid w:val="004612C6"/>
    <w:rsid w:val="00462EE0"/>
    <w:rsid w:val="0046733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40B3"/>
    <w:rsid w:val="004C4C95"/>
    <w:rsid w:val="004C7478"/>
    <w:rsid w:val="004D00A3"/>
    <w:rsid w:val="004D3177"/>
    <w:rsid w:val="004D3DBC"/>
    <w:rsid w:val="004D4646"/>
    <w:rsid w:val="004E081C"/>
    <w:rsid w:val="004E703D"/>
    <w:rsid w:val="004E7142"/>
    <w:rsid w:val="004F0618"/>
    <w:rsid w:val="004F3DB1"/>
    <w:rsid w:val="004F438A"/>
    <w:rsid w:val="00507544"/>
    <w:rsid w:val="0052152D"/>
    <w:rsid w:val="005218FE"/>
    <w:rsid w:val="0052203E"/>
    <w:rsid w:val="0052682E"/>
    <w:rsid w:val="00526ECC"/>
    <w:rsid w:val="00531462"/>
    <w:rsid w:val="00533E84"/>
    <w:rsid w:val="00536521"/>
    <w:rsid w:val="00537550"/>
    <w:rsid w:val="00544A3A"/>
    <w:rsid w:val="005450E1"/>
    <w:rsid w:val="00546C4D"/>
    <w:rsid w:val="0055349F"/>
    <w:rsid w:val="005554E2"/>
    <w:rsid w:val="00555789"/>
    <w:rsid w:val="0056399F"/>
    <w:rsid w:val="00571768"/>
    <w:rsid w:val="00573BFD"/>
    <w:rsid w:val="0057706D"/>
    <w:rsid w:val="0057766B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D31A5"/>
    <w:rsid w:val="005D572B"/>
    <w:rsid w:val="005D5993"/>
    <w:rsid w:val="005E51EC"/>
    <w:rsid w:val="005E5EF8"/>
    <w:rsid w:val="005E74F3"/>
    <w:rsid w:val="005E7E08"/>
    <w:rsid w:val="005F498B"/>
    <w:rsid w:val="005F6C11"/>
    <w:rsid w:val="00627D57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C1BCC"/>
    <w:rsid w:val="006C2370"/>
    <w:rsid w:val="006C4701"/>
    <w:rsid w:val="006D6F83"/>
    <w:rsid w:val="006E0945"/>
    <w:rsid w:val="006E2223"/>
    <w:rsid w:val="006E6D0A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77982"/>
    <w:rsid w:val="00782986"/>
    <w:rsid w:val="0078430F"/>
    <w:rsid w:val="0078600F"/>
    <w:rsid w:val="007A357B"/>
    <w:rsid w:val="007A71A4"/>
    <w:rsid w:val="007B00AD"/>
    <w:rsid w:val="007B119A"/>
    <w:rsid w:val="007C21F9"/>
    <w:rsid w:val="007D73EF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E74"/>
    <w:rsid w:val="00843894"/>
    <w:rsid w:val="00844917"/>
    <w:rsid w:val="00846CF5"/>
    <w:rsid w:val="00847961"/>
    <w:rsid w:val="0085432E"/>
    <w:rsid w:val="00854FD9"/>
    <w:rsid w:val="0085505B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878E9"/>
    <w:rsid w:val="00897012"/>
    <w:rsid w:val="008A036B"/>
    <w:rsid w:val="008A2352"/>
    <w:rsid w:val="008A2D39"/>
    <w:rsid w:val="008A3D4A"/>
    <w:rsid w:val="008C2059"/>
    <w:rsid w:val="008C504A"/>
    <w:rsid w:val="008C7295"/>
    <w:rsid w:val="008D4167"/>
    <w:rsid w:val="008E18D0"/>
    <w:rsid w:val="008E3EEB"/>
    <w:rsid w:val="008E54B0"/>
    <w:rsid w:val="008F1020"/>
    <w:rsid w:val="008F1F59"/>
    <w:rsid w:val="008F44C8"/>
    <w:rsid w:val="008F786F"/>
    <w:rsid w:val="0090112D"/>
    <w:rsid w:val="00901FEF"/>
    <w:rsid w:val="00903413"/>
    <w:rsid w:val="00905E83"/>
    <w:rsid w:val="00926C09"/>
    <w:rsid w:val="0093091D"/>
    <w:rsid w:val="009323BC"/>
    <w:rsid w:val="00950FC7"/>
    <w:rsid w:val="00953333"/>
    <w:rsid w:val="0095656B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7C"/>
    <w:rsid w:val="009B3EAB"/>
    <w:rsid w:val="009C090B"/>
    <w:rsid w:val="009C7463"/>
    <w:rsid w:val="009D0382"/>
    <w:rsid w:val="009D108D"/>
    <w:rsid w:val="009D40CA"/>
    <w:rsid w:val="009E1039"/>
    <w:rsid w:val="009E1861"/>
    <w:rsid w:val="009E5A6C"/>
    <w:rsid w:val="009E6AB9"/>
    <w:rsid w:val="009F14DB"/>
    <w:rsid w:val="009F15E0"/>
    <w:rsid w:val="009F1FAD"/>
    <w:rsid w:val="009F2A88"/>
    <w:rsid w:val="009F3887"/>
    <w:rsid w:val="009F3F02"/>
    <w:rsid w:val="00A004AF"/>
    <w:rsid w:val="00A00CCE"/>
    <w:rsid w:val="00A0260D"/>
    <w:rsid w:val="00A048BF"/>
    <w:rsid w:val="00A05ED6"/>
    <w:rsid w:val="00A12165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381"/>
    <w:rsid w:val="00AC3A8D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07E7"/>
    <w:rsid w:val="00B54437"/>
    <w:rsid w:val="00B60122"/>
    <w:rsid w:val="00B66402"/>
    <w:rsid w:val="00B75F15"/>
    <w:rsid w:val="00B768FA"/>
    <w:rsid w:val="00B80E24"/>
    <w:rsid w:val="00B80E5F"/>
    <w:rsid w:val="00B80FCE"/>
    <w:rsid w:val="00B97816"/>
    <w:rsid w:val="00BA1F27"/>
    <w:rsid w:val="00BA4913"/>
    <w:rsid w:val="00BA4F0C"/>
    <w:rsid w:val="00BB38FD"/>
    <w:rsid w:val="00BC2886"/>
    <w:rsid w:val="00BC63B4"/>
    <w:rsid w:val="00BD1C5B"/>
    <w:rsid w:val="00BD1DC1"/>
    <w:rsid w:val="00BD3167"/>
    <w:rsid w:val="00BE23F0"/>
    <w:rsid w:val="00BE4EA9"/>
    <w:rsid w:val="00BE744F"/>
    <w:rsid w:val="00BF1BFA"/>
    <w:rsid w:val="00BF3D2E"/>
    <w:rsid w:val="00BF5507"/>
    <w:rsid w:val="00BF6AB3"/>
    <w:rsid w:val="00C03BFD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7C42"/>
    <w:rsid w:val="00CB218C"/>
    <w:rsid w:val="00CB2A78"/>
    <w:rsid w:val="00CB3620"/>
    <w:rsid w:val="00CB43C4"/>
    <w:rsid w:val="00CB6F70"/>
    <w:rsid w:val="00CC0856"/>
    <w:rsid w:val="00CC6803"/>
    <w:rsid w:val="00CD0DDC"/>
    <w:rsid w:val="00CD1853"/>
    <w:rsid w:val="00CD3993"/>
    <w:rsid w:val="00CD4CC1"/>
    <w:rsid w:val="00CD4FDE"/>
    <w:rsid w:val="00CE2523"/>
    <w:rsid w:val="00D14EED"/>
    <w:rsid w:val="00D14F56"/>
    <w:rsid w:val="00D15307"/>
    <w:rsid w:val="00D16EE2"/>
    <w:rsid w:val="00D177C1"/>
    <w:rsid w:val="00D20AD9"/>
    <w:rsid w:val="00D23E18"/>
    <w:rsid w:val="00D31810"/>
    <w:rsid w:val="00D376B8"/>
    <w:rsid w:val="00D37DA3"/>
    <w:rsid w:val="00D41244"/>
    <w:rsid w:val="00D42D4C"/>
    <w:rsid w:val="00D43766"/>
    <w:rsid w:val="00D43BD5"/>
    <w:rsid w:val="00D5125A"/>
    <w:rsid w:val="00D524FB"/>
    <w:rsid w:val="00D55ECA"/>
    <w:rsid w:val="00D56B22"/>
    <w:rsid w:val="00D579DB"/>
    <w:rsid w:val="00D6398B"/>
    <w:rsid w:val="00D65075"/>
    <w:rsid w:val="00D76569"/>
    <w:rsid w:val="00D80B33"/>
    <w:rsid w:val="00D90E44"/>
    <w:rsid w:val="00D92EB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4A78"/>
    <w:rsid w:val="00E57907"/>
    <w:rsid w:val="00E64947"/>
    <w:rsid w:val="00E70489"/>
    <w:rsid w:val="00E82B94"/>
    <w:rsid w:val="00EA22E9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106"/>
    <w:rsid w:val="00F24657"/>
    <w:rsid w:val="00F25424"/>
    <w:rsid w:val="00F30328"/>
    <w:rsid w:val="00F350EA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95651"/>
    <w:rsid w:val="00FA29B7"/>
    <w:rsid w:val="00FA367A"/>
    <w:rsid w:val="00FA7DCE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07ECDD-1BD1-470A-B583-3CFCBB49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5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  <w:style w:type="paragraph" w:styleId="Bezproreda">
    <w:name w:val="No Spacing"/>
    <w:qFormat/>
    <w:rsid w:val="009B3E7C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Zadanifontodlomka"/>
    <w:rsid w:val="004D4646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ura.vostin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4D456-9BB0-4320-9F63-7F9731C51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Laura Vostinic</cp:lastModifiedBy>
  <cp:revision>16</cp:revision>
  <cp:lastPrinted>2020-03-20T12:01:00Z</cp:lastPrinted>
  <dcterms:created xsi:type="dcterms:W3CDTF">2020-03-30T17:31:00Z</dcterms:created>
  <dcterms:modified xsi:type="dcterms:W3CDTF">2020-04-24T17:37:00Z</dcterms:modified>
</cp:coreProperties>
</file>