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155" w:rsidRDefault="005D4155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 w:val="28"/>
          <w:szCs w:val="28"/>
          <w:lang w:eastAsia="hr-HR"/>
        </w:rPr>
      </w:pPr>
      <w:r>
        <w:rPr>
          <w:rFonts w:eastAsia="Times New Roman" w:cs="Times New Roman"/>
          <w:b/>
          <w:bCs/>
          <w:sz w:val="28"/>
          <w:szCs w:val="28"/>
          <w:lang w:eastAsia="hr-HR"/>
        </w:rPr>
        <w:t>IZVJEŠĆE  O  RADU  MUZEJA  U 2019.</w:t>
      </w:r>
    </w:p>
    <w:p w:rsidR="005D4155" w:rsidRDefault="005D4155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MUZEJ IVANIĆ-GRADA, javna ustanova</w:t>
      </w:r>
    </w:p>
    <w:p w:rsidR="005D4155" w:rsidRDefault="005D4155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10310 Ivanić-Grad, Park hrvatskih branitelja 6</w:t>
      </w:r>
    </w:p>
    <w:p w:rsidR="005D4155" w:rsidRDefault="005D4155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tel.: 01 484 05 90;  099 325 84 37</w:t>
      </w:r>
    </w:p>
    <w:p w:rsidR="005D4155" w:rsidRDefault="00845450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hyperlink r:id="rId5" w:history="1">
        <w:r w:rsidR="005D4155" w:rsidRPr="00160087">
          <w:rPr>
            <w:rStyle w:val="Hiperveza"/>
            <w:rFonts w:eastAsia="Times New Roman" w:cs="Times New Roman"/>
            <w:b/>
            <w:bCs/>
            <w:szCs w:val="24"/>
            <w:lang w:eastAsia="hr-HR"/>
          </w:rPr>
          <w:t>www.muzejivanicgrada.hr</w:t>
        </w:r>
      </w:hyperlink>
    </w:p>
    <w:p w:rsidR="005D4155" w:rsidRDefault="005D4155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e-mail:  </w:t>
      </w:r>
    </w:p>
    <w:p w:rsidR="005D4155" w:rsidRDefault="00845450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hyperlink r:id="rId6" w:history="1">
        <w:r w:rsidR="005D4155" w:rsidRPr="00160087">
          <w:rPr>
            <w:rStyle w:val="Hiperveza"/>
            <w:rFonts w:eastAsia="Times New Roman" w:cs="Times New Roman"/>
            <w:b/>
            <w:bCs/>
            <w:szCs w:val="24"/>
            <w:lang w:eastAsia="hr-HR"/>
          </w:rPr>
          <w:t>info@muzejivanicgrada.hr</w:t>
        </w:r>
      </w:hyperlink>
      <w:r w:rsidR="005D4155">
        <w:rPr>
          <w:rFonts w:eastAsia="Times New Roman" w:cs="Times New Roman"/>
          <w:b/>
          <w:bCs/>
          <w:szCs w:val="24"/>
          <w:lang w:eastAsia="hr-HR"/>
        </w:rPr>
        <w:t xml:space="preserve">; </w:t>
      </w:r>
      <w:hyperlink r:id="rId7" w:history="1">
        <w:r w:rsidR="005D4155" w:rsidRPr="00160087">
          <w:rPr>
            <w:rStyle w:val="Hiperveza"/>
            <w:rFonts w:eastAsia="Times New Roman" w:cs="Times New Roman"/>
            <w:b/>
            <w:bCs/>
            <w:szCs w:val="24"/>
            <w:lang w:eastAsia="hr-HR"/>
          </w:rPr>
          <w:t>ravnatelj@muzejivanicgrada.hr</w:t>
        </w:r>
      </w:hyperlink>
      <w:r w:rsidR="005D4155">
        <w:rPr>
          <w:rFonts w:eastAsia="Times New Roman" w:cs="Times New Roman"/>
          <w:b/>
          <w:bCs/>
          <w:szCs w:val="24"/>
          <w:lang w:eastAsia="hr-HR"/>
        </w:rPr>
        <w:t xml:space="preserve">; </w:t>
      </w:r>
      <w:hyperlink r:id="rId8" w:history="1">
        <w:r w:rsidR="005D4155" w:rsidRPr="00160087">
          <w:rPr>
            <w:rStyle w:val="Hiperveza"/>
            <w:rFonts w:eastAsia="Times New Roman" w:cs="Times New Roman"/>
            <w:b/>
            <w:bCs/>
            <w:szCs w:val="24"/>
            <w:lang w:eastAsia="hr-HR"/>
          </w:rPr>
          <w:t>indok@muzejivanicgrada.hr</w:t>
        </w:r>
      </w:hyperlink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1. SKUPLJANJE GRAĐE</w:t>
      </w:r>
    </w:p>
    <w:p w:rsidR="0029635D" w:rsidRPr="0029635D" w:rsidRDefault="0029635D" w:rsidP="00830CF7">
      <w:pPr>
        <w:jc w:val="both"/>
      </w:pPr>
      <w:r w:rsidRPr="0029635D">
        <w:rPr>
          <w:rFonts w:eastAsia="Times New Roman" w:cs="Times New Roman"/>
          <w:szCs w:val="24"/>
          <w:lang w:eastAsia="hr-HR"/>
        </w:rPr>
        <w:t>(Odnosi se samo na muzejske predmete. Navodi se broj skupljenih predmeta po zbirkama prema navedenim načinima skupljanja građe).</w:t>
      </w:r>
    </w:p>
    <w:p w:rsidR="00CD189E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1.1. Kupnja</w:t>
      </w:r>
    </w:p>
    <w:p w:rsidR="00CD189E" w:rsidRPr="0029635D" w:rsidRDefault="00CD189E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Dokumentarna zbirka: 22 predmeta</w:t>
      </w:r>
    </w:p>
    <w:p w:rsidR="00653E53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1.2. Terensko istraživanje</w:t>
      </w:r>
      <w:r w:rsidR="00653E53">
        <w:rPr>
          <w:rFonts w:eastAsia="Times New Roman" w:cs="Times New Roman"/>
          <w:szCs w:val="24"/>
          <w:lang w:eastAsia="hr-HR"/>
        </w:rPr>
        <w:t xml:space="preserve">:  </w:t>
      </w:r>
    </w:p>
    <w:p w:rsidR="0029635D" w:rsidRPr="0029635D" w:rsidRDefault="00653E53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Sesvete, Zagreb, sela ivanićke Posavine – pregled, selekcija i preuzimanje predmeta iz privatnih zbirki, dogovori za donacije</w:t>
      </w:r>
      <w:r w:rsidR="0070462E">
        <w:rPr>
          <w:rFonts w:eastAsia="Times New Roman" w:cs="Times New Roman"/>
          <w:szCs w:val="24"/>
          <w:lang w:eastAsia="hr-HR"/>
        </w:rPr>
        <w:t>; poseban naglasak na selu Dubrovčak Lijevi, u sklopu projekta dugoročne obnove i revitalizacije baštine u okvirima održivog razvoja lokalne zajednice.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1.3. Darovanje</w:t>
      </w:r>
      <w:r w:rsidR="009A0082">
        <w:rPr>
          <w:rFonts w:eastAsia="Times New Roman" w:cs="Times New Roman"/>
          <w:szCs w:val="24"/>
          <w:lang w:eastAsia="hr-HR"/>
        </w:rPr>
        <w:t>:</w:t>
      </w:r>
    </w:p>
    <w:p w:rsidR="00CD189E" w:rsidRDefault="00B55F1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Kulturno – povijesna zbirka: 64 predmeta</w:t>
      </w:r>
    </w:p>
    <w:p w:rsidR="00B55F1F" w:rsidRDefault="00B55F1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Likovna zbirka: 31 predmet</w:t>
      </w:r>
    </w:p>
    <w:p w:rsidR="00B55F1F" w:rsidRPr="0029635D" w:rsidRDefault="00B55F1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Dokumentarna zbirka: 1 predmet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1.4. Nasljeđivanje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1.5. Zamjena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1.6. Ustupanje</w:t>
      </w:r>
      <w:r w:rsidR="00A42136">
        <w:rPr>
          <w:rFonts w:eastAsia="Times New Roman" w:cs="Times New Roman"/>
          <w:szCs w:val="24"/>
          <w:lang w:eastAsia="hr-HR"/>
        </w:rPr>
        <w:t>:</w:t>
      </w:r>
    </w:p>
    <w:p w:rsidR="00A42136" w:rsidRPr="0029635D" w:rsidRDefault="00A42136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Predmeti korišteni za izložbe s vanjskim suradnicima.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1.7. Ostalo  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b/>
          <w:bCs/>
          <w:szCs w:val="24"/>
          <w:lang w:eastAsia="hr-HR"/>
        </w:rPr>
        <w:t>2. ZAŠTITA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2.1. Preventivna zaštita</w:t>
      </w:r>
      <w:r w:rsidR="00653E53">
        <w:rPr>
          <w:rFonts w:eastAsia="Times New Roman" w:cs="Times New Roman"/>
          <w:szCs w:val="24"/>
          <w:lang w:eastAsia="hr-HR"/>
        </w:rPr>
        <w:t>:</w:t>
      </w:r>
    </w:p>
    <w:p w:rsidR="00653E53" w:rsidRPr="0029635D" w:rsidRDefault="00653E53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Čišćenje i preventivna zaštita </w:t>
      </w:r>
      <w:r w:rsidR="000E17FD">
        <w:rPr>
          <w:rFonts w:eastAsia="Times New Roman" w:cs="Times New Roman"/>
          <w:szCs w:val="24"/>
          <w:lang w:eastAsia="hr-HR"/>
        </w:rPr>
        <w:t xml:space="preserve">predmeta </w:t>
      </w:r>
      <w:r w:rsidR="009A0082">
        <w:rPr>
          <w:rFonts w:eastAsia="Times New Roman" w:cs="Times New Roman"/>
          <w:szCs w:val="24"/>
          <w:lang w:eastAsia="hr-HR"/>
        </w:rPr>
        <w:t>prije pohrane u privremenu muzejsku čuvaonicu</w:t>
      </w:r>
      <w:r w:rsidR="000E17FD">
        <w:rPr>
          <w:rFonts w:eastAsia="Times New Roman" w:cs="Times New Roman"/>
          <w:szCs w:val="24"/>
          <w:lang w:eastAsia="hr-HR"/>
        </w:rPr>
        <w:t xml:space="preserve"> ili uključenja u novi muzejski postav. Preventivna zaštita izvedena  </w:t>
      </w:r>
      <w:r w:rsidR="0070462E">
        <w:rPr>
          <w:rFonts w:eastAsia="Times New Roman" w:cs="Times New Roman"/>
          <w:szCs w:val="24"/>
          <w:lang w:eastAsia="hr-HR"/>
        </w:rPr>
        <w:t xml:space="preserve">je </w:t>
      </w:r>
      <w:r w:rsidR="000E17FD">
        <w:rPr>
          <w:rFonts w:eastAsia="Times New Roman" w:cs="Times New Roman"/>
          <w:szCs w:val="24"/>
          <w:lang w:eastAsia="hr-HR"/>
        </w:rPr>
        <w:t xml:space="preserve">posebno na drvenim predmetima (etno-zbirka – oko 600 predmeta), a čišćenje i zaštita na knjigama spašenim od uništenja prilikom preuređenja župnog dvora u Posavskim </w:t>
      </w:r>
      <w:proofErr w:type="spellStart"/>
      <w:r w:rsidR="000E17FD">
        <w:rPr>
          <w:rFonts w:eastAsia="Times New Roman" w:cs="Times New Roman"/>
          <w:szCs w:val="24"/>
          <w:lang w:eastAsia="hr-HR"/>
        </w:rPr>
        <w:t>Bregima</w:t>
      </w:r>
      <w:proofErr w:type="spellEnd"/>
      <w:r w:rsidR="000E17FD">
        <w:rPr>
          <w:rFonts w:eastAsia="Times New Roman" w:cs="Times New Roman"/>
          <w:szCs w:val="24"/>
          <w:lang w:eastAsia="hr-HR"/>
        </w:rPr>
        <w:t xml:space="preserve">   (oko 30 knjiga iz vremena od 18. do 1.pol. 20. stoljeća). 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2.2. Konzervacija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2.3. Restauracija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(izvođači radova: vlastita radionica/ vanjski suradnici)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2.4. Ostalo</w:t>
      </w:r>
      <w:r w:rsidR="000E17FD">
        <w:rPr>
          <w:rFonts w:eastAsia="Times New Roman" w:cs="Times New Roman"/>
          <w:szCs w:val="24"/>
          <w:lang w:eastAsia="hr-HR"/>
        </w:rPr>
        <w:t>:</w:t>
      </w:r>
    </w:p>
    <w:p w:rsidR="000E17FD" w:rsidRPr="0029635D" w:rsidRDefault="000E17F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>Radovi na zaštiti i uređenju dislociranog objekta (zgrada stare škole Dubrovčak Lijevi) koji Muzej koristi na temelju ugovora s vlasnikom (Grad Ivanić-Grad) i u kojem je tijekom 2019. uređivana privremena čuvaonica, a paralelno su se izvodili parcijalni radovi na obnovi interijera i eksterijera</w:t>
      </w:r>
      <w:r w:rsidR="00F11D08">
        <w:rPr>
          <w:rFonts w:eastAsia="Times New Roman" w:cs="Times New Roman"/>
          <w:szCs w:val="24"/>
          <w:lang w:eastAsia="hr-HR"/>
        </w:rPr>
        <w:t>, sve u suradnji i uz nadzor nadležnih konzervatora</w:t>
      </w:r>
      <w:r>
        <w:rPr>
          <w:rFonts w:eastAsia="Times New Roman" w:cs="Times New Roman"/>
          <w:szCs w:val="24"/>
          <w:lang w:eastAsia="hr-HR"/>
        </w:rPr>
        <w:t>. U 2019. ishođena je trajna zaštita objekta (Z</w:t>
      </w:r>
      <w:r w:rsidR="00F11D08">
        <w:rPr>
          <w:rFonts w:eastAsia="Times New Roman" w:cs="Times New Roman"/>
          <w:szCs w:val="24"/>
          <w:lang w:eastAsia="hr-HR"/>
        </w:rPr>
        <w:t>-7364, rješenje od 21.10.2019.). Kako se Muzej, u dugoročnijim planovima razvoja, zalaže za projektnu ideju obnove i revitalizacije sela Dubrovčak Lijevi te prenamjene stare škole u kulturno središte sela, s djelomično muzejskom funkcijom, Muzej je u prosincu 2019., u suradnji sa Župom Dubrovčak Lijevi, u jednoj učionici stare škole postavio malu izložbu sačuvanog misnog ruha i liturgijskih knjiga povodom dana zaštitnika župe Dubrovčak, sv. Nikole biskupa. Tom je prigodom izdana i mala brošurica o povijesti župe Dubrovčak.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0E17FD" w:rsidRDefault="000E17FD" w:rsidP="0029635D">
      <w:pPr>
        <w:rPr>
          <w:rFonts w:cs="Times New Roman"/>
          <w:b/>
          <w:szCs w:val="24"/>
        </w:rPr>
      </w:pPr>
    </w:p>
    <w:p w:rsidR="0029635D" w:rsidRPr="0029635D" w:rsidRDefault="0029635D" w:rsidP="0029635D">
      <w:pPr>
        <w:rPr>
          <w:rFonts w:cs="Times New Roman"/>
          <w:b/>
          <w:szCs w:val="24"/>
        </w:rPr>
      </w:pPr>
      <w:r w:rsidRPr="0029635D">
        <w:rPr>
          <w:rFonts w:cs="Times New Roman"/>
          <w:b/>
          <w:szCs w:val="24"/>
        </w:rPr>
        <w:t>3. DOKUMENTACIJA</w:t>
      </w:r>
    </w:p>
    <w:p w:rsidR="0029635D" w:rsidRPr="0029635D" w:rsidRDefault="0029635D" w:rsidP="0029635D">
      <w:pPr>
        <w:rPr>
          <w:rFonts w:cs="Times New Roman"/>
          <w:szCs w:val="24"/>
        </w:rPr>
      </w:pPr>
      <w:r w:rsidRPr="0029635D">
        <w:rPr>
          <w:rFonts w:cs="Times New Roman"/>
          <w:szCs w:val="24"/>
        </w:rPr>
        <w:t>(Uz svaku rubriku navesti broj jedinica, način obrade (klasično, računalno) i naziv programske podrške)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F80525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3.1. Inventarna knjiga</w:t>
      </w:r>
      <w:r w:rsidR="00CA055C">
        <w:rPr>
          <w:rFonts w:eastAsia="Times New Roman" w:cs="Times New Roman"/>
          <w:szCs w:val="24"/>
          <w:lang w:eastAsia="hr-HR"/>
        </w:rPr>
        <w:t xml:space="preserve">: </w:t>
      </w:r>
      <w:r w:rsidR="00F80525">
        <w:rPr>
          <w:rFonts w:eastAsia="Times New Roman" w:cs="Times New Roman"/>
          <w:szCs w:val="24"/>
          <w:lang w:eastAsia="hr-HR"/>
        </w:rPr>
        <w:t>476 zapisa za 589 predmeta (računalna obrada M++)</w:t>
      </w:r>
    </w:p>
    <w:p w:rsidR="00F80525" w:rsidRPr="0029635D" w:rsidRDefault="0029635D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3.2. Katalog muzejskih predmeta</w:t>
      </w:r>
      <w:r w:rsidR="00CA055C">
        <w:rPr>
          <w:rFonts w:eastAsia="Times New Roman" w:cs="Times New Roman"/>
          <w:szCs w:val="24"/>
          <w:lang w:eastAsia="hr-HR"/>
        </w:rPr>
        <w:t>:</w:t>
      </w:r>
      <w:r w:rsidR="00F80525">
        <w:rPr>
          <w:rFonts w:eastAsia="Times New Roman" w:cs="Times New Roman"/>
          <w:szCs w:val="24"/>
          <w:lang w:eastAsia="hr-HR"/>
        </w:rPr>
        <w:t xml:space="preserve"> 258 zapisa za 350 predmeta (računalna obrada M++)</w:t>
      </w:r>
    </w:p>
    <w:p w:rsidR="00F80525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3.3. </w:t>
      </w:r>
      <w:proofErr w:type="spellStart"/>
      <w:r w:rsidRPr="0029635D">
        <w:rPr>
          <w:rFonts w:eastAsia="Times New Roman" w:cs="Times New Roman"/>
          <w:szCs w:val="24"/>
          <w:lang w:eastAsia="hr-HR"/>
        </w:rPr>
        <w:t>Fototeka</w:t>
      </w:r>
      <w:proofErr w:type="spellEnd"/>
      <w:r w:rsidR="00821777">
        <w:rPr>
          <w:rFonts w:eastAsia="Times New Roman" w:cs="Times New Roman"/>
          <w:szCs w:val="24"/>
          <w:lang w:eastAsia="hr-HR"/>
        </w:rPr>
        <w:t>:</w:t>
      </w:r>
      <w:r w:rsidR="00F80525">
        <w:rPr>
          <w:rFonts w:eastAsia="Times New Roman" w:cs="Times New Roman"/>
          <w:szCs w:val="24"/>
          <w:lang w:eastAsia="hr-HR"/>
        </w:rPr>
        <w:t xml:space="preserve"> </w:t>
      </w:r>
      <w:r w:rsidR="00821777">
        <w:rPr>
          <w:rFonts w:eastAsia="Times New Roman" w:cs="Times New Roman"/>
          <w:szCs w:val="24"/>
          <w:lang w:eastAsia="hr-HR"/>
        </w:rPr>
        <w:t>38</w:t>
      </w:r>
      <w:r w:rsidR="00F80525">
        <w:rPr>
          <w:rFonts w:eastAsia="Times New Roman" w:cs="Times New Roman"/>
          <w:szCs w:val="24"/>
          <w:lang w:eastAsia="hr-HR"/>
        </w:rPr>
        <w:t xml:space="preserve"> zapisa (računalna obrada S++)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4. </w:t>
      </w:r>
      <w:proofErr w:type="spellStart"/>
      <w:r w:rsidRPr="0029635D">
        <w:rPr>
          <w:rFonts w:eastAsia="Times New Roman" w:cs="Times New Roman"/>
          <w:szCs w:val="24"/>
          <w:lang w:eastAsia="hr-HR"/>
        </w:rPr>
        <w:t>Dijateka</w:t>
      </w:r>
      <w:proofErr w:type="spellEnd"/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3.5. Videoteka</w:t>
      </w:r>
    </w:p>
    <w:p w:rsidR="00FC4F37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3.6. Hemeroteka</w:t>
      </w:r>
      <w:r w:rsidR="00821777">
        <w:rPr>
          <w:rFonts w:eastAsia="Times New Roman" w:cs="Times New Roman"/>
          <w:szCs w:val="24"/>
          <w:lang w:eastAsia="hr-HR"/>
        </w:rPr>
        <w:t>:</w:t>
      </w:r>
      <w:r w:rsidR="00FC4F37">
        <w:rPr>
          <w:rFonts w:eastAsia="Times New Roman" w:cs="Times New Roman"/>
          <w:szCs w:val="24"/>
          <w:lang w:eastAsia="hr-HR"/>
        </w:rPr>
        <w:t xml:space="preserve"> 4 zapisa (računalna obrada S++)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3.7. </w:t>
      </w:r>
      <w:proofErr w:type="spellStart"/>
      <w:r w:rsidRPr="0029635D">
        <w:rPr>
          <w:rFonts w:eastAsia="Times New Roman" w:cs="Times New Roman"/>
          <w:szCs w:val="24"/>
          <w:lang w:eastAsia="hr-HR"/>
        </w:rPr>
        <w:t>Planoteka</w:t>
      </w:r>
      <w:proofErr w:type="spellEnd"/>
      <w:r w:rsidRPr="0029635D">
        <w:rPr>
          <w:rFonts w:eastAsia="Times New Roman" w:cs="Times New Roman"/>
          <w:szCs w:val="24"/>
          <w:lang w:eastAsia="hr-HR"/>
        </w:rPr>
        <w:t xml:space="preserve"> i fond dokumentacijskih crteža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3.8. Stručni arhiv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3.9. Ostalo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Digitalni i magnetski zapisi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821777">
        <w:rPr>
          <w:rFonts w:eastAsia="Times New Roman" w:cs="Times New Roman"/>
          <w:szCs w:val="24"/>
          <w:lang w:eastAsia="hr-HR"/>
        </w:rPr>
        <w:t>25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Izložbe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9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Posebna događanja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821777">
        <w:rPr>
          <w:rFonts w:eastAsia="Times New Roman" w:cs="Times New Roman"/>
          <w:szCs w:val="24"/>
          <w:lang w:eastAsia="hr-HR"/>
        </w:rPr>
        <w:t>8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Pedagoška djelatnost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821777">
        <w:rPr>
          <w:rFonts w:eastAsia="Times New Roman" w:cs="Times New Roman"/>
          <w:szCs w:val="24"/>
          <w:lang w:eastAsia="hr-HR"/>
        </w:rPr>
        <w:t>7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Izdavačka djelatnost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2</w:t>
      </w:r>
      <w:r w:rsidR="00821777">
        <w:rPr>
          <w:rFonts w:eastAsia="Times New Roman" w:cs="Times New Roman"/>
          <w:szCs w:val="24"/>
          <w:lang w:eastAsia="hr-HR"/>
        </w:rPr>
        <w:t>9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FC4F37" w:rsidRDefault="00FC4F3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Stručni i znanstveni rad</w:t>
      </w:r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2 </w:t>
      </w:r>
      <w:r w:rsidR="007C69A2">
        <w:rPr>
          <w:rFonts w:eastAsia="Times New Roman" w:cs="Times New Roman"/>
          <w:szCs w:val="24"/>
          <w:lang w:eastAsia="hr-HR"/>
        </w:rPr>
        <w:t>(računalna obrada S++)</w:t>
      </w:r>
    </w:p>
    <w:p w:rsidR="007C69A2" w:rsidRDefault="007C69A2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proofErr w:type="spellStart"/>
      <w:r>
        <w:rPr>
          <w:rFonts w:eastAsia="Times New Roman" w:cs="Times New Roman"/>
          <w:szCs w:val="24"/>
          <w:lang w:eastAsia="hr-HR"/>
        </w:rPr>
        <w:t>Medijateka</w:t>
      </w:r>
      <w:proofErr w:type="spellEnd"/>
      <w:r w:rsidR="00821777">
        <w:rPr>
          <w:rFonts w:eastAsia="Times New Roman" w:cs="Times New Roman"/>
          <w:szCs w:val="24"/>
          <w:lang w:eastAsia="hr-HR"/>
        </w:rPr>
        <w:t>:</w:t>
      </w:r>
      <w:r>
        <w:rPr>
          <w:rFonts w:eastAsia="Times New Roman" w:cs="Times New Roman"/>
          <w:szCs w:val="24"/>
          <w:lang w:eastAsia="hr-HR"/>
        </w:rPr>
        <w:t xml:space="preserve"> 3 (računalna obrada S++)</w:t>
      </w:r>
    </w:p>
    <w:p w:rsidR="00821777" w:rsidRDefault="0082177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Dokumentacija o osnivanju i povijesti Muzeja: 3 (računalna obrada S++)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4. KNJIŽNICA</w:t>
      </w:r>
    </w:p>
    <w:p w:rsidR="00541154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4.1. Nabava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(razmjena, dar, kupnja, muzejska izdanja)</w:t>
      </w:r>
      <w:r w:rsidR="00CA055C">
        <w:rPr>
          <w:rFonts w:eastAsia="Times New Roman" w:cs="Times New Roman"/>
          <w:szCs w:val="24"/>
          <w:lang w:eastAsia="hr-HR"/>
        </w:rPr>
        <w:t xml:space="preserve">: </w:t>
      </w:r>
    </w:p>
    <w:p w:rsidR="0029635D" w:rsidRDefault="00541154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- k</w:t>
      </w:r>
      <w:r w:rsidR="00CA055C">
        <w:rPr>
          <w:rFonts w:eastAsia="Times New Roman" w:cs="Times New Roman"/>
          <w:szCs w:val="24"/>
          <w:lang w:eastAsia="hr-HR"/>
        </w:rPr>
        <w:t>up</w:t>
      </w:r>
      <w:r>
        <w:rPr>
          <w:rFonts w:eastAsia="Times New Roman" w:cs="Times New Roman"/>
          <w:szCs w:val="24"/>
          <w:lang w:eastAsia="hr-HR"/>
        </w:rPr>
        <w:t>nja:</w:t>
      </w:r>
      <w:r w:rsidR="00CA055C">
        <w:rPr>
          <w:rFonts w:eastAsia="Times New Roman" w:cs="Times New Roman"/>
          <w:szCs w:val="24"/>
          <w:lang w:eastAsia="hr-HR"/>
        </w:rPr>
        <w:t xml:space="preserve"> 5 jedinica građe.</w:t>
      </w:r>
    </w:p>
    <w:p w:rsidR="00541154" w:rsidRPr="00CA055C" w:rsidRDefault="00541154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- dar: 30 jedinica građe.</w:t>
      </w:r>
    </w:p>
    <w:p w:rsidR="007C69A2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4.2. Stručna obrada knjižničnog fonda</w:t>
      </w:r>
      <w:r w:rsidR="00CA055C">
        <w:rPr>
          <w:rFonts w:eastAsia="Times New Roman" w:cs="Times New Roman"/>
          <w:szCs w:val="24"/>
          <w:lang w:eastAsia="hr-HR"/>
        </w:rPr>
        <w:t>:</w:t>
      </w:r>
      <w:r w:rsidR="007C69A2">
        <w:rPr>
          <w:rFonts w:eastAsia="Times New Roman" w:cs="Times New Roman"/>
          <w:szCs w:val="24"/>
          <w:lang w:eastAsia="hr-HR"/>
        </w:rPr>
        <w:t xml:space="preserve"> inventarizirano je 27 jedinica građe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4.3. Zaštita knjižnične građe</w:t>
      </w:r>
      <w:r w:rsidR="0070462E">
        <w:rPr>
          <w:rFonts w:eastAsia="Times New Roman" w:cs="Times New Roman"/>
          <w:szCs w:val="24"/>
          <w:lang w:eastAsia="hr-HR"/>
        </w:rPr>
        <w:t>:</w:t>
      </w:r>
    </w:p>
    <w:p w:rsidR="0070462E" w:rsidRPr="0029635D" w:rsidRDefault="0070462E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Knjižnična građa pohranjena je sukladno pravilima struke; rariteti su svrstani u muzejsku građu i primjereno zaštićeni.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4.4. Služba i usluge za korisnike</w:t>
      </w:r>
      <w:r w:rsidR="0070462E">
        <w:rPr>
          <w:rFonts w:eastAsia="Times New Roman" w:cs="Times New Roman"/>
          <w:szCs w:val="24"/>
          <w:lang w:eastAsia="hr-HR"/>
        </w:rPr>
        <w:t>:</w:t>
      </w:r>
    </w:p>
    <w:p w:rsidR="0070462E" w:rsidRPr="0029635D" w:rsidRDefault="0070462E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>Stručna knjižnica MI-G načelno nije otvorena za javnost. Moguć studijski rad vanjskih korisnika u prostoru muzeja, po dogovoru</w:t>
      </w:r>
      <w:r w:rsidR="00EB74ED">
        <w:rPr>
          <w:rFonts w:eastAsia="Times New Roman" w:cs="Times New Roman"/>
          <w:szCs w:val="24"/>
          <w:lang w:eastAsia="hr-HR"/>
        </w:rPr>
        <w:t xml:space="preserve"> s voditeljem i uz odobrenje ravnatelja.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4.5. Ostalo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(izrada bibliografija, izdavačka djelatnost knjižnice i slično)</w:t>
      </w:r>
    </w:p>
    <w:p w:rsidR="007C69A2" w:rsidRDefault="007C69A2" w:rsidP="0029635D">
      <w:pPr>
        <w:rPr>
          <w:b/>
        </w:rPr>
      </w:pP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5. STALNI POSTAV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5.1. Novi stalni postav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5.2. Izmjene stalnog postava</w:t>
      </w:r>
      <w:r w:rsidR="00EB74ED">
        <w:rPr>
          <w:rFonts w:eastAsia="Times New Roman" w:cs="Times New Roman"/>
          <w:szCs w:val="24"/>
          <w:lang w:eastAsia="hr-HR"/>
        </w:rPr>
        <w:t>:</w:t>
      </w:r>
    </w:p>
    <w:p w:rsidR="00EB74ED" w:rsidRPr="0029635D" w:rsidRDefault="00EB74ED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Minimalne izmjene starog stalnog postava – manji broj eksponata ukomponiran u stari postav, bez potrebe promjene koncepcije.</w:t>
      </w:r>
    </w:p>
    <w:p w:rsidR="0029635D" w:rsidRPr="0029635D" w:rsidRDefault="0029635D" w:rsidP="0029635D">
      <w:pPr>
        <w:rPr>
          <w:u w:val="single"/>
        </w:rPr>
      </w:pPr>
      <w:r w:rsidRPr="0029635D">
        <w:rPr>
          <w:u w:val="single"/>
        </w:rPr>
        <w:t>Obvezni podaci: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-Naziv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 -Autor(i) stručne koncepcije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 -Autor(i) likovnog postava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-Opseg (broj eksponata)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-Površina u m2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-Kraći opis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6. STRUČNI RAD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6.1. Stručna obrada muzejske građe</w:t>
      </w:r>
      <w:r w:rsidR="00A42136">
        <w:rPr>
          <w:rFonts w:eastAsia="Times New Roman" w:cs="Times New Roman"/>
          <w:szCs w:val="24"/>
          <w:lang w:eastAsia="hr-HR"/>
        </w:rPr>
        <w:t>:</w:t>
      </w:r>
    </w:p>
    <w:p w:rsidR="00A42136" w:rsidRPr="0029635D" w:rsidRDefault="00EB74ED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Fotografiranje i stručni opisi građe</w:t>
      </w:r>
      <w:r w:rsidR="00A42136">
        <w:rPr>
          <w:rFonts w:eastAsia="Times New Roman" w:cs="Times New Roman"/>
          <w:szCs w:val="24"/>
          <w:lang w:eastAsia="hr-HR"/>
        </w:rPr>
        <w:t xml:space="preserve"> za potrebe inventarizacije i pohrane u čuvaonici te objavu u muzejskim publikacijama. 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6.2. Identifikacija / Determinacija građe</w:t>
      </w:r>
      <w:r w:rsidR="00A42136">
        <w:rPr>
          <w:rFonts w:eastAsia="Times New Roman" w:cs="Times New Roman"/>
          <w:szCs w:val="24"/>
          <w:lang w:eastAsia="hr-HR"/>
        </w:rPr>
        <w:t>:</w:t>
      </w:r>
    </w:p>
    <w:p w:rsidR="00A42136" w:rsidRPr="0029635D" w:rsidRDefault="00A42136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Izvršena je potrebna identifikacija i determinacija muzejske građe prikupljene kao posudbe za tematske izložbe u organizaciji Muzeja. To se posebno odnosi na predmete posuđene iz privatnih zbirki etno-građe.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6.3. Revizija građe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6.4. Ekspertize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6.5. Posudbe i davanje na uvid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6.6. Sudjelovanje na kongresima i savjetovanjima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(sa izlaganjem, bez izlaganja)</w:t>
      </w:r>
      <w:r w:rsidR="00A42136">
        <w:rPr>
          <w:rFonts w:eastAsia="Times New Roman" w:cs="Times New Roman"/>
          <w:szCs w:val="24"/>
          <w:lang w:eastAsia="hr-HR"/>
        </w:rPr>
        <w:t>:</w:t>
      </w:r>
    </w:p>
    <w:p w:rsidR="00A42136" w:rsidRDefault="00085649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Svi zaposlenici Muzeja sudjelovali su u pripremi i provedbi 1. znanstveno-stručnog skupa o baštini Ivanić-Grada, održanog 31. svibnja i 01. lipnja 2019. i održali 4 stručna izlaganja i to:</w:t>
      </w:r>
    </w:p>
    <w:p w:rsidR="00085649" w:rsidRPr="001D41CA" w:rsidRDefault="00085649" w:rsidP="001D41CA">
      <w:pPr>
        <w:pStyle w:val="Odlomakpopisa"/>
        <w:numPr>
          <w:ilvl w:val="0"/>
          <w:numId w:val="2"/>
        </w:num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  <w:r w:rsidRPr="001D41CA">
        <w:rPr>
          <w:rFonts w:eastAsia="Times New Roman" w:cs="Times New Roman"/>
          <w:i/>
          <w:iCs/>
          <w:szCs w:val="24"/>
          <w:lang w:eastAsia="hr-HR"/>
        </w:rPr>
        <w:t>Marko Grdan, Građanska čitaonica u Ivanić-Gradu – Od čitaoničke udruge prema javnoj knjižnici (1877. – 1945.;</w:t>
      </w:r>
    </w:p>
    <w:p w:rsidR="001D41CA" w:rsidRPr="001D41CA" w:rsidRDefault="001D41CA" w:rsidP="001D41CA">
      <w:pPr>
        <w:pStyle w:val="Odlomakpopisa"/>
        <w:numPr>
          <w:ilvl w:val="0"/>
          <w:numId w:val="2"/>
        </w:num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  <w:r w:rsidRPr="001D41CA">
        <w:rPr>
          <w:rFonts w:eastAsia="Times New Roman" w:cs="Times New Roman"/>
          <w:i/>
          <w:iCs/>
          <w:szCs w:val="24"/>
          <w:lang w:eastAsia="hr-HR"/>
        </w:rPr>
        <w:t>Marko Klak, Dubrovčak Lijevi – održiva revitalizacija središta sela u svrhu stvaranja novih turističkih ponuda našega grada;</w:t>
      </w:r>
    </w:p>
    <w:p w:rsidR="00085649" w:rsidRPr="001D41CA" w:rsidRDefault="00085649" w:rsidP="001D41CA">
      <w:pPr>
        <w:pStyle w:val="Odlomakpopisa"/>
        <w:numPr>
          <w:ilvl w:val="0"/>
          <w:numId w:val="2"/>
        </w:num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  <w:r w:rsidRPr="001D41CA">
        <w:rPr>
          <w:rFonts w:eastAsia="Times New Roman" w:cs="Times New Roman"/>
          <w:i/>
          <w:iCs/>
          <w:szCs w:val="24"/>
          <w:lang w:eastAsia="hr-HR"/>
        </w:rPr>
        <w:t xml:space="preserve">Petra Korbus, </w:t>
      </w:r>
      <w:r w:rsidR="001D41CA" w:rsidRPr="001D41CA">
        <w:rPr>
          <w:rFonts w:eastAsia="Times New Roman" w:cs="Times New Roman"/>
          <w:i/>
          <w:iCs/>
          <w:szCs w:val="24"/>
          <w:lang w:eastAsia="hr-HR"/>
        </w:rPr>
        <w:t>Kroz  foto-album Ivanić-Grada: Grad na fotografijama i razglednicama;</w:t>
      </w:r>
    </w:p>
    <w:p w:rsidR="001D41CA" w:rsidRPr="001D41CA" w:rsidRDefault="001D41CA" w:rsidP="001D41CA">
      <w:pPr>
        <w:pStyle w:val="Odlomakpopisa"/>
        <w:numPr>
          <w:ilvl w:val="0"/>
          <w:numId w:val="2"/>
        </w:num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  <w:r w:rsidRPr="001D41CA">
        <w:rPr>
          <w:rFonts w:eastAsia="Times New Roman" w:cs="Times New Roman"/>
          <w:i/>
          <w:iCs/>
          <w:szCs w:val="24"/>
          <w:lang w:eastAsia="hr-HR"/>
        </w:rPr>
        <w:t>Vida Pust Škrgulja, Razvojni projekt Muzeja Ivanić-Grada u kontekstu vizije održivog razvoja grada i županije</w:t>
      </w:r>
    </w:p>
    <w:p w:rsidR="00085649" w:rsidRPr="00085649" w:rsidRDefault="00085649" w:rsidP="0029635D">
      <w:p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6.7. Publicistička djelatnost stručnih djelatnika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(u okviru muzejske djelatnosti)</w:t>
      </w:r>
      <w:r w:rsidR="00085649">
        <w:rPr>
          <w:rFonts w:eastAsia="Times New Roman" w:cs="Times New Roman"/>
          <w:szCs w:val="24"/>
          <w:lang w:eastAsia="hr-HR"/>
        </w:rPr>
        <w:t>:</w:t>
      </w:r>
    </w:p>
    <w:p w:rsidR="00085649" w:rsidRDefault="006633F3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 pripremi muzejskih publikacija sudjelovali su svi zaposlenici muzeja, a  za uređivanje i grafičku pripremu bile su zadužene ravnateljica Vida Pust Škrgulja i kustosica Petra Korbus.</w:t>
      </w:r>
    </w:p>
    <w:p w:rsidR="007D3D66" w:rsidRPr="00085649" w:rsidRDefault="007D3D66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lastRenderedPageBreak/>
        <w:t xml:space="preserve">6.8. Stručno usavršavanje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(tečajevi, seminari, studijska putovanja, specijalizacija, stručni ispiti)</w:t>
      </w:r>
      <w:r w:rsidR="006633F3">
        <w:rPr>
          <w:rFonts w:eastAsia="Times New Roman" w:cs="Times New Roman"/>
          <w:szCs w:val="24"/>
          <w:lang w:eastAsia="hr-HR"/>
        </w:rPr>
        <w:t>:</w:t>
      </w:r>
    </w:p>
    <w:p w:rsidR="006633F3" w:rsidRPr="007D3D66" w:rsidRDefault="007D3D66" w:rsidP="007D3D66">
      <w:pPr>
        <w:pStyle w:val="Odlomakpopisa"/>
        <w:numPr>
          <w:ilvl w:val="0"/>
          <w:numId w:val="3"/>
        </w:numPr>
        <w:spacing w:line="276" w:lineRule="auto"/>
        <w:rPr>
          <w:rFonts w:eastAsia="Times New Roman" w:cs="Times New Roman"/>
          <w:szCs w:val="24"/>
          <w:lang w:eastAsia="hr-HR"/>
        </w:rPr>
      </w:pPr>
      <w:r w:rsidRPr="007D3D66">
        <w:rPr>
          <w:rFonts w:eastAsia="Times New Roman" w:cs="Times New Roman"/>
          <w:szCs w:val="24"/>
          <w:lang w:eastAsia="hr-HR"/>
        </w:rPr>
        <w:t>Marko Grdan</w:t>
      </w:r>
      <w:r w:rsidR="00EB74ED">
        <w:rPr>
          <w:rFonts w:eastAsia="Times New Roman" w:cs="Times New Roman"/>
          <w:szCs w:val="24"/>
          <w:lang w:eastAsia="hr-HR"/>
        </w:rPr>
        <w:t xml:space="preserve">:  -  </w:t>
      </w:r>
      <w:r w:rsidRPr="007D3D66">
        <w:rPr>
          <w:rFonts w:eastAsia="Times New Roman" w:cs="Times New Roman"/>
          <w:szCs w:val="24"/>
          <w:lang w:eastAsia="hr-HR"/>
        </w:rPr>
        <w:t>stručni ispit za muzejskog dokumentarista položio 10.6.2019.;</w:t>
      </w:r>
    </w:p>
    <w:p w:rsidR="007D3D66" w:rsidRDefault="00EB74ED" w:rsidP="007D3D66">
      <w:pPr>
        <w:spacing w:line="276" w:lineRule="auto"/>
        <w:ind w:left="2124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-  </w:t>
      </w:r>
      <w:r w:rsidR="007D3D66">
        <w:rPr>
          <w:rFonts w:eastAsia="Times New Roman" w:cs="Times New Roman"/>
          <w:szCs w:val="24"/>
          <w:lang w:eastAsia="hr-HR"/>
        </w:rPr>
        <w:t xml:space="preserve">sudjelovao na 3. skupu muzejskih dokumentarista u Varaždinu, </w:t>
      </w:r>
    </w:p>
    <w:p w:rsidR="007D3D66" w:rsidRDefault="00EB74ED" w:rsidP="007D3D66">
      <w:pPr>
        <w:spacing w:line="276" w:lineRule="auto"/>
        <w:ind w:left="2124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   </w:t>
      </w:r>
      <w:r w:rsidR="007D3D66">
        <w:rPr>
          <w:rFonts w:eastAsia="Times New Roman" w:cs="Times New Roman"/>
          <w:szCs w:val="24"/>
          <w:lang w:eastAsia="hr-HR"/>
        </w:rPr>
        <w:t>u listopadu 2019.;</w:t>
      </w:r>
    </w:p>
    <w:p w:rsidR="007D3D66" w:rsidRDefault="007D3D66" w:rsidP="007D3D66">
      <w:pPr>
        <w:pStyle w:val="Odlomakpopisa"/>
        <w:numPr>
          <w:ilvl w:val="0"/>
          <w:numId w:val="3"/>
        </w:num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Marko Klak</w:t>
      </w:r>
      <w:r w:rsidR="00EB74ED">
        <w:rPr>
          <w:rFonts w:eastAsia="Times New Roman" w:cs="Times New Roman"/>
          <w:szCs w:val="24"/>
          <w:lang w:eastAsia="hr-HR"/>
        </w:rPr>
        <w:t>:    -</w:t>
      </w:r>
      <w:r>
        <w:rPr>
          <w:rFonts w:eastAsia="Times New Roman" w:cs="Times New Roman"/>
          <w:szCs w:val="24"/>
          <w:lang w:eastAsia="hr-HR"/>
        </w:rPr>
        <w:t xml:space="preserve">  stručni ispit za muzejskog tehničara položio 16.12.2019.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6.9. Stručna pomoć i konzultacije</w:t>
      </w:r>
    </w:p>
    <w:p w:rsidR="00EB74ED" w:rsidRPr="0029635D" w:rsidRDefault="00EB74ED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Povremeni upiti Muzeju I-G za stručnu pomoć u pretraživanju podataka (uglavnom studenti iz lokalne zajednice) ili pri determinaciji provenijencije artefakata (vlasnici predmeta) pojavljuju se sporadično, a djelatnici muzeja nastoje pomoći u granicama mogućeg (konkretna pomoć ili upućivanje na druge, za konkretno područje specijalizirane ustanove).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6.10. Urednički poslovi, recenzije knjiga i članaka</w:t>
      </w:r>
      <w:r w:rsidR="00F203F8">
        <w:rPr>
          <w:rFonts w:eastAsia="Times New Roman" w:cs="Times New Roman"/>
          <w:szCs w:val="24"/>
          <w:lang w:eastAsia="hr-HR"/>
        </w:rPr>
        <w:t>:</w:t>
      </w:r>
    </w:p>
    <w:p w:rsidR="000F4B52" w:rsidRPr="0029635D" w:rsidRDefault="000F4B52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Većinu uredničkih poslova za publikacije Muzeja obavljala </w:t>
      </w:r>
      <w:r w:rsidR="00F203F8">
        <w:rPr>
          <w:rFonts w:eastAsia="Times New Roman" w:cs="Times New Roman"/>
          <w:szCs w:val="24"/>
          <w:lang w:eastAsia="hr-HR"/>
        </w:rPr>
        <w:t xml:space="preserve">je </w:t>
      </w:r>
      <w:r>
        <w:rPr>
          <w:rFonts w:eastAsia="Times New Roman" w:cs="Times New Roman"/>
          <w:szCs w:val="24"/>
          <w:lang w:eastAsia="hr-HR"/>
        </w:rPr>
        <w:t>ravnateljica Vida Pust Škrgulja, manji dio kustosica Petra Korbus.</w:t>
      </w:r>
      <w:r w:rsidR="00F203F8">
        <w:rPr>
          <w:rFonts w:eastAsia="Times New Roman" w:cs="Times New Roman"/>
          <w:szCs w:val="24"/>
          <w:lang w:eastAsia="hr-HR"/>
        </w:rPr>
        <w:t xml:space="preserve">  Recenzija u 2019. nije bilo.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6.11. Djelovanje u strukovnim društvima</w:t>
      </w:r>
      <w:r w:rsidR="00F203F8">
        <w:rPr>
          <w:rFonts w:eastAsia="Times New Roman" w:cs="Times New Roman"/>
          <w:szCs w:val="24"/>
          <w:lang w:eastAsia="hr-HR"/>
        </w:rPr>
        <w:t>:</w:t>
      </w:r>
    </w:p>
    <w:p w:rsidR="00F203F8" w:rsidRPr="0029635D" w:rsidRDefault="00F203F8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Suradnja s HRMUD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6.12. Informatički poslovi muzeja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(kreiranje i održavanje web stranica, on-line baza podataka, digitalizacija građe i sl.)</w:t>
      </w:r>
      <w:r w:rsidR="00F203F8">
        <w:rPr>
          <w:rFonts w:eastAsia="Times New Roman" w:cs="Times New Roman"/>
          <w:szCs w:val="24"/>
          <w:lang w:eastAsia="hr-HR"/>
        </w:rPr>
        <w:t>:</w:t>
      </w:r>
    </w:p>
    <w:p w:rsidR="00F203F8" w:rsidRDefault="00F203F8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 2019. redovno je održavana i novim prilozima obogaćivana web stranica MI-G  (za dodavanje novih priloga zadužen dokumentarist Marko Grdan), a događanja u Muzeju ažurno su praćena na Facebook stranici MI-G (</w:t>
      </w:r>
      <w:proofErr w:type="spellStart"/>
      <w:r>
        <w:rPr>
          <w:rFonts w:eastAsia="Times New Roman" w:cs="Times New Roman"/>
          <w:szCs w:val="24"/>
          <w:lang w:eastAsia="hr-HR"/>
        </w:rPr>
        <w:t>malinovimuzej</w:t>
      </w:r>
      <w:proofErr w:type="spellEnd"/>
      <w:r>
        <w:rPr>
          <w:rFonts w:eastAsia="Times New Roman" w:cs="Times New Roman"/>
          <w:szCs w:val="24"/>
          <w:lang w:eastAsia="hr-HR"/>
        </w:rPr>
        <w:t xml:space="preserve">). Za oblikovanje novih sadržaja na </w:t>
      </w:r>
      <w:proofErr w:type="spellStart"/>
      <w:r>
        <w:rPr>
          <w:rFonts w:eastAsia="Times New Roman" w:cs="Times New Roman"/>
          <w:szCs w:val="24"/>
          <w:lang w:eastAsia="hr-HR"/>
        </w:rPr>
        <w:t>fb</w:t>
      </w:r>
      <w:proofErr w:type="spellEnd"/>
      <w:r>
        <w:rPr>
          <w:rFonts w:eastAsia="Times New Roman" w:cs="Times New Roman"/>
          <w:szCs w:val="24"/>
          <w:lang w:eastAsia="hr-HR"/>
        </w:rPr>
        <w:t xml:space="preserve"> stranici muzeja bile su zadužene ravnateljica Vida Pust Škrgulja i kustosica Petra Korbus.</w:t>
      </w:r>
    </w:p>
    <w:p w:rsidR="00F203F8" w:rsidRDefault="00F203F8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Za unos podataka u sustave M++, S++, K++ zadužen je dokumentarist Marko Grdan.</w:t>
      </w:r>
    </w:p>
    <w:p w:rsidR="00EB74ED" w:rsidRDefault="00EB74ED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U suradnji s tvrtkom Ferotehnik (Zoran Ožetski) izvršena je digitalizacija likovne zbirke: Ratna mapa Crveno i crno – zbirka originalnih crteža Ivana Lackovića </w:t>
      </w:r>
      <w:proofErr w:type="spellStart"/>
      <w:r>
        <w:rPr>
          <w:rFonts w:eastAsia="Times New Roman" w:cs="Times New Roman"/>
          <w:szCs w:val="24"/>
          <w:lang w:eastAsia="hr-HR"/>
        </w:rPr>
        <w:t>Croate</w:t>
      </w:r>
      <w:proofErr w:type="spellEnd"/>
      <w:r>
        <w:rPr>
          <w:rFonts w:eastAsia="Times New Roman" w:cs="Times New Roman"/>
          <w:szCs w:val="24"/>
          <w:lang w:eastAsia="hr-HR"/>
        </w:rPr>
        <w:t xml:space="preserve"> (zapisi s ratišta 1991-1992.) iz fundusa MI-G.</w:t>
      </w:r>
    </w:p>
    <w:p w:rsidR="00F203F8" w:rsidRDefault="00F203F8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Nabavom nove digitalne foto-opreme u 2019. i njezinim korištenjem u kombinaciji s postojećim skenerom, muzej je stekao relativno dobre mogućnosti za samostalnu digitalizaciju muzejske građe.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6.13. Ostalo 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7. ZNANSTVENI RAD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7.1. Tema i nositelj projekta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7.2. Publicirani radovi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(Napomena: Navode se samo oni radovi koji su klasificirani kao znanstveni rad.)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7.3. Znanstveno usavršavanje (magisterij, doktorat)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8. STRUČNI I ZNANSTVENI SKUPOVI I SEMINARI U ORGANIZACIJI I SUORGANIZACIJI MUZEJA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8.1. Znanstveni skupovi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8.2. Stručni skupovi</w:t>
      </w:r>
    </w:p>
    <w:p w:rsidR="007C69A2" w:rsidRPr="007C69A2" w:rsidRDefault="007C69A2" w:rsidP="007C69A2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7C69A2">
        <w:rPr>
          <w:rFonts w:cs="Times New Roman"/>
        </w:rPr>
        <w:t>Naziv skupa: Poznata i manje poznata baština Ivanić-Grada</w:t>
      </w:r>
    </w:p>
    <w:p w:rsidR="007C69A2" w:rsidRPr="007C69A2" w:rsidRDefault="007C69A2" w:rsidP="007C69A2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7C69A2">
        <w:rPr>
          <w:rFonts w:cs="Times New Roman"/>
        </w:rPr>
        <w:t>Tema: baština Ivanić-Grada, djelovanje malih muzeja i muzeologija</w:t>
      </w:r>
    </w:p>
    <w:p w:rsidR="007C69A2" w:rsidRPr="007C69A2" w:rsidRDefault="007C69A2" w:rsidP="007C69A2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7C69A2">
        <w:rPr>
          <w:rFonts w:cs="Times New Roman"/>
        </w:rPr>
        <w:t>Vrijeme održavanja: 31.5.2019.</w:t>
      </w:r>
      <w:r w:rsidR="00B6155E">
        <w:rPr>
          <w:rFonts w:cs="Times New Roman"/>
        </w:rPr>
        <w:t xml:space="preserve"> i 01.6.2019.</w:t>
      </w:r>
    </w:p>
    <w:p w:rsidR="007C69A2" w:rsidRPr="007C69A2" w:rsidRDefault="007C69A2" w:rsidP="007C69A2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7C69A2">
        <w:rPr>
          <w:rFonts w:cs="Times New Roman"/>
        </w:rPr>
        <w:lastRenderedPageBreak/>
        <w:t>Mjesto održavanja:</w:t>
      </w:r>
      <w:r>
        <w:rPr>
          <w:rFonts w:cs="Times New Roman"/>
        </w:rPr>
        <w:t xml:space="preserve"> Ivanić-Grad</w:t>
      </w:r>
    </w:p>
    <w:p w:rsidR="007C69A2" w:rsidRDefault="007C69A2" w:rsidP="007C69A2">
      <w:pPr>
        <w:pStyle w:val="Odlomakpopisa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7C69A2">
        <w:rPr>
          <w:rFonts w:cs="Times New Roman"/>
        </w:rPr>
        <w:t xml:space="preserve">Kratki opis: </w:t>
      </w:r>
    </w:p>
    <w:p w:rsidR="00B6155E" w:rsidRDefault="005F5632" w:rsidP="00B6155E">
      <w:pPr>
        <w:pStyle w:val="Odlomakpopisa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Prvi znanstveno-stručni skup u organizaciji Muzeja Ivanić-Grada bio je posvećen otkrivanju novih i manje poznatih podataka iz bogate i nedovoljno istražene baštine Ivanić-Grada. </w:t>
      </w:r>
      <w:r w:rsidR="00C64409">
        <w:rPr>
          <w:rFonts w:cs="Times New Roman"/>
        </w:rPr>
        <w:t xml:space="preserve">Zapažena izlaganja na skupu održali su: dr.sc. Tomislav Šola (Muzeji, baština i turizam), dr.sc. Agneza Szabo (Đuro Kundek – graditelj humanosti u Ivanić-Gradu i izvan njega; te Cvjetko </w:t>
      </w:r>
      <w:proofErr w:type="spellStart"/>
      <w:r w:rsidR="00C64409">
        <w:rPr>
          <w:rFonts w:cs="Times New Roman"/>
        </w:rPr>
        <w:t>Rubetić</w:t>
      </w:r>
      <w:proofErr w:type="spellEnd"/>
      <w:r w:rsidR="00C64409">
        <w:rPr>
          <w:rFonts w:cs="Times New Roman"/>
        </w:rPr>
        <w:t xml:space="preserve"> – graditelj kulture u svom i budućem vremenu), dr.sc. Đuro Deželić (Ivanićgradski korijeni obitelji Đure Stjepana Deželića), dr.sc. Mile Marinčić (Socijalno-etički aspekti u djelovanju nadbiskupa Josipa Jurja Posilovića), dr.sc. Ivana Kaličanin (Utjecaj naftnog rudarstva na vizuru Ivanić-Grada), Sanja Nekić (Ostavština Stjepana Basaričeka u Hrvatskom školskom muzeju), Martina Krivić Lekić (</w:t>
      </w:r>
      <w:proofErr w:type="spellStart"/>
      <w:r w:rsidR="00C64409">
        <w:rPr>
          <w:rFonts w:cs="Times New Roman"/>
        </w:rPr>
        <w:t>Ivanički</w:t>
      </w:r>
      <w:proofErr w:type="spellEnd"/>
      <w:r w:rsidR="00C64409">
        <w:rPr>
          <w:rFonts w:cs="Times New Roman"/>
        </w:rPr>
        <w:t xml:space="preserve"> cehovi – gradivo Državnog arhiva Bjelovar), Vera Grgac (Stjepan Grgac – biciklom iz Bistre i Zagreba u Europu), Dubravka Habuš Skendžić (O čuvaonicama muzeja Prigorja), Rosana Škrgulja (Arheologija i istraživanje baštine – primjer Siska), Morena Želja Želle (Male ustanove – velika partnerstva: iskustvo u provedbi arheoloških projekata sufinanciranih iz EU fondova), </w:t>
      </w:r>
      <w:r w:rsidR="0052630B">
        <w:rPr>
          <w:rFonts w:cs="Times New Roman"/>
        </w:rPr>
        <w:t>te 4 djelatnika Muzeja Ivanić-Grada (navod uz 6.6.).</w:t>
      </w:r>
    </w:p>
    <w:p w:rsidR="009774D8" w:rsidRDefault="009774D8" w:rsidP="00B6155E">
      <w:pPr>
        <w:pStyle w:val="Odlomakpopisa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Skup je bio otvoren za domaću zainteresiranu javnost. Uz priredbu publiciran je Zbornik sažetaka na hrvatskom i engleskom jeziku, a integralni  tekstovi bit će objavljeni u prvom broju Zbornika Muzeja Ivanić-Grada čije se izdanje planira za 2020.</w:t>
      </w:r>
    </w:p>
    <w:p w:rsidR="009774D8" w:rsidRPr="007C69A2" w:rsidRDefault="009774D8" w:rsidP="00B6155E">
      <w:pPr>
        <w:pStyle w:val="Odlomakpopisa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Drugi dan skupa bio je namijenjen stručnoj ekskurziji s programom na lokacija a Dubrovčak Lijevi (obnova stare škole i župne crkve) – Posavski Bregi i </w:t>
      </w:r>
      <w:proofErr w:type="spellStart"/>
      <w:r>
        <w:rPr>
          <w:rFonts w:cs="Times New Roman"/>
        </w:rPr>
        <w:t>Zaklepica</w:t>
      </w:r>
      <w:proofErr w:type="spellEnd"/>
      <w:r>
        <w:rPr>
          <w:rFonts w:cs="Times New Roman"/>
        </w:rPr>
        <w:t xml:space="preserve"> (etno-baština) – Kloštar Ivanić  (župna crkva i riznica samostana, obnova crkve sv. Ivana Krstitelja – Šumećani (industrijska baština, etno-turizam).</w:t>
      </w:r>
    </w:p>
    <w:p w:rsidR="0029635D" w:rsidRPr="0029635D" w:rsidRDefault="0029635D" w:rsidP="0029635D">
      <w:pPr>
        <w:ind w:left="708"/>
      </w:pP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9. IZLOŽBENA DJELATNOST</w:t>
      </w:r>
    </w:p>
    <w:p w:rsidR="00B01C6E" w:rsidRDefault="00B01C6E" w:rsidP="00B01C6E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B01C6E" w:rsidRPr="00003FC3" w:rsidRDefault="00B01C6E" w:rsidP="00B01C6E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>
        <w:rPr>
          <w:rFonts w:eastAsia="Times New Roman" w:cs="Times New Roman"/>
          <w:b/>
          <w:bCs/>
          <w:szCs w:val="24"/>
          <w:lang w:eastAsia="hr-HR"/>
        </w:rPr>
        <w:t>Dodirnuti sunce</w:t>
      </w:r>
    </w:p>
    <w:p w:rsidR="00B01C6E" w:rsidRPr="00003FC3" w:rsidRDefault="00B01C6E" w:rsidP="00B01C6E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B01C6E" w:rsidRDefault="00B01C6E" w:rsidP="00B01C6E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Vrijeme trajanja: </w:t>
      </w:r>
      <w:r>
        <w:rPr>
          <w:rFonts w:eastAsia="Times New Roman" w:cs="Times New Roman"/>
          <w:szCs w:val="24"/>
          <w:lang w:eastAsia="hr-HR"/>
        </w:rPr>
        <w:t>siječanj 2019.</w:t>
      </w:r>
    </w:p>
    <w:p w:rsidR="00B01C6E" w:rsidRPr="00003FC3" w:rsidRDefault="00B01C6E" w:rsidP="00B01C6E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Vrsta:  likovna izložba – izbor radova akad. slik. Marijane Džepina; nastavak programa za prosinac 2018.</w:t>
      </w:r>
    </w:p>
    <w:p w:rsidR="00B01C6E" w:rsidRDefault="00B01C6E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bookmarkStart w:id="0" w:name="_Hlk39577826"/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>Inovacije i digitalna budućnost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05.02.-26.02.2019.</w:t>
      </w:r>
    </w:p>
    <w:bookmarkEnd w:id="0"/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</w:t>
      </w:r>
      <w:r w:rsidR="0052630B">
        <w:rPr>
          <w:rFonts w:eastAsia="Times New Roman" w:cs="Times New Roman"/>
          <w:szCs w:val="24"/>
          <w:lang w:eastAsia="hr-HR"/>
        </w:rPr>
        <w:t xml:space="preserve">  oko 40</w:t>
      </w:r>
      <w:r w:rsidR="00155953">
        <w:rPr>
          <w:rFonts w:eastAsia="Times New Roman" w:cs="Times New Roman"/>
          <w:szCs w:val="24"/>
          <w:lang w:eastAsia="hr-HR"/>
        </w:rPr>
        <w:t xml:space="preserve"> eksponata dodanih uz mali stalni postav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9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http://www.muzejivanicgrada.hr/noc-muzeja-2019-u-mi-g/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tehnička, povijesna, tuzemna, edukativna, informativna, samostalna</w:t>
      </w:r>
    </w:p>
    <w:p w:rsidR="0015595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</w:p>
    <w:p w:rsidR="00710D4F" w:rsidRDefault="00710D4F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lastRenderedPageBreak/>
        <w:t>Izložba o povijesti grada, posebice o ivanićkoj tvrđi koja je na području gradskog parka postojala do sredine 19. stoljeća</w:t>
      </w:r>
      <w:r w:rsidR="0052630B">
        <w:rPr>
          <w:rFonts w:eastAsia="Times New Roman" w:cs="Times New Roman"/>
          <w:szCs w:val="24"/>
          <w:lang w:eastAsia="hr-HR"/>
        </w:rPr>
        <w:t xml:space="preserve">, </w:t>
      </w:r>
      <w:r w:rsidRPr="00003FC3">
        <w:rPr>
          <w:rFonts w:eastAsia="Times New Roman" w:cs="Times New Roman"/>
          <w:szCs w:val="24"/>
          <w:lang w:eastAsia="hr-HR"/>
        </w:rPr>
        <w:t>otvorena</w:t>
      </w:r>
      <w:r w:rsidR="0052630B">
        <w:rPr>
          <w:rFonts w:eastAsia="Times New Roman" w:cs="Times New Roman"/>
          <w:szCs w:val="24"/>
          <w:lang w:eastAsia="hr-HR"/>
        </w:rPr>
        <w:t xml:space="preserve"> je</w:t>
      </w:r>
      <w:r w:rsidRPr="00003FC3">
        <w:rPr>
          <w:rFonts w:eastAsia="Times New Roman" w:cs="Times New Roman"/>
          <w:szCs w:val="24"/>
          <w:lang w:eastAsia="hr-HR"/>
        </w:rPr>
        <w:t xml:space="preserve"> povodom Noći muzeja</w:t>
      </w:r>
      <w:r w:rsidR="0052630B">
        <w:rPr>
          <w:rFonts w:eastAsia="Times New Roman" w:cs="Times New Roman"/>
          <w:szCs w:val="24"/>
          <w:lang w:eastAsia="hr-HR"/>
        </w:rPr>
        <w:t xml:space="preserve"> 2019</w:t>
      </w:r>
      <w:r w:rsidRPr="00003FC3">
        <w:rPr>
          <w:rFonts w:eastAsia="Times New Roman" w:cs="Times New Roman"/>
          <w:szCs w:val="24"/>
          <w:lang w:eastAsia="hr-HR"/>
        </w:rPr>
        <w:t>.</w:t>
      </w:r>
    </w:p>
    <w:p w:rsidR="0052630B" w:rsidRPr="00003FC3" w:rsidRDefault="0052630B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Specifičnosti izložbe:  Izloženi</w:t>
      </w:r>
      <w:r w:rsidR="00155953">
        <w:rPr>
          <w:rFonts w:eastAsia="Times New Roman" w:cs="Times New Roman"/>
          <w:szCs w:val="24"/>
          <w:lang w:eastAsia="hr-HR"/>
        </w:rPr>
        <w:t xml:space="preserve"> su</w:t>
      </w:r>
      <w:r>
        <w:rPr>
          <w:rFonts w:eastAsia="Times New Roman" w:cs="Times New Roman"/>
          <w:szCs w:val="24"/>
          <w:lang w:eastAsia="hr-HR"/>
        </w:rPr>
        <w:t xml:space="preserve"> 3D plakati s muzejskim predmetima iz MI-G, evocirana je uspomena na staru tvrđu koja je (od cca. 16. do početka 20. stoljeća) postojala na mjestu današnjeg gradskog parka, u kojem se nalazi i muzejsko središte MI-G</w:t>
      </w:r>
      <w:r w:rsidR="00155953">
        <w:rPr>
          <w:rFonts w:eastAsia="Times New Roman" w:cs="Times New Roman"/>
          <w:szCs w:val="24"/>
          <w:lang w:eastAsia="hr-HR"/>
        </w:rPr>
        <w:t xml:space="preserve"> (dokumenti, maketa, dio autentične građe)</w:t>
      </w:r>
      <w:r>
        <w:rPr>
          <w:rFonts w:eastAsia="Times New Roman" w:cs="Times New Roman"/>
          <w:szCs w:val="24"/>
          <w:lang w:eastAsia="hr-HR"/>
        </w:rPr>
        <w:t>, a u sklopu postava predstavljena je i tehnika „slikanja frekvencijama</w:t>
      </w:r>
      <w:r w:rsidR="00155953">
        <w:rPr>
          <w:rFonts w:eastAsia="Times New Roman" w:cs="Times New Roman"/>
          <w:szCs w:val="24"/>
          <w:lang w:eastAsia="hr-HR"/>
        </w:rPr>
        <w:t>“ akad. slik. mr. art.</w:t>
      </w:r>
      <w:r>
        <w:rPr>
          <w:rFonts w:eastAsia="Times New Roman" w:cs="Times New Roman"/>
          <w:szCs w:val="24"/>
          <w:lang w:eastAsia="hr-HR"/>
        </w:rPr>
        <w:t xml:space="preserve">  </w:t>
      </w:r>
      <w:r w:rsidR="00155953">
        <w:rPr>
          <w:rFonts w:eastAsia="Times New Roman" w:cs="Times New Roman"/>
          <w:szCs w:val="24"/>
          <w:lang w:eastAsia="hr-HR"/>
        </w:rPr>
        <w:t xml:space="preserve">Ivane Ožetski s kojom je autorica sudjelovala na velikoj izložbi </w:t>
      </w:r>
      <w:r w:rsidR="00155953" w:rsidRPr="00155953">
        <w:rPr>
          <w:rFonts w:eastAsia="Times New Roman" w:cs="Times New Roman"/>
          <w:i/>
          <w:iCs/>
          <w:szCs w:val="24"/>
          <w:lang w:eastAsia="hr-HR"/>
        </w:rPr>
        <w:t>Tesla –</w:t>
      </w:r>
      <w:r w:rsidR="00155953">
        <w:rPr>
          <w:rFonts w:eastAsia="Times New Roman" w:cs="Times New Roman"/>
          <w:szCs w:val="24"/>
          <w:lang w:eastAsia="hr-HR"/>
        </w:rPr>
        <w:t xml:space="preserve"> </w:t>
      </w:r>
      <w:r w:rsidR="00155953" w:rsidRPr="00155953">
        <w:rPr>
          <w:rFonts w:eastAsia="Times New Roman" w:cs="Times New Roman"/>
          <w:i/>
          <w:iCs/>
          <w:szCs w:val="24"/>
          <w:lang w:val="en-US" w:eastAsia="hr-HR"/>
        </w:rPr>
        <w:t>Mind from the</w:t>
      </w:r>
      <w:r w:rsidR="00155953" w:rsidRPr="00155953">
        <w:rPr>
          <w:rFonts w:eastAsia="Times New Roman" w:cs="Times New Roman"/>
          <w:i/>
          <w:iCs/>
          <w:szCs w:val="24"/>
          <w:lang w:eastAsia="hr-HR"/>
        </w:rPr>
        <w:t xml:space="preserve"> Future</w:t>
      </w:r>
      <w:r w:rsidR="00155953">
        <w:rPr>
          <w:rFonts w:eastAsia="Times New Roman" w:cs="Times New Roman"/>
          <w:szCs w:val="24"/>
          <w:lang w:eastAsia="hr-HR"/>
        </w:rPr>
        <w:t xml:space="preserve"> u Zagrebu 2018.; edukativno-pedagoški kviz za posjetitelje pripremio je Marko Grdan.</w:t>
      </w:r>
    </w:p>
    <w:p w:rsidR="00710D4F" w:rsidRDefault="00C25AD8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Korisnici: građani Ivanić-Grada, posebno mladi</w:t>
      </w:r>
    </w:p>
    <w:p w:rsidR="00B01C6E" w:rsidRPr="00003FC3" w:rsidRDefault="00B01C6E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>Udruga „Prijatelji Kloštra“ – gosti u muzeju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28.02.-08.03.2019.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0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http://www.muzejivanicgrada.hr/prijatelji-klostra-gosti-u-muzeju/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umjetnička, etnografska, tuzemna, informativna, skupna</w:t>
      </w:r>
    </w:p>
    <w:p w:rsidR="0015595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</w:p>
    <w:p w:rsidR="00710D4F" w:rsidRPr="00003FC3" w:rsidRDefault="00E40F94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I</w:t>
      </w:r>
      <w:r w:rsidR="00710D4F" w:rsidRPr="00003FC3">
        <w:rPr>
          <w:rFonts w:eastAsia="Times New Roman" w:cs="Times New Roman"/>
          <w:szCs w:val="24"/>
          <w:lang w:eastAsia="hr-HR"/>
        </w:rPr>
        <w:t>zložba</w:t>
      </w:r>
      <w:r>
        <w:rPr>
          <w:rFonts w:eastAsia="Times New Roman" w:cs="Times New Roman"/>
          <w:szCs w:val="24"/>
          <w:lang w:eastAsia="hr-HR"/>
        </w:rPr>
        <w:t xml:space="preserve"> je</w:t>
      </w:r>
      <w:r w:rsidR="00710D4F" w:rsidRPr="00003FC3">
        <w:rPr>
          <w:rFonts w:eastAsia="Times New Roman" w:cs="Times New Roman"/>
          <w:szCs w:val="24"/>
          <w:lang w:eastAsia="hr-HR"/>
        </w:rPr>
        <w:t xml:space="preserve"> </w:t>
      </w:r>
      <w:r w:rsidR="00155953">
        <w:rPr>
          <w:rFonts w:eastAsia="Times New Roman" w:cs="Times New Roman"/>
          <w:szCs w:val="24"/>
          <w:lang w:eastAsia="hr-HR"/>
        </w:rPr>
        <w:t xml:space="preserve">predstavila vrlo aktivnu udrugu „Prijatelji Kloštra“ koja njeguje brojna tradicijska znanja i vještine svoga kraja, prikuplja etnografsku baštinu te organizira različite </w:t>
      </w:r>
      <w:r w:rsidR="00710D4F" w:rsidRPr="00003FC3">
        <w:rPr>
          <w:rFonts w:eastAsia="Times New Roman" w:cs="Times New Roman"/>
          <w:szCs w:val="24"/>
          <w:lang w:eastAsia="hr-HR"/>
        </w:rPr>
        <w:t>umjetničke i kreativn</w:t>
      </w:r>
      <w:r>
        <w:rPr>
          <w:rFonts w:eastAsia="Times New Roman" w:cs="Times New Roman"/>
          <w:szCs w:val="24"/>
          <w:lang w:eastAsia="hr-HR"/>
        </w:rPr>
        <w:t>e</w:t>
      </w:r>
      <w:r w:rsidR="00710D4F" w:rsidRPr="00003FC3">
        <w:rPr>
          <w:rFonts w:eastAsia="Times New Roman" w:cs="Times New Roman"/>
          <w:szCs w:val="24"/>
          <w:lang w:eastAsia="hr-HR"/>
        </w:rPr>
        <w:t xml:space="preserve"> rad</w:t>
      </w:r>
      <w:r w:rsidR="00155953">
        <w:rPr>
          <w:rFonts w:eastAsia="Times New Roman" w:cs="Times New Roman"/>
          <w:szCs w:val="24"/>
          <w:lang w:eastAsia="hr-HR"/>
        </w:rPr>
        <w:t>ionice te izložbe</w:t>
      </w:r>
      <w:r w:rsidR="00710D4F" w:rsidRPr="00003FC3">
        <w:rPr>
          <w:rFonts w:eastAsia="Times New Roman" w:cs="Times New Roman"/>
          <w:szCs w:val="24"/>
          <w:lang w:eastAsia="hr-HR"/>
        </w:rPr>
        <w:t xml:space="preserve"> članova udruge</w:t>
      </w:r>
      <w:r w:rsidR="00155953">
        <w:rPr>
          <w:rFonts w:eastAsia="Times New Roman" w:cs="Times New Roman"/>
          <w:szCs w:val="24"/>
          <w:lang w:eastAsia="hr-HR"/>
        </w:rPr>
        <w:t>.  Izložba je prikazala presjek kroz rad udruge uz izložbu dokumentacije i kreativnih radova članova. U terminu izložbe bile su prikazane i različite inovativne i tradicijske tehnike ukrašavanja ukrsnih pisanica</w:t>
      </w:r>
      <w:r w:rsidR="006E558A">
        <w:rPr>
          <w:rFonts w:eastAsia="Times New Roman" w:cs="Times New Roman"/>
          <w:szCs w:val="24"/>
          <w:lang w:eastAsia="hr-HR"/>
        </w:rPr>
        <w:t xml:space="preserve"> u sklopu male muzejske radionice</w:t>
      </w:r>
      <w:r w:rsidR="00155953">
        <w:rPr>
          <w:rFonts w:eastAsia="Times New Roman" w:cs="Times New Roman"/>
          <w:szCs w:val="24"/>
          <w:lang w:eastAsia="hr-HR"/>
        </w:rPr>
        <w:t>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="00283B82" w:rsidRPr="00283B82">
        <w:rPr>
          <w:rFonts w:eastAsia="Times New Roman" w:cs="Times New Roman"/>
          <w:b/>
          <w:bCs/>
          <w:szCs w:val="24"/>
          <w:lang w:eastAsia="hr-HR"/>
        </w:rPr>
        <w:t>Galerija Matešin gost</w:t>
      </w:r>
      <w:r w:rsidR="0016579D">
        <w:rPr>
          <w:rFonts w:eastAsia="Times New Roman" w:cs="Times New Roman"/>
          <w:b/>
          <w:bCs/>
          <w:szCs w:val="24"/>
          <w:lang w:eastAsia="hr-HR"/>
        </w:rPr>
        <w:t xml:space="preserve"> Muzeja</w:t>
      </w:r>
      <w:r w:rsidR="00283B82" w:rsidRPr="00283B82">
        <w:rPr>
          <w:rFonts w:eastAsia="Times New Roman" w:cs="Times New Roman"/>
          <w:b/>
          <w:bCs/>
          <w:szCs w:val="24"/>
          <w:lang w:eastAsia="hr-HR"/>
        </w:rPr>
        <w:t xml:space="preserve"> Ivanić-Grad</w:t>
      </w:r>
      <w:r w:rsidR="0016579D">
        <w:rPr>
          <w:rFonts w:eastAsia="Times New Roman" w:cs="Times New Roman"/>
          <w:b/>
          <w:bCs/>
          <w:szCs w:val="24"/>
          <w:lang w:eastAsia="hr-HR"/>
        </w:rPr>
        <w:t xml:space="preserve">a – </w:t>
      </w:r>
      <w:r w:rsidR="0016579D" w:rsidRPr="0016579D">
        <w:rPr>
          <w:rFonts w:eastAsia="Times New Roman" w:cs="Times New Roman"/>
          <w:szCs w:val="24"/>
          <w:lang w:eastAsia="hr-HR"/>
        </w:rPr>
        <w:t>triptih izložbi</w:t>
      </w:r>
    </w:p>
    <w:p w:rsidR="00283B82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Mjesto održavanja i prostor: </w:t>
      </w:r>
    </w:p>
    <w:p w:rsidR="00283B82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283B82">
        <w:rPr>
          <w:rFonts w:eastAsia="Times New Roman" w:cs="Times New Roman"/>
          <w:szCs w:val="24"/>
          <w:lang w:eastAsia="hr-HR"/>
        </w:rPr>
        <w:t>Izložbeni prostor Muzeja Ivanić-Grada</w:t>
      </w:r>
      <w:r w:rsidR="00283B82" w:rsidRPr="00283B82">
        <w:rPr>
          <w:rFonts w:eastAsia="Times New Roman" w:cs="Times New Roman"/>
          <w:szCs w:val="24"/>
          <w:lang w:eastAsia="hr-HR"/>
        </w:rPr>
        <w:t xml:space="preserve"> i Galerijski prostor POU Ivanić-Grad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12.03.-30.0</w:t>
      </w:r>
      <w:r w:rsidR="0016579D">
        <w:rPr>
          <w:rFonts w:eastAsia="Times New Roman" w:cs="Times New Roman"/>
          <w:szCs w:val="24"/>
          <w:lang w:eastAsia="hr-HR"/>
        </w:rPr>
        <w:t>4</w:t>
      </w:r>
      <w:r w:rsidRPr="00003FC3">
        <w:rPr>
          <w:rFonts w:eastAsia="Times New Roman" w:cs="Times New Roman"/>
          <w:szCs w:val="24"/>
          <w:lang w:eastAsia="hr-HR"/>
        </w:rPr>
        <w:t>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Vida Pust Škrgulja</w:t>
      </w:r>
      <w:r w:rsidR="0016579D">
        <w:rPr>
          <w:rFonts w:eastAsia="Times New Roman" w:cs="Times New Roman"/>
          <w:szCs w:val="24"/>
          <w:lang w:eastAsia="hr-HR"/>
        </w:rPr>
        <w:t xml:space="preserve"> i akad. slik. Franjo Matešin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 54</w:t>
      </w:r>
      <w:r w:rsidR="0016579D">
        <w:rPr>
          <w:rFonts w:eastAsia="Times New Roman" w:cs="Times New Roman"/>
          <w:szCs w:val="24"/>
          <w:lang w:eastAsia="hr-HR"/>
        </w:rPr>
        <w:t xml:space="preserve"> + 25 + 37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1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http://www.muzejivanicgrada.hr/galerija-matesin-i-uviri-proljeca-u-muzeju-ivanic-grada/</w:t>
        </w:r>
      </w:hyperlink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2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http://www.ivanic-grad.hr/clanci/2019/march/otvorena-izlozba-akademskog-slikara-franje-matesina/</w:t>
        </w:r>
      </w:hyperlink>
    </w:p>
    <w:p w:rsidR="00710D4F" w:rsidRDefault="00845450" w:rsidP="00710D4F">
      <w:pPr>
        <w:spacing w:line="276" w:lineRule="auto"/>
        <w:jc w:val="both"/>
        <w:rPr>
          <w:rStyle w:val="Hiperveza"/>
          <w:rFonts w:eastAsia="Times New Roman" w:cs="Times New Roman"/>
          <w:i/>
          <w:iCs/>
          <w:szCs w:val="24"/>
          <w:lang w:eastAsia="hr-HR"/>
        </w:rPr>
      </w:pPr>
      <w:hyperlink r:id="rId13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http://www.mdc.hr/admin/modules/news/ajax/news.aspx?type=item&amp;newsId=102259&amp;date=12-03-2019&amp;view=list&amp;cbMdc=false&amp;cbMuzeji=false&amp;cbOstaleVijesti=false&amp;cbMrezaMuzeja=false&amp;cbSvi=false&amp;_=1562976000000</w:t>
        </w:r>
      </w:hyperlink>
    </w:p>
    <w:p w:rsidR="0016579D" w:rsidRPr="0016579D" w:rsidRDefault="00845450" w:rsidP="0016579D">
      <w:pPr>
        <w:spacing w:line="276" w:lineRule="auto"/>
        <w:jc w:val="both"/>
        <w:rPr>
          <w:rFonts w:cs="Times New Roman"/>
          <w:i/>
          <w:iCs/>
          <w:szCs w:val="24"/>
        </w:rPr>
      </w:pPr>
      <w:hyperlink r:id="rId14" w:history="1">
        <w:r w:rsidR="0016579D" w:rsidRPr="0016579D">
          <w:rPr>
            <w:rStyle w:val="Hiperveza"/>
            <w:rFonts w:cs="Times New Roman"/>
            <w:i/>
            <w:iCs/>
            <w:szCs w:val="24"/>
          </w:rPr>
          <w:t>http://www.muzejivanicgrada.hr/krizni-put-i-meditacije-u-slutnji-uskrsa/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lastRenderedPageBreak/>
        <w:t>Vrsta: umjetnička, tuzemna, samostalna</w:t>
      </w:r>
      <w:r w:rsidR="006E558A">
        <w:rPr>
          <w:rFonts w:eastAsia="Times New Roman" w:cs="Times New Roman"/>
          <w:szCs w:val="24"/>
          <w:lang w:eastAsia="hr-HR"/>
        </w:rPr>
        <w:t>, kombinirana</w:t>
      </w:r>
    </w:p>
    <w:p w:rsidR="0016579D" w:rsidRDefault="00710D4F" w:rsidP="00B2434C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</w:p>
    <w:p w:rsidR="0016579D" w:rsidRPr="0016579D" w:rsidRDefault="0016579D" w:rsidP="00B2434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Triptihom izložbi u sklopu gostovanja Galerije Matešin iz Bojane kraj Čazme Muzej Ivanić-Grada želio je upozoriti na raznolikost i bogatstvo </w:t>
      </w:r>
      <w:r w:rsidR="00D54BBF">
        <w:rPr>
          <w:rFonts w:eastAsia="Times New Roman" w:cs="Times New Roman"/>
          <w:szCs w:val="24"/>
          <w:lang w:eastAsia="hr-HR"/>
        </w:rPr>
        <w:t>stvaralaštva akad. slikara i galerista Franje Matešina, a u program uključiti i galerijski prostor POU Ivanić-Grad.</w:t>
      </w:r>
    </w:p>
    <w:p w:rsidR="00D54BBF" w:rsidRDefault="00D54BBF" w:rsidP="00B2434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Program je obuhvatio tri </w:t>
      </w:r>
      <w:r w:rsidR="006E558A">
        <w:rPr>
          <w:rFonts w:eastAsia="Times New Roman" w:cs="Times New Roman"/>
          <w:szCs w:val="24"/>
          <w:lang w:eastAsia="hr-HR"/>
        </w:rPr>
        <w:t xml:space="preserve">sukcesivne i djelomično paralelne </w:t>
      </w:r>
      <w:r>
        <w:rPr>
          <w:rFonts w:eastAsia="Times New Roman" w:cs="Times New Roman"/>
          <w:szCs w:val="24"/>
          <w:lang w:eastAsia="hr-HR"/>
        </w:rPr>
        <w:t>slikarske izložbe i to:</w:t>
      </w:r>
    </w:p>
    <w:p w:rsidR="00830CF7" w:rsidRDefault="00830CF7" w:rsidP="00B2434C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</w:p>
    <w:p w:rsidR="00B2434C" w:rsidRPr="00D54BBF" w:rsidRDefault="00B2434C" w:rsidP="00B2434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D54BBF">
        <w:rPr>
          <w:rFonts w:eastAsia="Times New Roman" w:cs="Times New Roman"/>
          <w:b/>
          <w:bCs/>
          <w:szCs w:val="24"/>
          <w:lang w:eastAsia="hr-HR"/>
        </w:rPr>
        <w:t>Uviri proljeća</w:t>
      </w:r>
      <w:r w:rsidR="00D54BBF">
        <w:rPr>
          <w:rFonts w:eastAsia="Times New Roman" w:cs="Times New Roman"/>
          <w:b/>
          <w:bCs/>
          <w:szCs w:val="24"/>
          <w:lang w:eastAsia="hr-HR"/>
        </w:rPr>
        <w:t xml:space="preserve">  </w:t>
      </w:r>
      <w:r w:rsidR="00D54BBF">
        <w:rPr>
          <w:rFonts w:eastAsia="Times New Roman" w:cs="Times New Roman"/>
          <w:szCs w:val="24"/>
          <w:lang w:eastAsia="hr-HR"/>
        </w:rPr>
        <w:t>(izbor iz postimpresionističkih proljetnih pejzaža i motiva cvijeća – u MI-G)</w:t>
      </w:r>
    </w:p>
    <w:p w:rsidR="00D54BBF" w:rsidRPr="00D54BBF" w:rsidRDefault="00D54BBF" w:rsidP="00B2434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Povratak u raj </w:t>
      </w:r>
      <w:r w:rsidRPr="00D54BBF">
        <w:rPr>
          <w:rFonts w:eastAsia="Times New Roman" w:cs="Times New Roman"/>
          <w:szCs w:val="24"/>
          <w:lang w:eastAsia="hr-HR"/>
        </w:rPr>
        <w:t>(</w:t>
      </w:r>
      <w:r>
        <w:rPr>
          <w:rFonts w:eastAsia="Times New Roman" w:cs="Times New Roman"/>
          <w:szCs w:val="24"/>
          <w:lang w:eastAsia="hr-HR"/>
        </w:rPr>
        <w:t>izbor iz ciklusa hiper- i nadrealističkih slika – u POU)</w:t>
      </w:r>
      <w:r>
        <w:rPr>
          <w:rFonts w:eastAsia="Times New Roman" w:cs="Times New Roman"/>
          <w:b/>
          <w:bCs/>
          <w:szCs w:val="24"/>
          <w:lang w:eastAsia="hr-HR"/>
        </w:rPr>
        <w:t xml:space="preserve"> </w:t>
      </w:r>
    </w:p>
    <w:p w:rsidR="00D54BBF" w:rsidRDefault="00D54BBF" w:rsidP="00B2434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Križni put i meditacije u slutnji Uskrsa </w:t>
      </w:r>
      <w:r w:rsidRPr="00D54BBF">
        <w:rPr>
          <w:rFonts w:eastAsia="Times New Roman" w:cs="Times New Roman"/>
          <w:szCs w:val="24"/>
          <w:lang w:eastAsia="hr-HR"/>
        </w:rPr>
        <w:t>(</w:t>
      </w:r>
      <w:r>
        <w:rPr>
          <w:rFonts w:eastAsia="Times New Roman" w:cs="Times New Roman"/>
          <w:szCs w:val="24"/>
          <w:lang w:eastAsia="hr-HR"/>
        </w:rPr>
        <w:t>ekspresivni ciklus na rubu apstrakcije – u MI-G)</w:t>
      </w:r>
    </w:p>
    <w:p w:rsidR="00D54BBF" w:rsidRPr="00D54BBF" w:rsidRDefault="00D54BBF" w:rsidP="00B2434C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te predstavljanje </w:t>
      </w:r>
      <w:r w:rsidR="006E558A">
        <w:rPr>
          <w:rFonts w:eastAsia="Times New Roman" w:cs="Times New Roman"/>
          <w:szCs w:val="24"/>
          <w:lang w:eastAsia="hr-HR"/>
        </w:rPr>
        <w:t>dijela filmske produkcije o Galeriji Matešin i akad. slikaru Franji Matešinu te knjige-scenarija za filmsku ZF trilogiju Izgubljeni snovi (u Gradskoj knjižnici Ivanić-Grad).</w:t>
      </w:r>
      <w:r>
        <w:rPr>
          <w:rFonts w:eastAsia="Times New Roman" w:cs="Times New Roman"/>
          <w:szCs w:val="24"/>
          <w:lang w:eastAsia="hr-HR"/>
        </w:rPr>
        <w:t xml:space="preserve"> 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>Opanak, škare i dlijeto – put u obrtničku prošlost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16.05.-06.09.2019.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Petra Korbus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Petra Korbus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</w:t>
      </w:r>
      <w:r w:rsidR="006E558A">
        <w:rPr>
          <w:rFonts w:eastAsia="Times New Roman" w:cs="Times New Roman"/>
          <w:szCs w:val="24"/>
          <w:lang w:eastAsia="hr-HR"/>
        </w:rPr>
        <w:t xml:space="preserve">  oko 50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5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http://www.muzejivanicgrada.hr/izlozba-opanak-skare-i-dlijeto-put-u-obrtnicku-proslost-ivanic-grada/</w:t>
        </w:r>
      </w:hyperlink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6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http://www.mdc.hr/admin/modules/news/ajax/news.aspx?type=item&amp;newsId=102564&amp;date=16-05-2019&amp;view=list&amp;cbMdc=false&amp;cbMuzeji=false&amp;cbOstaleVijesti=false&amp;cbMrezaMuzeja=false&amp;cbSvi=false&amp;_=1567468800030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etnografska, povijesna, tuzemna, edukativna, samostalna</w:t>
      </w:r>
    </w:p>
    <w:p w:rsidR="006E558A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  <w:r w:rsidRPr="00003FC3">
        <w:rPr>
          <w:rFonts w:eastAsia="Times New Roman" w:cs="Times New Roman"/>
          <w:szCs w:val="24"/>
          <w:lang w:eastAsia="hr-HR"/>
        </w:rPr>
        <w:t>Izložba je posvećena povijesti Ivanić-Grada, pogotovo 19. i 20. stoljeću. U to vrijeme obrtnici su još bili iznimno brojni i aktivni</w:t>
      </w:r>
      <w:r w:rsidR="006E558A">
        <w:rPr>
          <w:rFonts w:eastAsia="Times New Roman" w:cs="Times New Roman"/>
          <w:szCs w:val="24"/>
          <w:lang w:eastAsia="hr-HR"/>
        </w:rPr>
        <w:t>, a izložba je željela podsjetiti na ulogu obrtništva u povijesnom, graničarskom naselju Ivanić-Tvrđa iz kojeg se razvio današnji Ivanić-Grad.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>Zaviri ispod: Donje rublje i higijena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11.09.-28.09.2019.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Slavica Moslavac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Autor(i) likovnog postava: </w:t>
      </w:r>
      <w:r w:rsidR="006E558A">
        <w:rPr>
          <w:rFonts w:eastAsia="Times New Roman" w:cs="Times New Roman"/>
          <w:szCs w:val="24"/>
          <w:lang w:eastAsia="hr-HR"/>
        </w:rPr>
        <w:t xml:space="preserve">Slavica Moslavac, </w:t>
      </w:r>
      <w:r w:rsidR="001B370F">
        <w:rPr>
          <w:rFonts w:eastAsia="Times New Roman" w:cs="Times New Roman"/>
          <w:szCs w:val="24"/>
          <w:lang w:eastAsia="hr-HR"/>
        </w:rPr>
        <w:t>Vida Pust 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Opseg (broj eksponata): </w:t>
      </w:r>
      <w:r w:rsidR="006E558A">
        <w:rPr>
          <w:rFonts w:eastAsia="Times New Roman" w:cs="Times New Roman"/>
          <w:szCs w:val="24"/>
          <w:lang w:eastAsia="hr-HR"/>
        </w:rPr>
        <w:t>oko 80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7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http://www.muzejivanicgrada.hr/zaviri-ispod-u-mi-g/</w:t>
        </w:r>
      </w:hyperlink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8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https://www.volimivanic.info/zaviri-ispod-ovorena-izlozba-o-donjem-rublju-i-higijeni-u-muzeju-ivanic-grada</w:t>
        </w:r>
      </w:hyperlink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19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http://www.muzej-moslavine.hr/Naslovna/ArticleId/1777/oamid/492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etnografska, povijesna, tuzemna, edukativna, skupna, putujuća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lastRenderedPageBreak/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  <w:r w:rsidRPr="00003FC3">
        <w:rPr>
          <w:rFonts w:eastAsia="Times New Roman" w:cs="Times New Roman"/>
          <w:szCs w:val="24"/>
          <w:lang w:eastAsia="hr-HR"/>
        </w:rPr>
        <w:t>Gostujuća izložba Muzeja Moslavine iz Kutine. Izložba je</w:t>
      </w:r>
      <w:r w:rsidR="00B01C6E">
        <w:rPr>
          <w:rFonts w:eastAsia="Times New Roman" w:cs="Times New Roman"/>
          <w:szCs w:val="24"/>
          <w:lang w:eastAsia="hr-HR"/>
        </w:rPr>
        <w:t>, uz obilje autentične građe, fotografija, plakata i popratnih tekstova</w:t>
      </w:r>
      <w:r w:rsidRPr="00003FC3">
        <w:rPr>
          <w:rFonts w:eastAsia="Times New Roman" w:cs="Times New Roman"/>
          <w:szCs w:val="24"/>
          <w:lang w:eastAsia="hr-HR"/>
        </w:rPr>
        <w:t xml:space="preserve"> prikazala donje rublje koje se koristilo u ovim krajevima, povijest donjeg rublja, te povijest higijenskih navika i praksi</w:t>
      </w:r>
      <w:r w:rsidR="00B01C6E">
        <w:rPr>
          <w:rFonts w:eastAsia="Times New Roman" w:cs="Times New Roman"/>
          <w:szCs w:val="24"/>
          <w:lang w:eastAsia="hr-HR"/>
        </w:rPr>
        <w:t>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>Crn-bel</w:t>
      </w:r>
      <w:r w:rsidR="002C494D">
        <w:rPr>
          <w:rFonts w:eastAsia="Times New Roman" w:cs="Times New Roman"/>
          <w:b/>
          <w:bCs/>
          <w:szCs w:val="24"/>
          <w:lang w:eastAsia="hr-HR"/>
        </w:rPr>
        <w:t>,</w:t>
      </w:r>
      <w:r w:rsidRPr="00003FC3">
        <w:rPr>
          <w:rFonts w:eastAsia="Times New Roman" w:cs="Times New Roman"/>
          <w:b/>
          <w:bCs/>
          <w:szCs w:val="24"/>
          <w:lang w:eastAsia="hr-HR"/>
        </w:rPr>
        <w:t xml:space="preserve"> od trsja do čaše</w:t>
      </w:r>
      <w:r w:rsidR="002C494D">
        <w:rPr>
          <w:rFonts w:eastAsia="Times New Roman" w:cs="Times New Roman"/>
          <w:b/>
          <w:bCs/>
          <w:szCs w:val="24"/>
          <w:lang w:eastAsia="hr-HR"/>
        </w:rPr>
        <w:t xml:space="preserve"> – vinogradarstvo i vinarstvo ivanićkoga kraja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04.10.-30.11.2019.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Vida Pust-Škrgulja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Vida Pust-Škrgulj</w:t>
      </w:r>
      <w:r w:rsidR="00993303">
        <w:rPr>
          <w:rFonts w:eastAsia="Times New Roman" w:cs="Times New Roman"/>
          <w:szCs w:val="24"/>
          <w:lang w:eastAsia="hr-HR"/>
        </w:rPr>
        <w:t>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 114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hyperlink r:id="rId20" w:history="1">
        <w:r w:rsidR="00710D4F" w:rsidRPr="00003FC3">
          <w:rPr>
            <w:rStyle w:val="Hiperveza"/>
            <w:rFonts w:eastAsia="Times New Roman" w:cs="Times New Roman"/>
            <w:i/>
            <w:iCs/>
            <w:szCs w:val="24"/>
            <w:lang w:eastAsia="hr-HR"/>
          </w:rPr>
          <w:t>http://www.muzejivanicgrada.hr/jesenska-izlozba-crn-bel-od-trsja-do-case-vinogradarstvo-i-vinarstvo-ivanickoga-kraja/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etnografska, povijesna, tuzemna, edukativna, skupna</w:t>
      </w:r>
    </w:p>
    <w:p w:rsidR="00710D4F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  <w:r w:rsidRPr="00003FC3">
        <w:rPr>
          <w:rFonts w:eastAsia="Times New Roman" w:cs="Times New Roman"/>
          <w:szCs w:val="24"/>
          <w:lang w:eastAsia="hr-HR"/>
        </w:rPr>
        <w:t xml:space="preserve">Izložba o vinogradarstvu na području Ivanić-Grada i okolice. </w:t>
      </w:r>
      <w:r w:rsidR="00B01C6E">
        <w:rPr>
          <w:rFonts w:eastAsia="Times New Roman" w:cs="Times New Roman"/>
          <w:szCs w:val="24"/>
          <w:lang w:eastAsia="hr-HR"/>
        </w:rPr>
        <w:t xml:space="preserve">Cilj izložbe bilo je povezivanje vinorodnih područja u okolici Ivanić-Grada s razvojem vinogradarstva i vinarstva koje je u posljednjih 20 godina, posebno uz djelovanje Udruge vinara i vinogradara Brenta, dostiglo visoku razinu kvalitete i konkurentnosti na međunarodnom tržištu. </w:t>
      </w:r>
    </w:p>
    <w:p w:rsidR="00B01C6E" w:rsidRPr="00003FC3" w:rsidRDefault="00B01C6E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 pripremi izložbe sudjelovali su domaći vinari i vinogradari, Udruga Brenta</w:t>
      </w:r>
      <w:r w:rsidR="00830CF7">
        <w:rPr>
          <w:rFonts w:eastAsia="Times New Roman" w:cs="Times New Roman"/>
          <w:szCs w:val="24"/>
          <w:lang w:eastAsia="hr-HR"/>
        </w:rPr>
        <w:t xml:space="preserve"> Ivanić-Grad</w:t>
      </w:r>
      <w:r>
        <w:rPr>
          <w:rFonts w:eastAsia="Times New Roman" w:cs="Times New Roman"/>
          <w:szCs w:val="24"/>
          <w:lang w:eastAsia="hr-HR"/>
        </w:rPr>
        <w:t>, Muzej Moslavine Kutina te Udruga Prijatelji Kloštra iz Kloštar Ivanića.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Naziv izložbe: </w:t>
      </w:r>
      <w:r w:rsidRPr="00003FC3">
        <w:rPr>
          <w:rFonts w:eastAsia="Times New Roman" w:cs="Times New Roman"/>
          <w:b/>
          <w:bCs/>
          <w:szCs w:val="24"/>
          <w:lang w:eastAsia="hr-HR"/>
        </w:rPr>
        <w:t xml:space="preserve">Zdenko </w:t>
      </w:r>
      <w:proofErr w:type="spellStart"/>
      <w:r w:rsidRPr="00003FC3">
        <w:rPr>
          <w:rFonts w:eastAsia="Times New Roman" w:cs="Times New Roman"/>
          <w:b/>
          <w:bCs/>
          <w:szCs w:val="24"/>
          <w:lang w:eastAsia="hr-HR"/>
        </w:rPr>
        <w:t>Vanjek</w:t>
      </w:r>
      <w:proofErr w:type="spellEnd"/>
      <w:r w:rsidRPr="00003FC3">
        <w:rPr>
          <w:rFonts w:eastAsia="Times New Roman" w:cs="Times New Roman"/>
          <w:b/>
          <w:bCs/>
          <w:szCs w:val="24"/>
          <w:lang w:eastAsia="hr-HR"/>
        </w:rPr>
        <w:t xml:space="preserve"> – svjetlopisi iz Muzeja Ivanić-Grada 2016.-2019.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Mjesto održavanja i prostor: Izložbeni prostor Muzeja Ivanić-Grada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Vrijeme trajanja: 04.12.-30.11.2019.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stručne koncepcije: Vida Pust-Škrgulja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Autor(i) likovnog postava: Vida Pust-Škrgulja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Opseg (broj eksponata): 64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i/>
          <w:iCs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Web adresa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>(ukoliko je izložba predstavljena na Internetu):</w:t>
      </w:r>
    </w:p>
    <w:p w:rsidR="00710D4F" w:rsidRPr="00003FC3" w:rsidRDefault="00845450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hyperlink r:id="rId21" w:history="1">
        <w:r w:rsidR="00710D4F" w:rsidRPr="00003FC3">
          <w:rPr>
            <w:rStyle w:val="Hiperveza"/>
            <w:rFonts w:eastAsia="Times New Roman" w:cs="Times New Roman"/>
            <w:szCs w:val="24"/>
            <w:lang w:eastAsia="hr-HR"/>
          </w:rPr>
          <w:t>http://www.muzejivanicgrada.hr/izlozba-zdenko-vanjek-svjetlopisi-iz-muzeja-ivanic-grada-2016-2019/</w:t>
        </w:r>
      </w:hyperlink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>Vrsta: tuzemna, retrospektivna, samostalna</w:t>
      </w:r>
    </w:p>
    <w:p w:rsidR="00710D4F" w:rsidRPr="00003FC3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Tema </w:t>
      </w:r>
      <w:r w:rsidRPr="00003FC3">
        <w:rPr>
          <w:rFonts w:eastAsia="Times New Roman" w:cs="Times New Roman"/>
          <w:i/>
          <w:iCs/>
          <w:szCs w:val="24"/>
          <w:lang w:eastAsia="hr-HR"/>
        </w:rPr>
        <w:t xml:space="preserve">(kratak opis): </w:t>
      </w:r>
      <w:r w:rsidRPr="00003FC3">
        <w:rPr>
          <w:rFonts w:eastAsia="Times New Roman" w:cs="Times New Roman"/>
          <w:szCs w:val="24"/>
          <w:lang w:eastAsia="hr-HR"/>
        </w:rPr>
        <w:t xml:space="preserve">Izložba fotografija koje je Zdenko </w:t>
      </w:r>
      <w:proofErr w:type="spellStart"/>
      <w:r w:rsidRPr="00003FC3">
        <w:rPr>
          <w:rFonts w:eastAsia="Times New Roman" w:cs="Times New Roman"/>
          <w:szCs w:val="24"/>
          <w:lang w:eastAsia="hr-HR"/>
        </w:rPr>
        <w:t>Vanjek</w:t>
      </w:r>
      <w:proofErr w:type="spellEnd"/>
      <w:r w:rsidRPr="00003FC3">
        <w:rPr>
          <w:rFonts w:eastAsia="Times New Roman" w:cs="Times New Roman"/>
          <w:szCs w:val="24"/>
          <w:lang w:eastAsia="hr-HR"/>
        </w:rPr>
        <w:t xml:space="preserve"> snimio na otvorenjima izložbi </w:t>
      </w:r>
      <w:r w:rsidR="00830CF7">
        <w:rPr>
          <w:rFonts w:eastAsia="Times New Roman" w:cs="Times New Roman"/>
          <w:szCs w:val="24"/>
          <w:lang w:eastAsia="hr-HR"/>
        </w:rPr>
        <w:t xml:space="preserve">i uz programe </w:t>
      </w:r>
      <w:r w:rsidRPr="00003FC3">
        <w:rPr>
          <w:rFonts w:eastAsia="Times New Roman" w:cs="Times New Roman"/>
          <w:szCs w:val="24"/>
          <w:lang w:eastAsia="hr-HR"/>
        </w:rPr>
        <w:t>Muzeja Ivanić-Grada u periodu od 2016. do 2019. godine.</w:t>
      </w:r>
    </w:p>
    <w:p w:rsidR="00710D4F" w:rsidRDefault="00710D4F" w:rsidP="00710D4F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 w:rsidRPr="00003FC3">
        <w:rPr>
          <w:rFonts w:eastAsia="Times New Roman" w:cs="Times New Roman"/>
          <w:szCs w:val="24"/>
          <w:lang w:eastAsia="hr-HR"/>
        </w:rPr>
        <w:t xml:space="preserve">Korisnici: </w:t>
      </w:r>
      <w:r w:rsidR="00830CF7">
        <w:rPr>
          <w:rFonts w:eastAsia="Times New Roman" w:cs="Times New Roman"/>
          <w:szCs w:val="24"/>
          <w:lang w:eastAsia="hr-HR"/>
        </w:rPr>
        <w:t>pretežito građani Ivanić-Grada, svi uzrasti</w:t>
      </w:r>
    </w:p>
    <w:p w:rsidR="0029635D" w:rsidRDefault="0029635D" w:rsidP="0029635D"/>
    <w:p w:rsidR="0029635D" w:rsidRPr="0029635D" w:rsidRDefault="0029635D" w:rsidP="0029635D">
      <w:pPr>
        <w:rPr>
          <w:b/>
        </w:rPr>
      </w:pPr>
      <w:r w:rsidRPr="0029635D">
        <w:rPr>
          <w:b/>
        </w:rPr>
        <w:t>10. IZDAVAČKA DJELATNOST MUZEJA</w:t>
      </w:r>
    </w:p>
    <w:p w:rsidR="0029635D" w:rsidRPr="0029635D" w:rsidRDefault="0029635D" w:rsidP="0029635D">
      <w:r w:rsidRPr="0029635D">
        <w:t>(Pod izdavačkom djelatnošću smatraju se samo publikacije čiji je izdavač ili suizdavač muzej)</w:t>
      </w:r>
    </w:p>
    <w:p w:rsidR="001B370F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10.1. Tiskovine</w:t>
      </w:r>
      <w:r w:rsidR="009A52D5">
        <w:rPr>
          <w:rFonts w:eastAsia="Times New Roman" w:cs="Times New Roman"/>
          <w:szCs w:val="24"/>
          <w:lang w:eastAsia="hr-HR"/>
        </w:rPr>
        <w:t>:</w:t>
      </w:r>
    </w:p>
    <w:p w:rsidR="001B370F" w:rsidRDefault="001B370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plakata: 10</w:t>
      </w:r>
    </w:p>
    <w:p w:rsidR="001B370F" w:rsidRDefault="001B370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letaka: 6</w:t>
      </w:r>
    </w:p>
    <w:p w:rsidR="001B370F" w:rsidRDefault="001B370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brošura: 4</w:t>
      </w:r>
    </w:p>
    <w:p w:rsidR="001B370F" w:rsidRDefault="001B370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kataloga: 1</w:t>
      </w:r>
    </w:p>
    <w:p w:rsidR="001B370F" w:rsidRDefault="001B370F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ukupno: 21</w:t>
      </w:r>
      <w:r w:rsidR="00FA57AF">
        <w:rPr>
          <w:rFonts w:eastAsia="Times New Roman" w:cs="Times New Roman"/>
          <w:szCs w:val="24"/>
          <w:lang w:eastAsia="hr-HR"/>
        </w:rPr>
        <w:t xml:space="preserve"> publikacija</w:t>
      </w:r>
    </w:p>
    <w:p w:rsidR="009A52D5" w:rsidRPr="0029635D" w:rsidRDefault="009A52D5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>Obavezni primjerci svih publikacija Muzeja Ivanić-Grada redovito su slani na adrese MDC i NSK u Zagrebu.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10.2. Audiovizualna građa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10.3. Elektroničke publikacije 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11. EDUKATIVNA DJELATNOST</w:t>
      </w:r>
    </w:p>
    <w:p w:rsidR="0029635D" w:rsidRDefault="0029635D" w:rsidP="0029635D">
      <w:pPr>
        <w:spacing w:line="276" w:lineRule="auto"/>
        <w:rPr>
          <w:rFonts w:eastAsia="Times New Roman" w:cs="Times New Roman"/>
          <w:i/>
          <w:iCs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11.1. Vodstva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(vodstva za građanstvo, vodstva za škole, specijalna vodstva)</w:t>
      </w:r>
    </w:p>
    <w:p w:rsidR="009A52D5" w:rsidRPr="009A52D5" w:rsidRDefault="009A52D5" w:rsidP="00830CF7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Muzej je </w:t>
      </w:r>
      <w:r w:rsidR="00830CF7">
        <w:rPr>
          <w:rFonts w:eastAsia="Times New Roman" w:cs="Times New Roman"/>
          <w:szCs w:val="24"/>
          <w:lang w:eastAsia="hr-HR"/>
        </w:rPr>
        <w:t>tijekom 2019., kao i inače, organizirao stručna vodstva za sve skupine posjetitelja, a često su djelatnici sudjelovali i u kraćim upućivanjima posjetitelja u aktualni postav muzeja i dodatnim informacijama. Prema potrebi i mogućnostima, muzej organizira i stručno razgledavanje župne crkve i centralnog gradskog parka u kojem je smješten muzej, uz dodatak priče o graničarskoj utvrdi Ivanić koja je stajala na mjestu današnjeg parka i reprezentativnog središta Ivanić-Grada (kompleks: gradska vijećnica, župna crkva, stara škola).</w:t>
      </w:r>
    </w:p>
    <w:p w:rsidR="00CA055C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11.2. Predavanja</w:t>
      </w:r>
      <w:r w:rsidR="00CA055C">
        <w:rPr>
          <w:rFonts w:eastAsia="Times New Roman" w:cs="Times New Roman"/>
          <w:szCs w:val="24"/>
          <w:lang w:eastAsia="hr-HR"/>
        </w:rPr>
        <w:t>:</w:t>
      </w:r>
      <w:r w:rsidR="00CA055C" w:rsidRPr="00003FC3">
        <w:rPr>
          <w:rFonts w:eastAsia="Times New Roman" w:cs="Times New Roman"/>
          <w:szCs w:val="24"/>
          <w:lang w:eastAsia="hr-HR"/>
        </w:rPr>
        <w:t xml:space="preserve"> </w:t>
      </w:r>
    </w:p>
    <w:p w:rsidR="001E7F7C" w:rsidRDefault="001E7F7C" w:rsidP="001E7F7C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 sklopu programa 24. EMA (Tema: Hrana) u organizaciji HRMUD održana su sljedeća predavanja:</w:t>
      </w:r>
    </w:p>
    <w:p w:rsidR="0090083E" w:rsidRDefault="0090083E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17.04. 2019. </w:t>
      </w:r>
      <w:r w:rsidR="001E7F7C">
        <w:rPr>
          <w:rFonts w:eastAsia="Times New Roman" w:cs="Times New Roman"/>
          <w:szCs w:val="24"/>
          <w:lang w:eastAsia="hr-HR"/>
        </w:rPr>
        <w:t xml:space="preserve"> </w:t>
      </w:r>
      <w:r w:rsidRPr="0090083E">
        <w:rPr>
          <w:rFonts w:eastAsia="Times New Roman" w:cs="Times New Roman"/>
          <w:szCs w:val="24"/>
          <w:lang w:eastAsia="hr-HR"/>
        </w:rPr>
        <w:t>Neobični muzeji posvećeni prehrani</w:t>
      </w:r>
      <w:r w:rsidR="00120377">
        <w:rPr>
          <w:rFonts w:eastAsia="Times New Roman" w:cs="Times New Roman"/>
          <w:szCs w:val="24"/>
          <w:lang w:eastAsia="hr-HR"/>
        </w:rPr>
        <w:t xml:space="preserve"> </w:t>
      </w:r>
      <w:r w:rsidRPr="0090083E">
        <w:rPr>
          <w:rFonts w:eastAsia="Times New Roman" w:cs="Times New Roman"/>
          <w:szCs w:val="24"/>
          <w:lang w:eastAsia="hr-HR"/>
        </w:rPr>
        <w:t>/ Petra Korbus</w:t>
      </w:r>
      <w:r w:rsidR="001E7F7C">
        <w:rPr>
          <w:rFonts w:eastAsia="Times New Roman" w:cs="Times New Roman"/>
          <w:szCs w:val="24"/>
          <w:lang w:eastAsia="hr-HR"/>
        </w:rPr>
        <w:t xml:space="preserve"> (kustos)</w:t>
      </w:r>
    </w:p>
    <w:p w:rsidR="001E7F7C" w:rsidRDefault="0090083E" w:rsidP="0090083E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02.05. 2019.</w:t>
      </w:r>
      <w:r>
        <w:rPr>
          <w:rFonts w:eastAsia="Times New Roman" w:cs="Times New Roman"/>
          <w:szCs w:val="24"/>
          <w:lang w:eastAsia="hr-HR"/>
        </w:rPr>
        <w:tab/>
      </w:r>
      <w:r w:rsidR="001E7F7C">
        <w:rPr>
          <w:rFonts w:eastAsia="Times New Roman" w:cs="Times New Roman"/>
          <w:szCs w:val="24"/>
          <w:lang w:eastAsia="hr-HR"/>
        </w:rPr>
        <w:t xml:space="preserve">   </w:t>
      </w:r>
      <w:r w:rsidRPr="00CA055C">
        <w:rPr>
          <w:rFonts w:eastAsia="Times New Roman" w:cs="Times New Roman"/>
          <w:szCs w:val="24"/>
          <w:lang w:eastAsia="hr-HR"/>
        </w:rPr>
        <w:t>Gjuro Stjepan Deželić: Hrvatska kuharica (1868)</w:t>
      </w:r>
      <w:r>
        <w:rPr>
          <w:rFonts w:eastAsia="Times New Roman" w:cs="Times New Roman"/>
          <w:szCs w:val="24"/>
          <w:lang w:eastAsia="hr-HR"/>
        </w:rPr>
        <w:t xml:space="preserve"> / Marko Grdan</w:t>
      </w:r>
      <w:r w:rsidR="001E7F7C">
        <w:rPr>
          <w:rFonts w:eastAsia="Times New Roman" w:cs="Times New Roman"/>
          <w:szCs w:val="24"/>
          <w:lang w:eastAsia="hr-HR"/>
        </w:rPr>
        <w:t xml:space="preserve"> </w:t>
      </w:r>
    </w:p>
    <w:p w:rsidR="0090083E" w:rsidRDefault="001E7F7C" w:rsidP="0090083E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                                    (dokumentarist)</w:t>
      </w:r>
    </w:p>
    <w:p w:rsidR="0029635D" w:rsidRDefault="0090083E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14.0</w:t>
      </w:r>
      <w:r w:rsidR="004421DF">
        <w:rPr>
          <w:rFonts w:eastAsia="Times New Roman" w:cs="Times New Roman"/>
          <w:szCs w:val="24"/>
          <w:lang w:eastAsia="hr-HR"/>
        </w:rPr>
        <w:t>5</w:t>
      </w:r>
      <w:r>
        <w:rPr>
          <w:rFonts w:eastAsia="Times New Roman" w:cs="Times New Roman"/>
          <w:szCs w:val="24"/>
          <w:lang w:eastAsia="hr-HR"/>
        </w:rPr>
        <w:t xml:space="preserve">.2019. </w:t>
      </w:r>
      <w:r w:rsidR="001E7F7C">
        <w:rPr>
          <w:rFonts w:eastAsia="Times New Roman" w:cs="Times New Roman"/>
          <w:szCs w:val="24"/>
          <w:lang w:eastAsia="hr-HR"/>
        </w:rPr>
        <w:t xml:space="preserve">      </w:t>
      </w:r>
      <w:r w:rsidRPr="0090083E">
        <w:rPr>
          <w:rFonts w:eastAsia="Times New Roman" w:cs="Times New Roman"/>
          <w:szCs w:val="24"/>
          <w:lang w:eastAsia="hr-HR"/>
        </w:rPr>
        <w:t>Značaj hrane za ljudsko društvo</w:t>
      </w:r>
      <w:r w:rsidR="00120377">
        <w:rPr>
          <w:rFonts w:eastAsia="Times New Roman" w:cs="Times New Roman"/>
          <w:szCs w:val="24"/>
          <w:lang w:eastAsia="hr-HR"/>
        </w:rPr>
        <w:t xml:space="preserve"> </w:t>
      </w:r>
      <w:r w:rsidRPr="0090083E">
        <w:rPr>
          <w:rFonts w:eastAsia="Times New Roman" w:cs="Times New Roman"/>
          <w:szCs w:val="24"/>
          <w:lang w:eastAsia="hr-HR"/>
        </w:rPr>
        <w:t xml:space="preserve">/ Luka </w:t>
      </w:r>
      <w:proofErr w:type="spellStart"/>
      <w:r w:rsidRPr="0090083E">
        <w:rPr>
          <w:rFonts w:eastAsia="Times New Roman" w:cs="Times New Roman"/>
          <w:szCs w:val="24"/>
          <w:lang w:eastAsia="hr-HR"/>
        </w:rPr>
        <w:t>Canjek</w:t>
      </w:r>
      <w:proofErr w:type="spellEnd"/>
      <w:r w:rsidR="001E7F7C">
        <w:rPr>
          <w:rFonts w:eastAsia="Times New Roman" w:cs="Times New Roman"/>
          <w:szCs w:val="24"/>
          <w:lang w:eastAsia="hr-HR"/>
        </w:rPr>
        <w:t xml:space="preserve"> (kustos – SOR)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11.3. Radionice i igraonice</w:t>
      </w:r>
    </w:p>
    <w:p w:rsidR="00E40F94" w:rsidRDefault="00E40F94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01.02. 2019. </w:t>
      </w:r>
      <w:r w:rsidR="001E7F7C">
        <w:rPr>
          <w:rFonts w:eastAsia="Times New Roman" w:cs="Times New Roman"/>
          <w:szCs w:val="24"/>
          <w:lang w:eastAsia="hr-HR"/>
        </w:rPr>
        <w:t xml:space="preserve"> </w:t>
      </w:r>
      <w:r w:rsidR="008029DA">
        <w:rPr>
          <w:rFonts w:eastAsia="Times New Roman" w:cs="Times New Roman"/>
          <w:szCs w:val="24"/>
          <w:lang w:eastAsia="hr-HR"/>
        </w:rPr>
        <w:t xml:space="preserve">    </w:t>
      </w:r>
      <w:r>
        <w:rPr>
          <w:rFonts w:eastAsia="Times New Roman" w:cs="Times New Roman"/>
          <w:szCs w:val="24"/>
          <w:lang w:eastAsia="hr-HR"/>
        </w:rPr>
        <w:t>Edukativan kviz o Ivaniću / Marko Grdan</w:t>
      </w:r>
      <w:r w:rsidR="008029DA">
        <w:rPr>
          <w:rFonts w:eastAsia="Times New Roman" w:cs="Times New Roman"/>
          <w:szCs w:val="24"/>
          <w:lang w:eastAsia="hr-HR"/>
        </w:rPr>
        <w:t>, dokumentarist</w:t>
      </w:r>
    </w:p>
    <w:p w:rsidR="00E40F94" w:rsidRDefault="00E40F94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0</w:t>
      </w:r>
      <w:r w:rsidR="00120377">
        <w:rPr>
          <w:rFonts w:eastAsia="Times New Roman" w:cs="Times New Roman"/>
          <w:szCs w:val="24"/>
          <w:lang w:eastAsia="hr-HR"/>
        </w:rPr>
        <w:t>1</w:t>
      </w:r>
      <w:r>
        <w:rPr>
          <w:rFonts w:eastAsia="Times New Roman" w:cs="Times New Roman"/>
          <w:szCs w:val="24"/>
          <w:lang w:eastAsia="hr-HR"/>
        </w:rPr>
        <w:t xml:space="preserve">.02. 2019. </w:t>
      </w:r>
      <w:r w:rsidR="001E7F7C">
        <w:rPr>
          <w:rFonts w:eastAsia="Times New Roman" w:cs="Times New Roman"/>
          <w:szCs w:val="24"/>
          <w:lang w:eastAsia="hr-HR"/>
        </w:rPr>
        <w:t xml:space="preserve">    </w:t>
      </w:r>
      <w:r w:rsidR="008029DA">
        <w:rPr>
          <w:rFonts w:eastAsia="Times New Roman" w:cs="Times New Roman"/>
          <w:szCs w:val="24"/>
          <w:lang w:eastAsia="hr-HR"/>
        </w:rPr>
        <w:t xml:space="preserve"> </w:t>
      </w:r>
      <w:r w:rsidRPr="00E40F94">
        <w:rPr>
          <w:rFonts w:eastAsia="Times New Roman" w:cs="Times New Roman"/>
          <w:szCs w:val="24"/>
          <w:lang w:eastAsia="hr-HR"/>
        </w:rPr>
        <w:t>Demonstracija crtanja frek</w:t>
      </w:r>
      <w:r w:rsidR="00120377">
        <w:rPr>
          <w:rFonts w:eastAsia="Times New Roman" w:cs="Times New Roman"/>
          <w:szCs w:val="24"/>
          <w:lang w:eastAsia="hr-HR"/>
        </w:rPr>
        <w:t>v</w:t>
      </w:r>
      <w:r w:rsidRPr="00E40F94">
        <w:rPr>
          <w:rFonts w:eastAsia="Times New Roman" w:cs="Times New Roman"/>
          <w:szCs w:val="24"/>
          <w:lang w:eastAsia="hr-HR"/>
        </w:rPr>
        <w:t>encija zvukom na ploči pomoću p</w:t>
      </w:r>
      <w:r>
        <w:rPr>
          <w:rFonts w:eastAsia="Times New Roman" w:cs="Times New Roman"/>
          <w:szCs w:val="24"/>
          <w:lang w:eastAsia="hr-HR"/>
        </w:rPr>
        <w:t>i</w:t>
      </w:r>
      <w:r w:rsidRPr="00E40F94">
        <w:rPr>
          <w:rFonts w:eastAsia="Times New Roman" w:cs="Times New Roman"/>
          <w:szCs w:val="24"/>
          <w:lang w:eastAsia="hr-HR"/>
        </w:rPr>
        <w:t xml:space="preserve">jeska u </w:t>
      </w:r>
      <w:r w:rsidR="00120377">
        <w:rPr>
          <w:rFonts w:eastAsia="Times New Roman" w:cs="Times New Roman"/>
          <w:szCs w:val="24"/>
          <w:lang w:eastAsia="hr-HR"/>
        </w:rPr>
        <w:tab/>
      </w:r>
      <w:r w:rsidR="00120377">
        <w:rPr>
          <w:rFonts w:eastAsia="Times New Roman" w:cs="Times New Roman"/>
          <w:szCs w:val="24"/>
          <w:lang w:eastAsia="hr-HR"/>
        </w:rPr>
        <w:tab/>
      </w:r>
      <w:r w:rsidR="00120377">
        <w:rPr>
          <w:rFonts w:eastAsia="Times New Roman" w:cs="Times New Roman"/>
          <w:szCs w:val="24"/>
          <w:lang w:eastAsia="hr-HR"/>
        </w:rPr>
        <w:tab/>
      </w:r>
      <w:r w:rsidR="001E7F7C">
        <w:rPr>
          <w:rFonts w:eastAsia="Times New Roman" w:cs="Times New Roman"/>
          <w:szCs w:val="24"/>
          <w:lang w:eastAsia="hr-HR"/>
        </w:rPr>
        <w:t xml:space="preserve">  </w:t>
      </w:r>
      <w:r w:rsidR="008029DA">
        <w:rPr>
          <w:rFonts w:eastAsia="Times New Roman" w:cs="Times New Roman"/>
          <w:szCs w:val="24"/>
          <w:lang w:eastAsia="hr-HR"/>
        </w:rPr>
        <w:t xml:space="preserve"> </w:t>
      </w:r>
      <w:r w:rsidRPr="00E40F94">
        <w:rPr>
          <w:rFonts w:eastAsia="Times New Roman" w:cs="Times New Roman"/>
          <w:szCs w:val="24"/>
          <w:lang w:eastAsia="hr-HR"/>
        </w:rPr>
        <w:t>boji</w:t>
      </w:r>
      <w:r w:rsidR="00120377">
        <w:rPr>
          <w:rFonts w:eastAsia="Times New Roman" w:cs="Times New Roman"/>
          <w:szCs w:val="24"/>
          <w:lang w:eastAsia="hr-HR"/>
        </w:rPr>
        <w:t xml:space="preserve"> / </w:t>
      </w:r>
      <w:r w:rsidR="008029DA">
        <w:rPr>
          <w:rFonts w:eastAsia="Times New Roman" w:cs="Times New Roman"/>
          <w:szCs w:val="24"/>
          <w:lang w:eastAsia="hr-HR"/>
        </w:rPr>
        <w:t xml:space="preserve">akad. slik. </w:t>
      </w:r>
      <w:r w:rsidR="00120377">
        <w:rPr>
          <w:rFonts w:eastAsia="Times New Roman" w:cs="Times New Roman"/>
          <w:szCs w:val="24"/>
          <w:lang w:eastAsia="hr-HR"/>
        </w:rPr>
        <w:t>Ivana Ožetski</w:t>
      </w:r>
    </w:p>
    <w:p w:rsidR="00493FB0" w:rsidRDefault="00493FB0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08.03.2019. </w:t>
      </w:r>
      <w:r w:rsidR="008029DA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>Ukrašavanje pisanica / Udruga prijatelji Kloštra</w:t>
      </w:r>
    </w:p>
    <w:p w:rsidR="00493FB0" w:rsidRPr="00493FB0" w:rsidRDefault="00493FB0" w:rsidP="00493FB0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 w:rsidRPr="00493FB0">
        <w:rPr>
          <w:rFonts w:eastAsia="Times New Roman" w:cs="Times New Roman"/>
          <w:szCs w:val="24"/>
          <w:lang w:eastAsia="hr-HR"/>
        </w:rPr>
        <w:t xml:space="preserve">12.04.2019. </w:t>
      </w:r>
      <w:r w:rsidR="00D23EAE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>R</w:t>
      </w:r>
      <w:r w:rsidRPr="00493FB0">
        <w:rPr>
          <w:rFonts w:eastAsia="Times New Roman" w:cs="Times New Roman"/>
          <w:szCs w:val="24"/>
          <w:lang w:eastAsia="hr-HR"/>
        </w:rPr>
        <w:t xml:space="preserve">adionica </w:t>
      </w:r>
      <w:r w:rsidR="008029DA">
        <w:rPr>
          <w:rFonts w:eastAsia="Times New Roman" w:cs="Times New Roman"/>
          <w:szCs w:val="24"/>
          <w:lang w:eastAsia="hr-HR"/>
        </w:rPr>
        <w:t xml:space="preserve">crtanja </w:t>
      </w:r>
      <w:r w:rsidRPr="00493FB0">
        <w:rPr>
          <w:rFonts w:eastAsia="Times New Roman" w:cs="Times New Roman"/>
          <w:szCs w:val="24"/>
          <w:lang w:eastAsia="hr-HR"/>
        </w:rPr>
        <w:t>olovkom i ugljenom</w:t>
      </w:r>
      <w:r>
        <w:rPr>
          <w:rFonts w:eastAsia="Times New Roman" w:cs="Times New Roman"/>
          <w:szCs w:val="24"/>
          <w:lang w:eastAsia="hr-HR"/>
        </w:rPr>
        <w:t xml:space="preserve"> / </w:t>
      </w:r>
      <w:r w:rsidR="008029DA">
        <w:rPr>
          <w:rFonts w:eastAsia="Times New Roman" w:cs="Times New Roman"/>
          <w:szCs w:val="24"/>
          <w:lang w:eastAsia="hr-HR"/>
        </w:rPr>
        <w:t xml:space="preserve">akad. slik. </w:t>
      </w:r>
      <w:r>
        <w:rPr>
          <w:rFonts w:eastAsia="Times New Roman" w:cs="Times New Roman"/>
          <w:szCs w:val="24"/>
          <w:lang w:eastAsia="hr-HR"/>
        </w:rPr>
        <w:t>Franjo Matešin</w:t>
      </w:r>
      <w:r w:rsidRPr="00493FB0">
        <w:rPr>
          <w:rFonts w:eastAsia="Times New Roman" w:cs="Times New Roman"/>
          <w:szCs w:val="24"/>
          <w:lang w:eastAsia="hr-HR"/>
        </w:rPr>
        <w:t xml:space="preserve"> </w:t>
      </w:r>
    </w:p>
    <w:p w:rsidR="00493FB0" w:rsidRDefault="00493FB0" w:rsidP="00493FB0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 w:rsidRPr="00493FB0">
        <w:rPr>
          <w:rFonts w:eastAsia="Times New Roman" w:cs="Times New Roman"/>
          <w:szCs w:val="24"/>
          <w:lang w:eastAsia="hr-HR"/>
        </w:rPr>
        <w:t xml:space="preserve">24.04. 2019. </w:t>
      </w:r>
      <w:r w:rsidR="008029DA">
        <w:rPr>
          <w:rFonts w:eastAsia="Times New Roman" w:cs="Times New Roman"/>
          <w:szCs w:val="24"/>
          <w:lang w:eastAsia="hr-HR"/>
        </w:rPr>
        <w:t xml:space="preserve">     </w:t>
      </w:r>
      <w:r>
        <w:rPr>
          <w:rFonts w:eastAsia="Times New Roman" w:cs="Times New Roman"/>
          <w:szCs w:val="24"/>
          <w:lang w:eastAsia="hr-HR"/>
        </w:rPr>
        <w:t>R</w:t>
      </w:r>
      <w:r w:rsidRPr="00493FB0">
        <w:rPr>
          <w:rFonts w:eastAsia="Times New Roman" w:cs="Times New Roman"/>
          <w:szCs w:val="24"/>
          <w:lang w:eastAsia="hr-HR"/>
        </w:rPr>
        <w:t xml:space="preserve">adionica slikanja akrilnim bojama </w:t>
      </w:r>
      <w:r>
        <w:rPr>
          <w:rFonts w:eastAsia="Times New Roman" w:cs="Times New Roman"/>
          <w:szCs w:val="24"/>
          <w:lang w:eastAsia="hr-HR"/>
        </w:rPr>
        <w:t xml:space="preserve">/ </w:t>
      </w:r>
      <w:r w:rsidR="008029DA">
        <w:rPr>
          <w:rFonts w:eastAsia="Times New Roman" w:cs="Times New Roman"/>
          <w:szCs w:val="24"/>
          <w:lang w:eastAsia="hr-HR"/>
        </w:rPr>
        <w:t xml:space="preserve">akad. slik. </w:t>
      </w:r>
      <w:r>
        <w:rPr>
          <w:rFonts w:eastAsia="Times New Roman" w:cs="Times New Roman"/>
          <w:szCs w:val="24"/>
          <w:lang w:eastAsia="hr-HR"/>
        </w:rPr>
        <w:t>Franjo Matešin</w:t>
      </w:r>
    </w:p>
    <w:p w:rsidR="00D23EAE" w:rsidRDefault="00493FB0" w:rsidP="00493FB0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11.04. – 12.04. 2019. </w:t>
      </w:r>
      <w:r w:rsidRPr="00493FB0">
        <w:rPr>
          <w:rFonts w:eastAsia="Times New Roman" w:cs="Times New Roman"/>
          <w:szCs w:val="24"/>
          <w:lang w:eastAsia="hr-HR"/>
        </w:rPr>
        <w:t>Radionice i igraonice povodom festivala igračaka</w:t>
      </w:r>
      <w:r>
        <w:rPr>
          <w:rFonts w:eastAsia="Times New Roman" w:cs="Times New Roman"/>
          <w:szCs w:val="24"/>
          <w:lang w:eastAsia="hr-HR"/>
        </w:rPr>
        <w:t xml:space="preserve"> / </w:t>
      </w:r>
    </w:p>
    <w:p w:rsidR="00493FB0" w:rsidRDefault="00D23EAE" w:rsidP="00D23EAE">
      <w:pPr>
        <w:spacing w:line="276" w:lineRule="auto"/>
        <w:ind w:left="2124" w:firstLine="708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voditelji: </w:t>
      </w:r>
      <w:r w:rsidR="00493FB0">
        <w:rPr>
          <w:rFonts w:eastAsia="Times New Roman" w:cs="Times New Roman"/>
          <w:szCs w:val="24"/>
          <w:lang w:eastAsia="hr-HR"/>
        </w:rPr>
        <w:t>Petra Korbus</w:t>
      </w:r>
      <w:r w:rsidR="008029DA">
        <w:rPr>
          <w:rFonts w:eastAsia="Times New Roman" w:cs="Times New Roman"/>
          <w:szCs w:val="24"/>
          <w:lang w:eastAsia="hr-HR"/>
        </w:rPr>
        <w:t xml:space="preserve"> - kustos</w:t>
      </w:r>
      <w:r w:rsidR="00493FB0">
        <w:rPr>
          <w:rFonts w:eastAsia="Times New Roman" w:cs="Times New Roman"/>
          <w:szCs w:val="24"/>
          <w:lang w:eastAsia="hr-HR"/>
        </w:rPr>
        <w:t>; Marko Grdan</w:t>
      </w:r>
      <w:r w:rsidR="008029DA">
        <w:rPr>
          <w:rFonts w:eastAsia="Times New Roman" w:cs="Times New Roman"/>
          <w:szCs w:val="24"/>
          <w:lang w:eastAsia="hr-HR"/>
        </w:rPr>
        <w:t xml:space="preserve"> - dokumentarist</w:t>
      </w:r>
    </w:p>
    <w:p w:rsidR="00493FB0" w:rsidRDefault="00493FB0" w:rsidP="00493FB0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08.06.2019. </w:t>
      </w:r>
      <w:r w:rsidR="008029DA">
        <w:rPr>
          <w:rFonts w:eastAsia="Times New Roman" w:cs="Times New Roman"/>
          <w:szCs w:val="24"/>
          <w:lang w:eastAsia="hr-HR"/>
        </w:rPr>
        <w:t xml:space="preserve"> </w:t>
      </w:r>
      <w:r w:rsidR="00D23EAE">
        <w:rPr>
          <w:rFonts w:eastAsia="Times New Roman" w:cs="Times New Roman"/>
          <w:szCs w:val="24"/>
          <w:lang w:eastAsia="hr-HR"/>
        </w:rPr>
        <w:t>Radionica O</w:t>
      </w:r>
      <w:r>
        <w:rPr>
          <w:rFonts w:eastAsia="Times New Roman" w:cs="Times New Roman"/>
          <w:szCs w:val="24"/>
          <w:lang w:eastAsia="hr-HR"/>
        </w:rPr>
        <w:t>snove vez</w:t>
      </w:r>
      <w:r w:rsidR="00D23EAE">
        <w:rPr>
          <w:rFonts w:eastAsia="Times New Roman" w:cs="Times New Roman"/>
          <w:szCs w:val="24"/>
          <w:lang w:eastAsia="hr-HR"/>
        </w:rPr>
        <w:t>enj</w:t>
      </w:r>
      <w:r>
        <w:rPr>
          <w:rFonts w:eastAsia="Times New Roman" w:cs="Times New Roman"/>
          <w:szCs w:val="24"/>
          <w:lang w:eastAsia="hr-HR"/>
        </w:rPr>
        <w:t>a / Zora Škrgulja</w:t>
      </w:r>
      <w:r w:rsidR="008029DA">
        <w:rPr>
          <w:rFonts w:eastAsia="Times New Roman" w:cs="Times New Roman"/>
          <w:szCs w:val="24"/>
          <w:lang w:eastAsia="hr-HR"/>
        </w:rPr>
        <w:t>, dipl. ing. tekst</w:t>
      </w:r>
      <w:r w:rsidR="00D23EAE">
        <w:rPr>
          <w:rFonts w:eastAsia="Times New Roman" w:cs="Times New Roman"/>
          <w:szCs w:val="24"/>
          <w:lang w:eastAsia="hr-HR"/>
        </w:rPr>
        <w:t xml:space="preserve">ilne </w:t>
      </w:r>
      <w:proofErr w:type="spellStart"/>
      <w:r w:rsidR="008029DA">
        <w:rPr>
          <w:rFonts w:eastAsia="Times New Roman" w:cs="Times New Roman"/>
          <w:szCs w:val="24"/>
          <w:lang w:eastAsia="hr-HR"/>
        </w:rPr>
        <w:t>tehnol</w:t>
      </w:r>
      <w:proofErr w:type="spellEnd"/>
      <w:r w:rsidR="008029DA">
        <w:rPr>
          <w:rFonts w:eastAsia="Times New Roman" w:cs="Times New Roman"/>
          <w:szCs w:val="24"/>
          <w:lang w:eastAsia="hr-HR"/>
        </w:rPr>
        <w:t>.</w:t>
      </w:r>
    </w:p>
    <w:p w:rsidR="00120377" w:rsidRDefault="0012037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01.07. – 31.08. 2019. Ljetna čitaonica </w:t>
      </w:r>
      <w:r w:rsidR="00D23EAE">
        <w:rPr>
          <w:rFonts w:eastAsia="Times New Roman" w:cs="Times New Roman"/>
          <w:szCs w:val="24"/>
          <w:lang w:eastAsia="hr-HR"/>
        </w:rPr>
        <w:t xml:space="preserve">i dječja igraonica </w:t>
      </w:r>
      <w:r>
        <w:rPr>
          <w:rFonts w:eastAsia="Times New Roman" w:cs="Times New Roman"/>
          <w:szCs w:val="24"/>
          <w:lang w:eastAsia="hr-HR"/>
        </w:rPr>
        <w:t xml:space="preserve">/ Luka </w:t>
      </w:r>
      <w:proofErr w:type="spellStart"/>
      <w:r>
        <w:rPr>
          <w:rFonts w:eastAsia="Times New Roman" w:cs="Times New Roman"/>
          <w:szCs w:val="24"/>
          <w:lang w:eastAsia="hr-HR"/>
        </w:rPr>
        <w:t>Canjek</w:t>
      </w:r>
      <w:proofErr w:type="spellEnd"/>
      <w:r w:rsidR="008029DA">
        <w:rPr>
          <w:rFonts w:eastAsia="Times New Roman" w:cs="Times New Roman"/>
          <w:szCs w:val="24"/>
          <w:lang w:eastAsia="hr-HR"/>
        </w:rPr>
        <w:t xml:space="preserve"> (SOR)</w:t>
      </w:r>
    </w:p>
    <w:p w:rsidR="00120377" w:rsidRDefault="0012037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>05.10. – 06.10. 2019. Likovna radionica / Laura Šejić</w:t>
      </w:r>
      <w:r w:rsidR="008029DA">
        <w:rPr>
          <w:rFonts w:eastAsia="Times New Roman" w:cs="Times New Roman"/>
          <w:szCs w:val="24"/>
          <w:lang w:eastAsia="hr-HR"/>
        </w:rPr>
        <w:t xml:space="preserve">  (student-volonter)</w:t>
      </w:r>
    </w:p>
    <w:p w:rsidR="00120377" w:rsidRDefault="0012037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 xml:space="preserve">     </w:t>
      </w:r>
      <w:r>
        <w:rPr>
          <w:rFonts w:eastAsia="Times New Roman" w:cs="Times New Roman"/>
          <w:szCs w:val="24"/>
          <w:lang w:eastAsia="hr-HR"/>
        </w:rPr>
        <w:t>Radionica s bubnjevima / Sandra Mihaljević</w:t>
      </w:r>
    </w:p>
    <w:p w:rsidR="00120377" w:rsidRDefault="00120377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 xml:space="preserve">     </w:t>
      </w:r>
      <w:r>
        <w:rPr>
          <w:rFonts w:eastAsia="Times New Roman" w:cs="Times New Roman"/>
          <w:szCs w:val="24"/>
          <w:lang w:eastAsia="hr-HR"/>
        </w:rPr>
        <w:t>Radionica žongliranja / Ratimir Mihaljević</w:t>
      </w:r>
    </w:p>
    <w:p w:rsidR="00120377" w:rsidRDefault="00120377" w:rsidP="008029DA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 xml:space="preserve">     </w:t>
      </w:r>
      <w:r>
        <w:rPr>
          <w:rFonts w:eastAsia="Times New Roman" w:cs="Times New Roman"/>
          <w:szCs w:val="24"/>
          <w:lang w:eastAsia="hr-HR"/>
        </w:rPr>
        <w:t xml:space="preserve">Origami radionica / Mladen </w:t>
      </w:r>
      <w:proofErr w:type="spellStart"/>
      <w:r>
        <w:rPr>
          <w:rFonts w:eastAsia="Times New Roman" w:cs="Times New Roman"/>
          <w:szCs w:val="24"/>
          <w:lang w:eastAsia="hr-HR"/>
        </w:rPr>
        <w:t>Puljek</w:t>
      </w:r>
      <w:proofErr w:type="spellEnd"/>
    </w:p>
    <w:p w:rsidR="00493FB0" w:rsidRDefault="00493FB0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07.12. i 14.12. 2019. Origami radionica / Mladen </w:t>
      </w:r>
      <w:proofErr w:type="spellStart"/>
      <w:r>
        <w:rPr>
          <w:rFonts w:eastAsia="Times New Roman" w:cs="Times New Roman"/>
          <w:szCs w:val="24"/>
          <w:lang w:eastAsia="hr-HR"/>
        </w:rPr>
        <w:t>Puljek</w:t>
      </w:r>
      <w:proofErr w:type="spellEnd"/>
    </w:p>
    <w:p w:rsidR="00493FB0" w:rsidRDefault="00493FB0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11.12.2019. </w:t>
      </w:r>
      <w:r w:rsidR="008029DA">
        <w:rPr>
          <w:rFonts w:eastAsia="Times New Roman" w:cs="Times New Roman"/>
          <w:szCs w:val="24"/>
          <w:lang w:eastAsia="hr-HR"/>
        </w:rPr>
        <w:t>Božićna radionica izrade tekstilnih ukrasa</w:t>
      </w:r>
      <w:r>
        <w:rPr>
          <w:rFonts w:eastAsia="Times New Roman" w:cs="Times New Roman"/>
          <w:szCs w:val="24"/>
          <w:lang w:eastAsia="hr-HR"/>
        </w:rPr>
        <w:t xml:space="preserve"> / Zora Škrgulja</w:t>
      </w:r>
      <w:r w:rsidR="008029DA">
        <w:rPr>
          <w:rFonts w:eastAsia="Times New Roman" w:cs="Times New Roman"/>
          <w:szCs w:val="24"/>
          <w:lang w:eastAsia="hr-HR"/>
        </w:rPr>
        <w:t xml:space="preserve">, </w:t>
      </w:r>
      <w:proofErr w:type="spellStart"/>
      <w:r w:rsidR="008029DA">
        <w:rPr>
          <w:rFonts w:eastAsia="Times New Roman" w:cs="Times New Roman"/>
          <w:szCs w:val="24"/>
          <w:lang w:eastAsia="hr-HR"/>
        </w:rPr>
        <w:t>dipl.ing</w:t>
      </w:r>
      <w:proofErr w:type="spellEnd"/>
      <w:r w:rsidR="008029DA">
        <w:rPr>
          <w:rFonts w:eastAsia="Times New Roman" w:cs="Times New Roman"/>
          <w:szCs w:val="24"/>
          <w:lang w:eastAsia="hr-HR"/>
        </w:rPr>
        <w:t>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11.4. Ostalo</w:t>
      </w:r>
    </w:p>
    <w:p w:rsidR="008029DA" w:rsidRDefault="008029DA" w:rsidP="008822F3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Novi programski sadržaj: male muzejske književne večeri, posvećene razgovorima s autorima iz lokalne zajednice i prezentaciji literarnih radova koji se</w:t>
      </w:r>
      <w:r w:rsidR="008822F3">
        <w:rPr>
          <w:rFonts w:eastAsia="Times New Roman" w:cs="Times New Roman"/>
          <w:szCs w:val="24"/>
          <w:lang w:eastAsia="hr-HR"/>
        </w:rPr>
        <w:t xml:space="preserve"> barem djelomično </w:t>
      </w:r>
      <w:r>
        <w:rPr>
          <w:rFonts w:eastAsia="Times New Roman" w:cs="Times New Roman"/>
          <w:szCs w:val="24"/>
          <w:lang w:eastAsia="hr-HR"/>
        </w:rPr>
        <w:t xml:space="preserve"> temelje na </w:t>
      </w:r>
      <w:r w:rsidR="008822F3">
        <w:rPr>
          <w:rFonts w:eastAsia="Times New Roman" w:cs="Times New Roman"/>
          <w:szCs w:val="24"/>
          <w:lang w:eastAsia="hr-HR"/>
        </w:rPr>
        <w:t>podacima iz kulturno-povijesne i prirodne baštine Ivanić-Grada.</w:t>
      </w:r>
    </w:p>
    <w:p w:rsidR="008029DA" w:rsidRDefault="00D23EAE" w:rsidP="008029DA">
      <w:pPr>
        <w:spacing w:line="276" w:lineRule="auto"/>
        <w:ind w:firstLine="708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0</w:t>
      </w:r>
      <w:r w:rsidR="008029DA">
        <w:rPr>
          <w:rFonts w:eastAsia="Times New Roman" w:cs="Times New Roman"/>
          <w:szCs w:val="24"/>
          <w:lang w:eastAsia="hr-HR"/>
        </w:rPr>
        <w:t xml:space="preserve">4.09.2019. </w:t>
      </w:r>
      <w:r w:rsidR="008822F3">
        <w:rPr>
          <w:rFonts w:eastAsia="Times New Roman" w:cs="Times New Roman"/>
          <w:szCs w:val="24"/>
          <w:lang w:eastAsia="hr-HR"/>
        </w:rPr>
        <w:t xml:space="preserve">  </w:t>
      </w:r>
      <w:r>
        <w:rPr>
          <w:rFonts w:eastAsia="Times New Roman" w:cs="Times New Roman"/>
          <w:szCs w:val="24"/>
          <w:lang w:eastAsia="hr-HR"/>
        </w:rPr>
        <w:t xml:space="preserve">   </w:t>
      </w:r>
      <w:r w:rsidR="008029DA">
        <w:rPr>
          <w:rFonts w:eastAsia="Times New Roman" w:cs="Times New Roman"/>
          <w:szCs w:val="24"/>
          <w:lang w:eastAsia="hr-HR"/>
        </w:rPr>
        <w:t xml:space="preserve">1. mala muzejska književna večer: predstavljanje knjige </w:t>
      </w:r>
      <w:r w:rsidR="008029DA"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ab/>
      </w:r>
      <w:r w:rsidR="008029DA">
        <w:rPr>
          <w:rFonts w:eastAsia="Times New Roman" w:cs="Times New Roman"/>
          <w:szCs w:val="24"/>
          <w:lang w:eastAsia="hr-HR"/>
        </w:rPr>
        <w:tab/>
      </w:r>
      <w:r w:rsidR="008822F3">
        <w:rPr>
          <w:rFonts w:eastAsia="Times New Roman" w:cs="Times New Roman"/>
          <w:szCs w:val="24"/>
          <w:lang w:eastAsia="hr-HR"/>
        </w:rPr>
        <w:t xml:space="preserve">  </w:t>
      </w:r>
      <w:r w:rsidR="008029DA">
        <w:rPr>
          <w:rFonts w:eastAsia="Times New Roman" w:cs="Times New Roman"/>
          <w:szCs w:val="24"/>
          <w:lang w:eastAsia="hr-HR"/>
        </w:rPr>
        <w:t>„Legenda o Ivaniću“ (autorica: Marela Grgurić)</w:t>
      </w:r>
    </w:p>
    <w:p w:rsidR="008822F3" w:rsidRDefault="008029DA" w:rsidP="008029DA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  <w:t xml:space="preserve">20.11.2019. </w:t>
      </w:r>
      <w:r w:rsidR="008822F3">
        <w:rPr>
          <w:rFonts w:eastAsia="Times New Roman" w:cs="Times New Roman"/>
          <w:szCs w:val="24"/>
          <w:lang w:eastAsia="hr-HR"/>
        </w:rPr>
        <w:t xml:space="preserve"> </w:t>
      </w:r>
      <w:r w:rsidR="00D23EAE">
        <w:rPr>
          <w:rFonts w:eastAsia="Times New Roman" w:cs="Times New Roman"/>
          <w:szCs w:val="24"/>
          <w:lang w:eastAsia="hr-HR"/>
        </w:rPr>
        <w:t xml:space="preserve">   </w:t>
      </w:r>
      <w:r w:rsidR="008822F3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>2. mala muzejska književna večer:  p</w:t>
      </w:r>
      <w:r w:rsidRPr="00120377">
        <w:rPr>
          <w:rFonts w:eastAsia="Times New Roman" w:cs="Times New Roman"/>
          <w:szCs w:val="24"/>
          <w:lang w:eastAsia="hr-HR"/>
        </w:rPr>
        <w:t xml:space="preserve">redstavljanje neobjavljenog </w:t>
      </w:r>
    </w:p>
    <w:p w:rsidR="008029DA" w:rsidRDefault="008822F3" w:rsidP="008029DA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 xml:space="preserve">                                      </w:t>
      </w:r>
      <w:r w:rsidR="008029DA" w:rsidRPr="00120377">
        <w:rPr>
          <w:rFonts w:eastAsia="Times New Roman" w:cs="Times New Roman"/>
          <w:szCs w:val="24"/>
          <w:lang w:eastAsia="hr-HR"/>
        </w:rPr>
        <w:t>romana "Aragonac u Zagorju"</w:t>
      </w:r>
      <w:r w:rsidR="008029DA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>(</w:t>
      </w:r>
      <w:r w:rsidR="008029DA">
        <w:rPr>
          <w:rFonts w:eastAsia="Times New Roman" w:cs="Times New Roman"/>
          <w:szCs w:val="24"/>
          <w:lang w:eastAsia="hr-HR"/>
        </w:rPr>
        <w:t>autor</w:t>
      </w:r>
      <w:r>
        <w:rPr>
          <w:rFonts w:eastAsia="Times New Roman" w:cs="Times New Roman"/>
          <w:szCs w:val="24"/>
          <w:lang w:eastAsia="hr-HR"/>
        </w:rPr>
        <w:t>:</w:t>
      </w:r>
      <w:r w:rsidR="008029DA" w:rsidRPr="00120377">
        <w:rPr>
          <w:rFonts w:eastAsia="Times New Roman" w:cs="Times New Roman"/>
          <w:szCs w:val="24"/>
          <w:lang w:eastAsia="hr-HR"/>
        </w:rPr>
        <w:t xml:space="preserve"> Stjepan </w:t>
      </w:r>
      <w:proofErr w:type="spellStart"/>
      <w:r w:rsidR="008029DA" w:rsidRPr="00120377">
        <w:rPr>
          <w:rFonts w:eastAsia="Times New Roman" w:cs="Times New Roman"/>
          <w:szCs w:val="24"/>
          <w:lang w:eastAsia="hr-HR"/>
        </w:rPr>
        <w:t>Kondres</w:t>
      </w:r>
      <w:proofErr w:type="spellEnd"/>
      <w:r>
        <w:rPr>
          <w:rFonts w:eastAsia="Times New Roman" w:cs="Times New Roman"/>
          <w:szCs w:val="24"/>
          <w:lang w:eastAsia="hr-HR"/>
        </w:rPr>
        <w:t>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12. ODNOSI S JAVNOŠĆU (PR)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12.1. Objave u tiskanim i elektroničkim medijima</w:t>
      </w:r>
    </w:p>
    <w:p w:rsidR="008822F3" w:rsidRPr="0029635D" w:rsidRDefault="008822F3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Dobrom suradnjom s uredništvom Obiteljskog radija Ivanić (ORI) koji djeluje u istoj zgradi kao Muzej </w:t>
      </w:r>
      <w:proofErr w:type="spellStart"/>
      <w:r>
        <w:rPr>
          <w:rFonts w:eastAsia="Times New Roman" w:cs="Times New Roman"/>
          <w:szCs w:val="24"/>
          <w:lang w:eastAsia="hr-HR"/>
        </w:rPr>
        <w:t>Iv</w:t>
      </w:r>
      <w:proofErr w:type="spellEnd"/>
      <w:r>
        <w:rPr>
          <w:rFonts w:eastAsia="Times New Roman" w:cs="Times New Roman"/>
          <w:szCs w:val="24"/>
          <w:lang w:eastAsia="hr-HR"/>
        </w:rPr>
        <w:t>-G, sva su događanja u muzeju najavljivana i popraćena snimcima s otvorenja, a povremeno i posebnim emisijama u programu i na web-stranici ORI.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12.2. Sudjelovanje u televizijskim i radijskim emisijama</w:t>
      </w:r>
      <w:r w:rsidR="008822F3">
        <w:rPr>
          <w:rFonts w:eastAsia="Times New Roman" w:cs="Times New Roman"/>
          <w:szCs w:val="24"/>
          <w:lang w:eastAsia="hr-HR"/>
        </w:rPr>
        <w:t>:</w:t>
      </w:r>
    </w:p>
    <w:p w:rsidR="008822F3" w:rsidRPr="0029635D" w:rsidRDefault="008822F3" w:rsidP="009774D8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Manji prilozi u emisiji</w:t>
      </w:r>
      <w:r>
        <w:rPr>
          <w:rFonts w:eastAsia="Times New Roman" w:cs="Times New Roman"/>
          <w:szCs w:val="24"/>
          <w:lang w:eastAsia="hr-HR"/>
        </w:rPr>
        <w:t xml:space="preserve"> HRT</w:t>
      </w:r>
      <w:r>
        <w:rPr>
          <w:rFonts w:eastAsia="Times New Roman" w:cs="Times New Roman"/>
          <w:szCs w:val="24"/>
          <w:lang w:eastAsia="hr-HR"/>
        </w:rPr>
        <w:t xml:space="preserve"> </w:t>
      </w:r>
      <w:r w:rsidR="008E051C">
        <w:rPr>
          <w:rFonts w:eastAsia="Times New Roman" w:cs="Times New Roman"/>
          <w:szCs w:val="24"/>
          <w:lang w:eastAsia="hr-HR"/>
        </w:rPr>
        <w:t xml:space="preserve">- </w:t>
      </w:r>
      <w:r>
        <w:rPr>
          <w:rFonts w:eastAsia="Times New Roman" w:cs="Times New Roman"/>
          <w:szCs w:val="24"/>
          <w:lang w:eastAsia="hr-HR"/>
        </w:rPr>
        <w:t xml:space="preserve"> Dobro jutro, Hrvatska</w:t>
      </w:r>
      <w:r w:rsidR="008E051C">
        <w:rPr>
          <w:rFonts w:eastAsia="Times New Roman" w:cs="Times New Roman"/>
          <w:szCs w:val="24"/>
          <w:lang w:eastAsia="hr-HR"/>
        </w:rPr>
        <w:t xml:space="preserve"> (prilog o biciklistu Stjepanu </w:t>
      </w:r>
      <w:proofErr w:type="spellStart"/>
      <w:r w:rsidR="008E051C">
        <w:rPr>
          <w:rFonts w:eastAsia="Times New Roman" w:cs="Times New Roman"/>
          <w:szCs w:val="24"/>
          <w:lang w:eastAsia="hr-HR"/>
        </w:rPr>
        <w:t>Grgacu</w:t>
      </w:r>
      <w:proofErr w:type="spellEnd"/>
      <w:r w:rsidR="008E051C">
        <w:rPr>
          <w:rFonts w:eastAsia="Times New Roman" w:cs="Times New Roman"/>
          <w:szCs w:val="24"/>
          <w:lang w:eastAsia="hr-HR"/>
        </w:rPr>
        <w:t>, manje snimanje u Muzeju).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12.3. Predavanja</w:t>
      </w:r>
      <w:r w:rsidR="009774D8">
        <w:rPr>
          <w:rFonts w:eastAsia="Times New Roman" w:cs="Times New Roman"/>
          <w:szCs w:val="24"/>
          <w:lang w:eastAsia="hr-HR"/>
        </w:rPr>
        <w:t xml:space="preserve">: </w:t>
      </w:r>
    </w:p>
    <w:p w:rsidR="009774D8" w:rsidRPr="0029635D" w:rsidRDefault="009774D8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Upisi u poglavljima  6.6., 8.2. i 11.2.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12.4. Promocije i prezentacije</w:t>
      </w:r>
      <w:r w:rsidR="008E051C">
        <w:rPr>
          <w:rFonts w:eastAsia="Times New Roman" w:cs="Times New Roman"/>
          <w:szCs w:val="24"/>
          <w:lang w:eastAsia="hr-HR"/>
        </w:rPr>
        <w:t>:</w:t>
      </w:r>
    </w:p>
    <w:p w:rsidR="008E051C" w:rsidRPr="0029635D" w:rsidRDefault="008E051C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Prigodni jednodnevni postav posvećen najboljem hrvatskom biciklistu Stjepanu </w:t>
      </w:r>
      <w:proofErr w:type="spellStart"/>
      <w:r>
        <w:rPr>
          <w:rFonts w:eastAsia="Times New Roman" w:cs="Times New Roman"/>
          <w:szCs w:val="24"/>
          <w:lang w:eastAsia="hr-HR"/>
        </w:rPr>
        <w:t>Grgacu</w:t>
      </w:r>
      <w:proofErr w:type="spellEnd"/>
      <w:r>
        <w:rPr>
          <w:rFonts w:eastAsia="Times New Roman" w:cs="Times New Roman"/>
          <w:szCs w:val="24"/>
          <w:lang w:eastAsia="hr-HR"/>
        </w:rPr>
        <w:t xml:space="preserve"> i njegovom sudjelovanju na utrci Tour de France godine 1936., pripremljen za posjet grupe članova Francuske alijanse 11.5.2019. Ivanić-Gradu i Muzeju.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12.5. Koncerti i priredbe</w:t>
      </w:r>
      <w:r w:rsidR="008E051C">
        <w:rPr>
          <w:rFonts w:eastAsia="Times New Roman" w:cs="Times New Roman"/>
          <w:szCs w:val="24"/>
          <w:lang w:eastAsia="hr-HR"/>
        </w:rPr>
        <w:t>:</w:t>
      </w:r>
    </w:p>
    <w:p w:rsidR="00D23EAE" w:rsidRDefault="009774D8" w:rsidP="009774D8">
      <w:pPr>
        <w:spacing w:line="276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20.11.2019. - </w:t>
      </w:r>
      <w:r w:rsidR="008E051C">
        <w:rPr>
          <w:rFonts w:eastAsia="Times New Roman" w:cs="Times New Roman"/>
          <w:szCs w:val="24"/>
          <w:lang w:eastAsia="hr-HR"/>
        </w:rPr>
        <w:t xml:space="preserve">Mali nastup glazbenog </w:t>
      </w:r>
      <w:r w:rsidR="00D23EAE">
        <w:rPr>
          <w:rFonts w:eastAsia="Times New Roman" w:cs="Times New Roman"/>
          <w:szCs w:val="24"/>
          <w:lang w:eastAsia="hr-HR"/>
        </w:rPr>
        <w:t>du</w:t>
      </w:r>
      <w:r w:rsidR="008E051C">
        <w:rPr>
          <w:rFonts w:eastAsia="Times New Roman" w:cs="Times New Roman"/>
          <w:szCs w:val="24"/>
          <w:lang w:eastAsia="hr-HR"/>
        </w:rPr>
        <w:t>a</w:t>
      </w:r>
      <w:r w:rsidR="00D23EAE">
        <w:rPr>
          <w:rFonts w:eastAsia="Times New Roman" w:cs="Times New Roman"/>
          <w:szCs w:val="24"/>
          <w:lang w:eastAsia="hr-HR"/>
        </w:rPr>
        <w:t xml:space="preserve"> (Duo </w:t>
      </w:r>
      <w:proofErr w:type="spellStart"/>
      <w:r w:rsidR="00D23EAE">
        <w:rPr>
          <w:rFonts w:eastAsia="Times New Roman" w:cs="Times New Roman"/>
          <w:szCs w:val="24"/>
          <w:lang w:eastAsia="hr-HR"/>
        </w:rPr>
        <w:t>Caffee</w:t>
      </w:r>
      <w:proofErr w:type="spellEnd"/>
      <w:r w:rsidR="00D23EAE">
        <w:rPr>
          <w:rFonts w:eastAsia="Times New Roman" w:cs="Times New Roman"/>
          <w:szCs w:val="24"/>
          <w:lang w:eastAsia="hr-HR"/>
        </w:rPr>
        <w:t xml:space="preserve"> – Tihana </w:t>
      </w:r>
      <w:proofErr w:type="spellStart"/>
      <w:r w:rsidR="00D23EAE">
        <w:rPr>
          <w:rFonts w:eastAsia="Times New Roman" w:cs="Times New Roman"/>
          <w:szCs w:val="24"/>
          <w:lang w:eastAsia="hr-HR"/>
        </w:rPr>
        <w:t>Kondres</w:t>
      </w:r>
      <w:proofErr w:type="spellEnd"/>
      <w:r w:rsidR="00D23EAE">
        <w:rPr>
          <w:rFonts w:eastAsia="Times New Roman" w:cs="Times New Roman"/>
          <w:szCs w:val="24"/>
          <w:lang w:eastAsia="hr-HR"/>
        </w:rPr>
        <w:t xml:space="preserve">, vokal i Jurica </w:t>
      </w:r>
      <w:proofErr w:type="spellStart"/>
      <w:r w:rsidR="00D23EAE">
        <w:rPr>
          <w:rFonts w:eastAsia="Times New Roman" w:cs="Times New Roman"/>
          <w:szCs w:val="24"/>
          <w:lang w:eastAsia="hr-HR"/>
        </w:rPr>
        <w:t>Kondres</w:t>
      </w:r>
      <w:proofErr w:type="spellEnd"/>
      <w:r w:rsidR="00D23EAE">
        <w:rPr>
          <w:rFonts w:eastAsia="Times New Roman" w:cs="Times New Roman"/>
          <w:szCs w:val="24"/>
          <w:lang w:eastAsia="hr-HR"/>
        </w:rPr>
        <w:t xml:space="preserve">, gitara) , povodom 2. male književne večeri u muzeju, uz prezentaciju romana njihova oca, Stjepana </w:t>
      </w:r>
      <w:proofErr w:type="spellStart"/>
      <w:r w:rsidR="00D23EAE">
        <w:rPr>
          <w:rFonts w:eastAsia="Times New Roman" w:cs="Times New Roman"/>
          <w:szCs w:val="24"/>
          <w:lang w:eastAsia="hr-HR"/>
        </w:rPr>
        <w:t>Kondresa</w:t>
      </w:r>
      <w:proofErr w:type="spellEnd"/>
      <w:r w:rsidR="00D23EAE">
        <w:rPr>
          <w:rFonts w:eastAsia="Times New Roman" w:cs="Times New Roman"/>
          <w:szCs w:val="24"/>
          <w:lang w:eastAsia="hr-HR"/>
        </w:rPr>
        <w:t>.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12.6. Djelatnost klubova i udruga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12.7. Ostalo</w:t>
      </w:r>
    </w:p>
    <w:p w:rsidR="0029635D" w:rsidRDefault="0029635D" w:rsidP="0029635D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 w:rsidRPr="0029635D">
        <w:rPr>
          <w:rFonts w:eastAsia="Times New Roman" w:cs="Times New Roman"/>
          <w:b/>
          <w:bCs/>
          <w:szCs w:val="24"/>
          <w:lang w:eastAsia="hr-HR"/>
        </w:rPr>
        <w:t>13. MARKETINŠKA DJELATNOST</w:t>
      </w:r>
    </w:p>
    <w:p w:rsidR="009774D8" w:rsidRPr="009774D8" w:rsidRDefault="009774D8" w:rsidP="009774D8">
      <w:pPr>
        <w:spacing w:before="100" w:beforeAutospacing="1" w:after="100" w:afterAutospacing="1" w:line="276" w:lineRule="auto"/>
        <w:jc w:val="both"/>
        <w:outlineLvl w:val="2"/>
        <w:rPr>
          <w:rFonts w:eastAsia="Times New Roman" w:cs="Times New Roman"/>
          <w:szCs w:val="24"/>
          <w:lang w:eastAsia="hr-HR"/>
        </w:rPr>
      </w:pPr>
      <w:r w:rsidRPr="009774D8">
        <w:rPr>
          <w:rFonts w:eastAsia="Times New Roman" w:cs="Times New Roman"/>
          <w:szCs w:val="24"/>
          <w:lang w:eastAsia="hr-HR"/>
        </w:rPr>
        <w:t>Zbog minimalnog broja zaposlenih</w:t>
      </w:r>
      <w:r>
        <w:rPr>
          <w:rFonts w:eastAsia="Times New Roman" w:cs="Times New Roman"/>
          <w:szCs w:val="24"/>
          <w:lang w:eastAsia="hr-HR"/>
        </w:rPr>
        <w:t>, premalog prostora</w:t>
      </w:r>
      <w:r w:rsidRPr="009774D8"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 xml:space="preserve">i načelno neprofitabilnih djelatnosti, marketinška se djelatnost ograničava na što kvalitetnije informiranje javnosti i dobru komunikaciju. To ne znači da ne razmišljamo o </w:t>
      </w:r>
      <w:r w:rsidR="006F3D4B">
        <w:rPr>
          <w:rFonts w:eastAsia="Times New Roman" w:cs="Times New Roman"/>
          <w:szCs w:val="24"/>
          <w:lang w:eastAsia="hr-HR"/>
        </w:rPr>
        <w:t>planovima za budućnost koji bi obuhvatili i konkretniju ponudu kulturnog turizma, no, ne na uštrb kvalitete primarnih djelatnosti muzeja.</w:t>
      </w:r>
      <w:r>
        <w:rPr>
          <w:rFonts w:eastAsia="Times New Roman" w:cs="Times New Roman"/>
          <w:szCs w:val="24"/>
          <w:lang w:eastAsia="hr-HR"/>
        </w:rPr>
        <w:t xml:space="preserve"> </w:t>
      </w:r>
    </w:p>
    <w:p w:rsidR="006F3D4B" w:rsidRDefault="0029635D" w:rsidP="006F3D4B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r w:rsidRPr="0029635D">
        <w:rPr>
          <w:rFonts w:eastAsia="Times New Roman" w:cs="Times New Roman"/>
          <w:b/>
          <w:bCs/>
          <w:szCs w:val="24"/>
          <w:lang w:eastAsia="hr-HR"/>
        </w:rPr>
        <w:t>14. UKUPAN BROJ POSJETITELJA</w:t>
      </w:r>
    </w:p>
    <w:p w:rsidR="00BB6814" w:rsidRPr="006F3D4B" w:rsidRDefault="00845450" w:rsidP="006F3D4B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Cs w:val="24"/>
          <w:lang w:eastAsia="hr-HR"/>
        </w:rPr>
      </w:pPr>
      <w:hyperlink r:id="rId22" w:history="1">
        <w:r w:rsidR="0029635D" w:rsidRPr="0029635D">
          <w:rPr>
            <w:rFonts w:eastAsia="Times New Roman" w:cs="Times New Roman"/>
            <w:color w:val="009EE3"/>
            <w:szCs w:val="24"/>
            <w:u w:val="single"/>
            <w:lang w:eastAsia="hr-HR"/>
          </w:rPr>
          <w:t>Preuzmite tablicu posjećenosti</w:t>
        </w:r>
      </w:hyperlink>
      <w:r w:rsidR="0029635D" w:rsidRPr="0029635D">
        <w:rPr>
          <w:rFonts w:eastAsia="Times New Roman" w:cs="Times New Roman"/>
          <w:szCs w:val="24"/>
          <w:lang w:eastAsia="hr-HR"/>
        </w:rPr>
        <w:t xml:space="preserve"> (.</w:t>
      </w:r>
      <w:proofErr w:type="spellStart"/>
      <w:r w:rsidR="0029635D" w:rsidRPr="0029635D">
        <w:rPr>
          <w:rFonts w:eastAsia="Times New Roman" w:cs="Times New Roman"/>
          <w:szCs w:val="24"/>
          <w:lang w:eastAsia="hr-HR"/>
        </w:rPr>
        <w:t>xls</w:t>
      </w:r>
      <w:proofErr w:type="spellEnd"/>
      <w:r w:rsidR="0029635D" w:rsidRPr="0029635D">
        <w:rPr>
          <w:rFonts w:eastAsia="Times New Roman" w:cs="Times New Roman"/>
          <w:szCs w:val="24"/>
          <w:lang w:eastAsia="hr-HR"/>
        </w:rPr>
        <w:t>)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15. FINANCIJE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15.1. Izvori financiranja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(u %)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-RH</w:t>
      </w:r>
      <w:r w:rsidR="006F3D4B">
        <w:rPr>
          <w:rFonts w:eastAsia="Times New Roman" w:cs="Times New Roman"/>
          <w:szCs w:val="24"/>
          <w:lang w:eastAsia="hr-HR"/>
        </w:rPr>
        <w:t xml:space="preserve"> 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-lokalna samouprava</w:t>
      </w:r>
      <w:r w:rsidR="006F3D4B">
        <w:rPr>
          <w:rFonts w:eastAsia="Times New Roman" w:cs="Times New Roman"/>
          <w:szCs w:val="24"/>
          <w:lang w:eastAsia="hr-HR"/>
        </w:rPr>
        <w:t xml:space="preserve">  (96%)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-vlastiti prihod</w:t>
      </w:r>
      <w:r w:rsidR="006F3D4B">
        <w:rPr>
          <w:rFonts w:eastAsia="Times New Roman" w:cs="Times New Roman"/>
          <w:szCs w:val="24"/>
          <w:lang w:eastAsia="hr-HR"/>
        </w:rPr>
        <w:t xml:space="preserve">  (3,5%)</w:t>
      </w:r>
    </w:p>
    <w:p w:rsidR="00BB6814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-sponzorstvo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     -donacije</w:t>
      </w:r>
      <w:r w:rsidR="006F3D4B">
        <w:rPr>
          <w:rFonts w:eastAsia="Times New Roman" w:cs="Times New Roman"/>
          <w:szCs w:val="24"/>
          <w:lang w:eastAsia="hr-HR"/>
        </w:rPr>
        <w:t xml:space="preserve">  (1,5%)</w:t>
      </w:r>
    </w:p>
    <w:p w:rsidR="00BB6814" w:rsidRPr="0029635D" w:rsidRDefault="00BB6814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    </w:t>
      </w:r>
      <w:r w:rsidR="00F34EBC">
        <w:rPr>
          <w:rFonts w:eastAsia="Times New Roman" w:cs="Times New Roman"/>
          <w:szCs w:val="24"/>
          <w:lang w:eastAsia="hr-HR"/>
        </w:rPr>
        <w:t>-</w:t>
      </w:r>
      <w:r>
        <w:rPr>
          <w:rFonts w:eastAsia="Times New Roman" w:cs="Times New Roman"/>
          <w:szCs w:val="24"/>
          <w:lang w:eastAsia="hr-HR"/>
        </w:rPr>
        <w:t>EU fondovi</w:t>
      </w:r>
    </w:p>
    <w:p w:rsid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 xml:space="preserve">15.2. Investicije </w:t>
      </w:r>
      <w:r w:rsidRPr="0029635D">
        <w:rPr>
          <w:rFonts w:eastAsia="Times New Roman" w:cs="Times New Roman"/>
          <w:i/>
          <w:iCs/>
          <w:szCs w:val="24"/>
          <w:lang w:eastAsia="hr-HR"/>
        </w:rPr>
        <w:t>(u kn)</w:t>
      </w:r>
      <w:r w:rsidR="006F3D4B">
        <w:rPr>
          <w:rFonts w:eastAsia="Times New Roman" w:cs="Times New Roman"/>
          <w:i/>
          <w:iCs/>
          <w:szCs w:val="24"/>
          <w:lang w:eastAsia="hr-HR"/>
        </w:rPr>
        <w:t>:</w:t>
      </w:r>
    </w:p>
    <w:p w:rsidR="006F3D4B" w:rsidRPr="006F3D4B" w:rsidRDefault="006F3D4B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 xml:space="preserve">Manji iznosi investicija u trajnu opremu </w:t>
      </w:r>
      <w:r w:rsidR="00845450">
        <w:rPr>
          <w:rFonts w:eastAsia="Times New Roman" w:cs="Times New Roman"/>
          <w:szCs w:val="24"/>
          <w:lang w:eastAsia="hr-HR"/>
        </w:rPr>
        <w:t>i muzejsku građu (do 20.000,00). Ostale investicije snosi Grad Ivanić-Grad kao osnivač muzeja.</w:t>
      </w:r>
    </w:p>
    <w:p w:rsidR="006F3D4B" w:rsidRPr="0029635D" w:rsidRDefault="006F3D4B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 </w:t>
      </w:r>
    </w:p>
    <w:p w:rsidR="0029635D" w:rsidRPr="0029635D" w:rsidRDefault="0029635D" w:rsidP="0029635D">
      <w:pPr>
        <w:rPr>
          <w:b/>
        </w:rPr>
      </w:pPr>
      <w:r w:rsidRPr="0029635D">
        <w:rPr>
          <w:b/>
        </w:rPr>
        <w:t>16. OSTALE AKTIVNOSTI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16.1. Održavanje i prezentacija donacija</w:t>
      </w:r>
    </w:p>
    <w:p w:rsidR="0029635D" w:rsidRPr="0029635D" w:rsidRDefault="0029635D" w:rsidP="0029635D">
      <w:pPr>
        <w:spacing w:line="276" w:lineRule="auto"/>
        <w:rPr>
          <w:rFonts w:eastAsia="Times New Roman" w:cs="Times New Roman"/>
          <w:szCs w:val="24"/>
          <w:lang w:eastAsia="hr-HR"/>
        </w:rPr>
      </w:pPr>
      <w:r w:rsidRPr="0029635D">
        <w:rPr>
          <w:rFonts w:eastAsia="Times New Roman" w:cs="Times New Roman"/>
          <w:szCs w:val="24"/>
          <w:lang w:eastAsia="hr-HR"/>
        </w:rPr>
        <w:t>16.2. Ostalo</w:t>
      </w:r>
    </w:p>
    <w:p w:rsidR="00B96C5A" w:rsidRDefault="00845450" w:rsidP="0029635D">
      <w:pPr>
        <w:spacing w:line="276" w:lineRule="auto"/>
        <w:rPr>
          <w:rFonts w:cs="Times New Roman"/>
          <w:szCs w:val="24"/>
        </w:rPr>
      </w:pPr>
    </w:p>
    <w:p w:rsidR="00653E53" w:rsidRDefault="00653E53" w:rsidP="0029635D">
      <w:pPr>
        <w:spacing w:line="276" w:lineRule="auto"/>
        <w:rPr>
          <w:rFonts w:cs="Times New Roman"/>
          <w:szCs w:val="24"/>
        </w:rPr>
      </w:pPr>
    </w:p>
    <w:p w:rsidR="00653E53" w:rsidRPr="00653E53" w:rsidRDefault="00653E53" w:rsidP="00653E53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653E53">
        <w:rPr>
          <w:rFonts w:eastAsia="Times New Roman" w:cs="Times New Roman"/>
          <w:b/>
          <w:bCs/>
          <w:sz w:val="20"/>
          <w:szCs w:val="20"/>
          <w:lang w:eastAsia="hr-HR"/>
        </w:rPr>
        <w:t xml:space="preserve">Pripremio: Marko Grdan, </w:t>
      </w:r>
      <w:r>
        <w:rPr>
          <w:rFonts w:eastAsia="Times New Roman" w:cs="Times New Roman"/>
          <w:b/>
          <w:bCs/>
          <w:sz w:val="20"/>
          <w:szCs w:val="20"/>
          <w:lang w:eastAsia="hr-HR"/>
        </w:rPr>
        <w:t xml:space="preserve">dokumentarist, </w:t>
      </w:r>
      <w:r w:rsidRPr="00653E53">
        <w:rPr>
          <w:rFonts w:eastAsia="Times New Roman" w:cs="Times New Roman"/>
          <w:b/>
          <w:bCs/>
          <w:sz w:val="20"/>
          <w:szCs w:val="20"/>
          <w:lang w:eastAsia="hr-HR"/>
        </w:rPr>
        <w:t>30. travnja 2020.</w:t>
      </w:r>
    </w:p>
    <w:p w:rsidR="00653E53" w:rsidRPr="00653E53" w:rsidRDefault="00653E53" w:rsidP="00653E53">
      <w:pPr>
        <w:spacing w:before="100" w:beforeAutospacing="1" w:after="100" w:afterAutospacing="1" w:line="276" w:lineRule="auto"/>
        <w:outlineLvl w:val="2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653E53">
        <w:rPr>
          <w:rFonts w:eastAsia="Times New Roman" w:cs="Times New Roman"/>
          <w:b/>
          <w:bCs/>
          <w:sz w:val="20"/>
          <w:szCs w:val="20"/>
          <w:lang w:eastAsia="hr-HR"/>
        </w:rPr>
        <w:t>Revizija i dorada: Vida Pust Škrgulja,</w:t>
      </w:r>
      <w:r>
        <w:rPr>
          <w:rFonts w:eastAsia="Times New Roman" w:cs="Times New Roman"/>
          <w:b/>
          <w:bCs/>
          <w:sz w:val="20"/>
          <w:szCs w:val="20"/>
          <w:lang w:eastAsia="hr-HR"/>
        </w:rPr>
        <w:t xml:space="preserve"> ravnateljica, </w:t>
      </w:r>
      <w:r w:rsidRPr="00653E53">
        <w:rPr>
          <w:rFonts w:eastAsia="Times New Roman" w:cs="Times New Roman"/>
          <w:b/>
          <w:bCs/>
          <w:sz w:val="20"/>
          <w:szCs w:val="20"/>
          <w:lang w:eastAsia="hr-HR"/>
        </w:rPr>
        <w:t>05. svibnja 2020.</w:t>
      </w:r>
    </w:p>
    <w:p w:rsidR="00653E53" w:rsidRPr="0029635D" w:rsidRDefault="00653E53" w:rsidP="0029635D">
      <w:pPr>
        <w:spacing w:line="276" w:lineRule="auto"/>
        <w:rPr>
          <w:rFonts w:cs="Times New Roman"/>
          <w:szCs w:val="24"/>
        </w:rPr>
      </w:pPr>
    </w:p>
    <w:sectPr w:rsidR="00653E53" w:rsidRPr="0029635D" w:rsidSect="00780C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6483E"/>
    <w:multiLevelType w:val="hybridMultilevel"/>
    <w:tmpl w:val="7F3C88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C4AAF"/>
    <w:multiLevelType w:val="hybridMultilevel"/>
    <w:tmpl w:val="307E9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3496D"/>
    <w:multiLevelType w:val="hybridMultilevel"/>
    <w:tmpl w:val="5176AA6C"/>
    <w:lvl w:ilvl="0" w:tplc="156C56C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5D"/>
    <w:rsid w:val="000537CD"/>
    <w:rsid w:val="00085649"/>
    <w:rsid w:val="000E17FD"/>
    <w:rsid w:val="000E1EDB"/>
    <w:rsid w:val="000F4B52"/>
    <w:rsid w:val="00120377"/>
    <w:rsid w:val="00155953"/>
    <w:rsid w:val="0016579D"/>
    <w:rsid w:val="001845F1"/>
    <w:rsid w:val="001B370F"/>
    <w:rsid w:val="001D41CA"/>
    <w:rsid w:val="001E7F7C"/>
    <w:rsid w:val="00237810"/>
    <w:rsid w:val="00282865"/>
    <w:rsid w:val="00283B82"/>
    <w:rsid w:val="0029635D"/>
    <w:rsid w:val="002A00DA"/>
    <w:rsid w:val="002C1F9B"/>
    <w:rsid w:val="002C494D"/>
    <w:rsid w:val="002E10BF"/>
    <w:rsid w:val="003020D5"/>
    <w:rsid w:val="003436A4"/>
    <w:rsid w:val="00384D4B"/>
    <w:rsid w:val="0039014A"/>
    <w:rsid w:val="003A1E7A"/>
    <w:rsid w:val="003D5F8A"/>
    <w:rsid w:val="004421DF"/>
    <w:rsid w:val="00484233"/>
    <w:rsid w:val="00493CD9"/>
    <w:rsid w:val="00493FB0"/>
    <w:rsid w:val="005138AA"/>
    <w:rsid w:val="00520E20"/>
    <w:rsid w:val="0052630B"/>
    <w:rsid w:val="00541154"/>
    <w:rsid w:val="00551113"/>
    <w:rsid w:val="00556732"/>
    <w:rsid w:val="00561E02"/>
    <w:rsid w:val="00577FD1"/>
    <w:rsid w:val="005B058F"/>
    <w:rsid w:val="005D4155"/>
    <w:rsid w:val="005D53D4"/>
    <w:rsid w:val="005F3591"/>
    <w:rsid w:val="005F5632"/>
    <w:rsid w:val="00647005"/>
    <w:rsid w:val="00653E53"/>
    <w:rsid w:val="006633F3"/>
    <w:rsid w:val="006B6BAB"/>
    <w:rsid w:val="006D318D"/>
    <w:rsid w:val="006E558A"/>
    <w:rsid w:val="006F3D4B"/>
    <w:rsid w:val="0070462E"/>
    <w:rsid w:val="00710D4F"/>
    <w:rsid w:val="00780C0D"/>
    <w:rsid w:val="007C69A2"/>
    <w:rsid w:val="007D3D66"/>
    <w:rsid w:val="008029DA"/>
    <w:rsid w:val="008113B1"/>
    <w:rsid w:val="00821777"/>
    <w:rsid w:val="00830CF7"/>
    <w:rsid w:val="00845450"/>
    <w:rsid w:val="00852ADE"/>
    <w:rsid w:val="008822F3"/>
    <w:rsid w:val="008E051C"/>
    <w:rsid w:val="0090083E"/>
    <w:rsid w:val="009774D8"/>
    <w:rsid w:val="00993303"/>
    <w:rsid w:val="009A0082"/>
    <w:rsid w:val="009A52D5"/>
    <w:rsid w:val="009E78D5"/>
    <w:rsid w:val="00A409FB"/>
    <w:rsid w:val="00A42136"/>
    <w:rsid w:val="00B01C6E"/>
    <w:rsid w:val="00B2434C"/>
    <w:rsid w:val="00B55F1F"/>
    <w:rsid w:val="00B6155E"/>
    <w:rsid w:val="00BB6814"/>
    <w:rsid w:val="00C07AF7"/>
    <w:rsid w:val="00C25AD8"/>
    <w:rsid w:val="00C64409"/>
    <w:rsid w:val="00CA055C"/>
    <w:rsid w:val="00CA0B9D"/>
    <w:rsid w:val="00CB5432"/>
    <w:rsid w:val="00CD189E"/>
    <w:rsid w:val="00D22A64"/>
    <w:rsid w:val="00D23EAE"/>
    <w:rsid w:val="00D4722A"/>
    <w:rsid w:val="00D54BBF"/>
    <w:rsid w:val="00E40F94"/>
    <w:rsid w:val="00E74324"/>
    <w:rsid w:val="00EB74ED"/>
    <w:rsid w:val="00F11D08"/>
    <w:rsid w:val="00F203F8"/>
    <w:rsid w:val="00F34EBC"/>
    <w:rsid w:val="00F80525"/>
    <w:rsid w:val="00F811FC"/>
    <w:rsid w:val="00FA57AF"/>
    <w:rsid w:val="00FC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DB55"/>
  <w15:docId w15:val="{11D3ED9F-54AE-4801-97C9-B519F524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C0D"/>
  </w:style>
  <w:style w:type="paragraph" w:styleId="Naslov3">
    <w:name w:val="heading 3"/>
    <w:basedOn w:val="Normal"/>
    <w:link w:val="Naslov3Char"/>
    <w:uiPriority w:val="9"/>
    <w:qFormat/>
    <w:rsid w:val="0029635D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29635D"/>
    <w:rPr>
      <w:rFonts w:eastAsia="Times New Roman" w:cs="Times New Roman"/>
      <w:b/>
      <w:bCs/>
      <w:sz w:val="27"/>
      <w:szCs w:val="2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29635D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29635D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D4155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7C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6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8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4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ok@muzejivanicgrada.hr" TargetMode="External"/><Relationship Id="rId13" Type="http://schemas.openxmlformats.org/officeDocument/2006/relationships/hyperlink" Target="http://www.mdc.hr/admin/modules/news/ajax/news.aspx?type=item&amp;newsId=102259&amp;date=12-03-2019&amp;view=list&amp;cbMdc=false&amp;cbMuzeji=false&amp;cbOstaleVijesti=false&amp;cbMrezaMuzeja=false&amp;cbSvi=false&amp;_=1562976000000" TargetMode="External"/><Relationship Id="rId18" Type="http://schemas.openxmlformats.org/officeDocument/2006/relationships/hyperlink" Target="https://www.volimivanic.info/zaviri-ispod-ovorena-izlozba-o-donjem-rublju-i-higijeni-u-muzeju-ivanic-grad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uzejivanicgrada.hr/izlozba-zdenko-vanjek-svjetlopisi-iz-muzeja-ivanic-grada-2016-2019/" TargetMode="External"/><Relationship Id="rId7" Type="http://schemas.openxmlformats.org/officeDocument/2006/relationships/hyperlink" Target="mailto:ravnatelj@muzejivanicgrada.hr" TargetMode="External"/><Relationship Id="rId12" Type="http://schemas.openxmlformats.org/officeDocument/2006/relationships/hyperlink" Target="http://www.ivanic-grad.hr/clanci/2019/march/otvorena-izlozba-akademskog-slikara-franje-matesina/" TargetMode="External"/><Relationship Id="rId17" Type="http://schemas.openxmlformats.org/officeDocument/2006/relationships/hyperlink" Target="http://www.muzejivanicgrada.hr/zaviri-ispod-u-mi-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dc.hr/admin/modules/news/ajax/news.aspx?type=item&amp;newsId=102564&amp;date=16-05-2019&amp;view=list&amp;cbMdc=false&amp;cbMuzeji=false&amp;cbOstaleVijesti=false&amp;cbMrezaMuzeja=false&amp;cbSvi=false&amp;_=1567468800030" TargetMode="External"/><Relationship Id="rId20" Type="http://schemas.openxmlformats.org/officeDocument/2006/relationships/hyperlink" Target="http://www.muzejivanicgrada.hr/jesenska-izlozba-crn-bel-od-trsja-do-case-vinogradarstvo-i-vinarstvo-ivanickoga-kraja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muzejivanicgrada.hr" TargetMode="External"/><Relationship Id="rId11" Type="http://schemas.openxmlformats.org/officeDocument/2006/relationships/hyperlink" Target="http://www.muzejivanicgrada.hr/galerija-matesin-i-uviri-proljeca-u-muzeju-ivanic-grada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muzejivanicgrada.hr" TargetMode="External"/><Relationship Id="rId15" Type="http://schemas.openxmlformats.org/officeDocument/2006/relationships/hyperlink" Target="http://www.muzejivanicgrada.hr/izlozba-opanak-skare-i-dlijeto-put-u-obrtnicku-proslost-ivanic-grada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uzejivanicgrada.hr/prijatelji-klostra-gosti-u-muzeju/" TargetMode="External"/><Relationship Id="rId19" Type="http://schemas.openxmlformats.org/officeDocument/2006/relationships/hyperlink" Target="http://www.muzej-moslavine.hr/Naslovna/ArticleId/1777/oamid/4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zejivanicgrada.hr/noc-muzeja-2019-u-mi-g/" TargetMode="External"/><Relationship Id="rId14" Type="http://schemas.openxmlformats.org/officeDocument/2006/relationships/hyperlink" Target="http://www.muzejivanicgrada.hr/krizni-put-i-meditacije-u-slutnji-uskrsa/" TargetMode="External"/><Relationship Id="rId22" Type="http://schemas.openxmlformats.org/officeDocument/2006/relationships/hyperlink" Target="http://mdc.hr/files/pdf/Izvjesca/min_kulRH_upitnik-2018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11</Pages>
  <Words>3748</Words>
  <Characters>21365</Characters>
  <Application>Microsoft Office Word</Application>
  <DocSecurity>0</DocSecurity>
  <Lines>178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Muzejski dokumentacijski centar</Company>
  <LinksUpToDate>false</LinksUpToDate>
  <CharactersWithSpaces>25063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Markita</dc:creator>
  <cp:lastModifiedBy>Muzej</cp:lastModifiedBy>
  <cp:revision>14</cp:revision>
  <dcterms:created xsi:type="dcterms:W3CDTF">2020-05-04T09:47:00Z</dcterms:created>
  <dcterms:modified xsi:type="dcterms:W3CDTF">2020-05-06T10:14:00Z</dcterms:modified>
</cp:coreProperties>
</file>