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Na temelju članka 35. Statuta Grada Ivanić-Grada (Službeni glasnik, broj 02/14), Gradsko vijeće Grada Ivanić-Grada na svojoj ___. sjednici održanoj dana</w:t>
      </w:r>
      <w:r w:rsidR="00F41384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 __________ 201</w:t>
      </w:r>
      <w:r w:rsidR="00187E26">
        <w:rPr>
          <w:rFonts w:ascii="Arial" w:eastAsia="Times New Roman" w:hAnsi="Arial" w:cs="Arial"/>
          <w:noProof w:val="0"/>
          <w:sz w:val="24"/>
          <w:szCs w:val="24"/>
          <w:lang w:eastAsia="hr-HR"/>
        </w:rPr>
        <w:t>7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. godine, donijelo je sljedeći</w:t>
      </w: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  <w:t>Z A K LJ U Č A K</w:t>
      </w:r>
    </w:p>
    <w:p w:rsidR="00B75ED9" w:rsidRPr="00B75ED9" w:rsidRDefault="006D0736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val="pl-PL" w:eastAsia="hr-HR"/>
        </w:rPr>
      </w:pPr>
      <w:r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  <w:t>o prihvaćanju</w:t>
      </w:r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Polugodišnjeg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izvješća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o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radu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Gradonačelnika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Grada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Ivanić-Grada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za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razdoblje</w:t>
      </w:r>
      <w:proofErr w:type="spellEnd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</w:t>
      </w:r>
      <w:proofErr w:type="spell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srpanj-prosinac</w:t>
      </w:r>
      <w:proofErr w:type="spellEnd"/>
      <w:r w:rsidR="00F41384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 201</w:t>
      </w:r>
      <w:r w:rsidR="00187E26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6</w:t>
      </w:r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="00B75ED9" w:rsidRPr="00B75ED9">
        <w:rPr>
          <w:rFonts w:ascii="Arial" w:eastAsia="Times New Roman" w:hAnsi="Arial" w:cs="Arial"/>
          <w:b/>
          <w:noProof w:val="0"/>
          <w:sz w:val="24"/>
          <w:szCs w:val="24"/>
          <w:lang w:val="en-GB" w:eastAsia="hr-HR"/>
        </w:rPr>
        <w:t>godine</w:t>
      </w:r>
      <w:proofErr w:type="spellEnd"/>
      <w:proofErr w:type="gramEnd"/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val="pl-PL"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I.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Gradsko vijeće Grada Ivanić-Grada </w:t>
      </w:r>
      <w:r w:rsidR="006D0736">
        <w:rPr>
          <w:rFonts w:ascii="Arial" w:eastAsia="Times New Roman" w:hAnsi="Arial" w:cs="Arial"/>
          <w:noProof w:val="0"/>
          <w:sz w:val="24"/>
          <w:szCs w:val="24"/>
          <w:lang w:eastAsia="hr-HR"/>
        </w:rPr>
        <w:t>prihvaća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Polugodišnje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izvješće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o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radu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Gradonačelnika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Grada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Ivanić-Grada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za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razdoblje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srpanj</w:t>
      </w:r>
      <w:proofErr w:type="spellEnd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- </w:t>
      </w:r>
      <w:proofErr w:type="spell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prosinac</w:t>
      </w:r>
      <w:proofErr w:type="spellEnd"/>
      <w:r w:rsidR="005F3685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 201</w:t>
      </w:r>
      <w:r w:rsidR="00187E26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6</w:t>
      </w:r>
      <w:bookmarkStart w:id="0" w:name="_GoBack"/>
      <w:bookmarkEnd w:id="0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B75ED9">
        <w:rPr>
          <w:rFonts w:ascii="Arial" w:eastAsia="Times New Roman" w:hAnsi="Arial" w:cs="Arial"/>
          <w:noProof w:val="0"/>
          <w:sz w:val="24"/>
          <w:szCs w:val="24"/>
          <w:lang w:val="en-GB" w:eastAsia="hr-HR"/>
        </w:rPr>
        <w:t>godine</w:t>
      </w:r>
      <w:proofErr w:type="spellEnd"/>
      <w:proofErr w:type="gramEnd"/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.</w:t>
      </w:r>
    </w:p>
    <w:p w:rsidR="00B75ED9" w:rsidRPr="00B75ED9" w:rsidRDefault="00B75ED9" w:rsidP="00B75ED9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II.</w:t>
      </w:r>
    </w:p>
    <w:p w:rsidR="00B75ED9" w:rsidRPr="00B75ED9" w:rsidRDefault="00B75ED9" w:rsidP="00B75ED9">
      <w:pPr>
        <w:spacing w:after="0" w:line="240" w:lineRule="auto"/>
        <w:ind w:firstLine="708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>Ovaj Zaključak stupa na snagu danom objave u Službenom glasniku Grada Ivanić-Grada.</w:t>
      </w: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REPUBLIKA HRVATSKA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ZAGREBAČKA ŽUPANIJA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GRAD IVANIĆ-GRAD</w:t>
      </w:r>
    </w:p>
    <w:p w:rsidR="00B75ED9" w:rsidRPr="00B75ED9" w:rsidRDefault="00B75ED9" w:rsidP="00B75ED9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>GRADSKO VIJEĆE</w:t>
      </w: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KLASA:  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 xml:space="preserve">       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>Predsjednik Gradskog vijeća:</w:t>
      </w: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URBROJ: </w:t>
      </w:r>
    </w:p>
    <w:p w:rsidR="00B75ED9" w:rsidRPr="00B75ED9" w:rsidRDefault="00B75ED9" w:rsidP="00B75ED9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 xml:space="preserve">Ivanić-Grad,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 xml:space="preserve">                              </w:t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</w:r>
      <w:r w:rsidRPr="00B75ED9">
        <w:rPr>
          <w:rFonts w:ascii="Arial" w:eastAsia="Times New Roman" w:hAnsi="Arial" w:cs="Arial"/>
          <w:noProof w:val="0"/>
          <w:sz w:val="24"/>
          <w:szCs w:val="24"/>
          <w:lang w:eastAsia="hr-HR"/>
        </w:rPr>
        <w:tab/>
        <w:t>Željko Pongrac</w:t>
      </w:r>
      <w:r w:rsidR="00F41384">
        <w:rPr>
          <w:rFonts w:ascii="Arial" w:eastAsia="Times New Roman" w:hAnsi="Arial" w:cs="Arial"/>
          <w:noProof w:val="0"/>
          <w:sz w:val="24"/>
          <w:szCs w:val="24"/>
          <w:lang w:eastAsia="hr-HR"/>
        </w:rPr>
        <w:t>, pravnik kriminalist</w:t>
      </w:r>
    </w:p>
    <w:p w:rsidR="00B75ED9" w:rsidRPr="00B75ED9" w:rsidRDefault="00B75ED9" w:rsidP="00B75ED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:rsidR="00B75ED9" w:rsidRPr="00B75ED9" w:rsidRDefault="00B75ED9" w:rsidP="00B75ED9">
      <w:pPr>
        <w:rPr>
          <w:rFonts w:ascii="Calibri" w:eastAsia="Calibri" w:hAnsi="Calibri" w:cs="Times New Roman"/>
          <w:noProof w:val="0"/>
        </w:rPr>
      </w:pPr>
    </w:p>
    <w:p w:rsidR="00D55FB1" w:rsidRDefault="00D55FB1"/>
    <w:sectPr w:rsidR="00D55F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A7A" w:rsidRDefault="00CE2A7A">
      <w:pPr>
        <w:spacing w:after="0" w:line="240" w:lineRule="auto"/>
      </w:pPr>
      <w:r>
        <w:separator/>
      </w:r>
    </w:p>
  </w:endnote>
  <w:endnote w:type="continuationSeparator" w:id="0">
    <w:p w:rsidR="00CE2A7A" w:rsidRDefault="00CE2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A7A" w:rsidRDefault="00CE2A7A">
      <w:pPr>
        <w:spacing w:after="0" w:line="240" w:lineRule="auto"/>
      </w:pPr>
      <w:r>
        <w:separator/>
      </w:r>
    </w:p>
  </w:footnote>
  <w:footnote w:type="continuationSeparator" w:id="0">
    <w:p w:rsidR="00CE2A7A" w:rsidRDefault="00CE2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67" w:rsidRDefault="00F41384">
    <w:pPr>
      <w:pStyle w:val="Zaglavlje"/>
    </w:pPr>
    <w:r>
      <w:t>PRIJEDLOG</w:t>
    </w:r>
  </w:p>
  <w:p w:rsidR="00107D67" w:rsidRDefault="00CE2A7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187E26"/>
    <w:rsid w:val="002D395E"/>
    <w:rsid w:val="005F3685"/>
    <w:rsid w:val="006D0736"/>
    <w:rsid w:val="007B1858"/>
    <w:rsid w:val="00B75ED9"/>
    <w:rsid w:val="00CE2A7A"/>
    <w:rsid w:val="00D55FB1"/>
    <w:rsid w:val="00DE78D7"/>
    <w:rsid w:val="00F4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75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75ED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75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75ED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7</cp:revision>
  <dcterms:created xsi:type="dcterms:W3CDTF">2015-03-23T08:08:00Z</dcterms:created>
  <dcterms:modified xsi:type="dcterms:W3CDTF">2017-03-24T13:11:00Z</dcterms:modified>
</cp:coreProperties>
</file>