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002E2" w14:textId="77777777" w:rsidR="002A4AC0" w:rsidRDefault="002A4AC0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1BA09FAD" wp14:editId="7C1A6591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6F49D7" w14:textId="77777777" w:rsidR="001C7D77" w:rsidRDefault="001C7D7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5B3DE25B" w14:textId="1CA6509D" w:rsidR="00182B24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VIJEĆNICI GRADSKOG VIJEĆA</w:t>
      </w:r>
    </w:p>
    <w:p w14:paraId="7021AA60" w14:textId="77777777" w:rsidR="005414A7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5692259A" w14:textId="77777777" w:rsidR="005414A7" w:rsidRDefault="005414A7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FB9612F" w14:textId="0F0BC917" w:rsidR="005414A7" w:rsidRDefault="000F3F45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Ivanić-Gradu, </w:t>
      </w:r>
      <w:r w:rsidR="00C565DE">
        <w:rPr>
          <w:rFonts w:ascii="Arial" w:eastAsia="Times New Roman" w:hAnsi="Arial" w:cs="Arial"/>
          <w:noProof/>
          <w:sz w:val="24"/>
          <w:szCs w:val="24"/>
          <w:lang w:eastAsia="hr-HR"/>
        </w:rPr>
        <w:t>__________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2021.</w:t>
      </w:r>
    </w:p>
    <w:p w14:paraId="45D2128E" w14:textId="77777777" w:rsidR="005414A7" w:rsidRDefault="005414A7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5613A82" w14:textId="05726ADE" w:rsidR="001C7D77" w:rsidRDefault="001C7D77" w:rsidP="0004516D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04516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3E0E58E8" w14:textId="5373F0C4" w:rsidR="001C7D77" w:rsidRDefault="0004516D" w:rsidP="001C7D7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n/p </w:t>
      </w:r>
      <w:r w:rsidR="001C7D7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GRADSKOG VIJEĆA</w:t>
      </w:r>
    </w:p>
    <w:p w14:paraId="4EF59ED1" w14:textId="77777777" w:rsidR="005414A7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3FDA9882" w14:textId="4775814A" w:rsidR="005414A7" w:rsidRPr="005414A7" w:rsidRDefault="005414A7" w:rsidP="00CB40E1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Predmet: </w:t>
      </w:r>
      <w:r w:rsidR="0003400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prijedlog kandidata za </w:t>
      </w:r>
      <w:r w:rsidR="00DF34D4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drugog</w:t>
      </w:r>
      <w:r w:rsidR="00FB531C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pod</w:t>
      </w:r>
      <w:r w:rsidR="00034003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predsjednika </w:t>
      </w:r>
      <w:r w:rsidRPr="005414A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4019923C" w14:textId="77777777" w:rsidR="005414A7" w:rsidRDefault="005414A7" w:rsidP="00CB40E1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00BEDED" w14:textId="3A9ED7F2" w:rsidR="005414A7" w:rsidRDefault="00034003" w:rsidP="005414A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Sukladn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 članku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8.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Poslovnika Gradskog vijeća Grada Ivanić-Grada (Službeni g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lasnik Grada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</w:t>
      </w:r>
      <w:r w:rsidR="008B6CB4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FC523C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2/21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) niže potpisani vijećnici Gradskog vijeća Grada Ivanić-Grada ovime podnose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prijedlog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Odluke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o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izboru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D10C2">
        <w:rPr>
          <w:rFonts w:ascii="Arial" w:eastAsia="Times New Roman" w:hAnsi="Arial" w:cs="Arial"/>
          <w:noProof/>
          <w:sz w:val="24"/>
          <w:szCs w:val="24"/>
          <w:lang w:eastAsia="hr-HR"/>
        </w:rPr>
        <w:t>drugog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FB531C">
        <w:rPr>
          <w:rFonts w:ascii="Arial" w:eastAsia="Times New Roman" w:hAnsi="Arial" w:cs="Arial"/>
          <w:noProof/>
          <w:sz w:val="24"/>
          <w:szCs w:val="24"/>
          <w:lang w:eastAsia="hr-HR"/>
        </w:rPr>
        <w:t>pod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predsjednika Gradskog vijeća Grada Ivanić-Grada kako slijedi:</w:t>
      </w:r>
    </w:p>
    <w:p w14:paraId="54B366AD" w14:textId="77777777" w:rsidR="005414A7" w:rsidRDefault="005414A7" w:rsidP="005414A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176E2ED" w14:textId="58DC5646" w:rsidR="00CF7938" w:rsidRDefault="00FC523C" w:rsidP="00D22F3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034003">
        <w:rPr>
          <w:rFonts w:ascii="Arial" w:eastAsia="Times New Roman" w:hAnsi="Arial" w:cs="Arial"/>
          <w:noProof/>
          <w:sz w:val="24"/>
          <w:szCs w:val="24"/>
          <w:lang w:eastAsia="hr-HR"/>
        </w:rPr>
        <w:t>čl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anka </w:t>
      </w:r>
      <w:r w:rsidR="00034003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532E92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Statuta Grada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 (Službeni glasnik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414A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Ivanić-Grada</w:t>
      </w:r>
      <w:r w:rsidR="008B6CB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broj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0110CE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04516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D22F3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te </w:t>
      </w:r>
      <w:r w:rsidR="00034003">
        <w:rPr>
          <w:rFonts w:ascii="Arial" w:eastAsia="Times New Roman" w:hAnsi="Arial" w:cs="Arial"/>
          <w:noProof/>
          <w:sz w:val="24"/>
          <w:szCs w:val="24"/>
          <w:lang w:eastAsia="hr-HR"/>
        </w:rPr>
        <w:t>čl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anka </w:t>
      </w:r>
      <w:r w:rsidR="00034003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9.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Poslovnika Gradskog vijeća Grada Ivanić-Grada (Službeni g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lasnik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</w:t>
      </w:r>
      <w:r w:rsidR="008B6CB4">
        <w:rPr>
          <w:rFonts w:ascii="Arial" w:eastAsia="Times New Roman" w:hAnsi="Arial" w:cs="Arial"/>
          <w:noProof/>
          <w:sz w:val="24"/>
          <w:szCs w:val="24"/>
          <w:lang w:eastAsia="hr-HR"/>
        </w:rPr>
        <w:t>, broj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2/21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 na</w:t>
      </w:r>
      <w:r w:rsidR="00456D3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svojoj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</w:t>
      </w:r>
      <w:r w:rsidR="0004516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6A554D">
        <w:rPr>
          <w:rFonts w:ascii="Arial" w:eastAsia="Times New Roman" w:hAnsi="Arial" w:cs="Arial"/>
          <w:noProof/>
          <w:sz w:val="24"/>
          <w:szCs w:val="24"/>
          <w:lang w:eastAsia="hr-HR"/>
        </w:rPr>
        <w:t>sjednici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održanoj dana </w:t>
      </w:r>
      <w:r w:rsidR="00C565D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 </w:t>
      </w:r>
      <w:r w:rsidR="00C15B00">
        <w:rPr>
          <w:rFonts w:ascii="Arial" w:eastAsia="Times New Roman" w:hAnsi="Arial" w:cs="Arial"/>
          <w:noProof/>
          <w:sz w:val="24"/>
          <w:szCs w:val="24"/>
          <w:lang w:eastAsia="hr-HR"/>
        </w:rPr>
        <w:t>2021</w:t>
      </w:r>
      <w:r w:rsidR="00CF793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r w:rsidR="000110CE">
        <w:rPr>
          <w:rFonts w:ascii="Arial" w:eastAsia="Times New Roman" w:hAnsi="Arial" w:cs="Arial"/>
          <w:noProof/>
          <w:sz w:val="24"/>
          <w:szCs w:val="24"/>
          <w:lang w:eastAsia="hr-HR"/>
        </w:rPr>
        <w:t>g</w:t>
      </w:r>
      <w:r w:rsidR="00CF7938">
        <w:rPr>
          <w:rFonts w:ascii="Arial" w:eastAsia="Times New Roman" w:hAnsi="Arial" w:cs="Arial"/>
          <w:noProof/>
          <w:sz w:val="24"/>
          <w:szCs w:val="24"/>
          <w:lang w:eastAsia="hr-HR"/>
        </w:rPr>
        <w:t>odine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CF7938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p w14:paraId="48EC5D0A" w14:textId="77777777" w:rsidR="00CF7938" w:rsidRDefault="00CF7938" w:rsidP="00D22F3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41478A9" w14:textId="77777777" w:rsidR="002B13A4" w:rsidRDefault="002B13A4" w:rsidP="004410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2EBA124A" w14:textId="3EA80DD1" w:rsidR="005414A7" w:rsidRPr="0098705B" w:rsidRDefault="00CF7938" w:rsidP="004410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04516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04516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04516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04516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04516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335C7507" w14:textId="777FB480" w:rsidR="00CF7938" w:rsidRPr="0098705B" w:rsidRDefault="00CF7938" w:rsidP="004410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izboru </w:t>
      </w:r>
      <w:r w:rsidR="006D4944"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drugog</w:t>
      </w:r>
      <w:r w:rsidR="00FB531C"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pod</w:t>
      </w: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predsjednika</w:t>
      </w:r>
    </w:p>
    <w:p w14:paraId="7D0266B4" w14:textId="77777777" w:rsidR="0094002F" w:rsidRPr="0098705B" w:rsidRDefault="0094002F" w:rsidP="004410AE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Gradskog vijeća Grada Ivanić-Grada</w:t>
      </w:r>
    </w:p>
    <w:p w14:paraId="602B0D70" w14:textId="77777777" w:rsidR="0094002F" w:rsidRPr="0098705B" w:rsidRDefault="0094002F" w:rsidP="004410AE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EAF59E0" w14:textId="77777777" w:rsidR="0094002F" w:rsidRPr="0098705B" w:rsidRDefault="0094002F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5817DE8F" w14:textId="77777777" w:rsidR="00034003" w:rsidRPr="0098705B" w:rsidRDefault="00034003" w:rsidP="00CF793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6C1FB47" w14:textId="011FCDFD" w:rsidR="0094002F" w:rsidRPr="0098705B" w:rsidRDefault="0098705B" w:rsidP="00853349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____________________</w:t>
      </w:r>
      <w:r w:rsidR="00034003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bira se za </w:t>
      </w:r>
      <w:r w:rsidR="006D4944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drugog</w:t>
      </w:r>
      <w:r w:rsidR="00FB531C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pod</w:t>
      </w:r>
      <w:r w:rsidR="00034003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predsjednika</w:t>
      </w:r>
      <w:r w:rsidR="0004516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034003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Grad</w:t>
      </w:r>
      <w:r w:rsidR="00853349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skog vijeća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853349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Grada Ivanić-Grada.</w:t>
      </w:r>
    </w:p>
    <w:p w14:paraId="7AD198C6" w14:textId="25D4E27E" w:rsidR="0094002F" w:rsidRPr="0098705B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55DED6CB" w14:textId="77777777" w:rsidR="0094002F" w:rsidRPr="0098705B" w:rsidRDefault="0094002F" w:rsidP="0094002F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0E3151E" w14:textId="77777777" w:rsidR="0094002F" w:rsidRPr="0098705B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Ova Odluka stupa na snagu danom donošenja, a objavit će se u Službenom glasniku Grada Ivanić-Grada.</w:t>
      </w:r>
    </w:p>
    <w:p w14:paraId="02AE04E8" w14:textId="77777777" w:rsidR="00034003" w:rsidRPr="0098705B" w:rsidRDefault="00034003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8FEE60F" w14:textId="228CCBD5" w:rsidR="00034003" w:rsidRPr="0098705B" w:rsidRDefault="00034003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Kandidaturu za izbor </w:t>
      </w:r>
      <w:r w:rsidR="006D4944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drugog</w:t>
      </w:r>
      <w:r w:rsidR="00FB531C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pod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predsjednika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Gradskog vijeća</w:t>
      </w:r>
      <w:r w:rsidR="004410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 </w:t>
      </w:r>
      <w:r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potpisima podržavaju </w:t>
      </w:r>
      <w:r w:rsidR="00853349" w:rsidRPr="0098705B">
        <w:rPr>
          <w:rFonts w:ascii="Arial" w:eastAsia="Times New Roman" w:hAnsi="Arial" w:cs="Arial"/>
          <w:noProof/>
          <w:sz w:val="24"/>
          <w:szCs w:val="24"/>
          <w:lang w:eastAsia="hr-HR"/>
        </w:rPr>
        <w:t>sljedeći vijećnici:</w:t>
      </w:r>
    </w:p>
    <w:p w14:paraId="15CCCCFB" w14:textId="77777777" w:rsidR="0094002F" w:rsidRPr="0098705B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D080F46" w14:textId="4065BD9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Vijećnici Gradskog vijeća Grada Ivanić-Grada:</w:t>
      </w:r>
    </w:p>
    <w:p w14:paraId="2A4D0117" w14:textId="672FA931" w:rsidR="002B13A4" w:rsidRDefault="002B13A4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7AB4D6" w14:textId="77777777" w:rsidR="002B13A4" w:rsidRDefault="002B13A4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93EE28C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1.__________________________                         10._________________________</w:t>
      </w:r>
    </w:p>
    <w:p w14:paraId="3C85E0EA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712327E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2.__________________________                         11._________________________</w:t>
      </w:r>
    </w:p>
    <w:p w14:paraId="1028028A" w14:textId="77777777" w:rsidR="000110CE" w:rsidRDefault="000110CE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9F617DC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3.__________________________                         12._________________________</w:t>
      </w:r>
    </w:p>
    <w:p w14:paraId="20FE47D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615B7D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4.__________________________                         13._________________________</w:t>
      </w:r>
    </w:p>
    <w:p w14:paraId="1A39FB8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D728C9C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5.__________________________                         14._________________________</w:t>
      </w:r>
    </w:p>
    <w:p w14:paraId="6E89031A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948F2C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6.__________________________                         15._________________________</w:t>
      </w:r>
    </w:p>
    <w:p w14:paraId="1E95CF20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437BF83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7.__________________________                         </w:t>
      </w:r>
    </w:p>
    <w:p w14:paraId="19BAE9F8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2AE9FCB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8.______________________</w:t>
      </w:r>
      <w:r w:rsidR="00FE009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                        </w:t>
      </w:r>
    </w:p>
    <w:p w14:paraId="7034FA45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3B722CDE" w14:textId="77777777" w:rsidR="000110CE" w:rsidRDefault="000110CE" w:rsidP="000110CE">
      <w:pPr>
        <w:tabs>
          <w:tab w:val="left" w:pos="5415"/>
        </w:tabs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9.___________________________</w:t>
      </w:r>
    </w:p>
    <w:p w14:paraId="2630079C" w14:textId="77777777" w:rsidR="0094002F" w:rsidRPr="0094002F" w:rsidRDefault="0094002F" w:rsidP="0094002F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sectPr w:rsidR="0094002F" w:rsidRPr="009400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E1"/>
    <w:rsid w:val="000110CE"/>
    <w:rsid w:val="00034003"/>
    <w:rsid w:val="0004516D"/>
    <w:rsid w:val="000B1A52"/>
    <w:rsid w:val="000F3F45"/>
    <w:rsid w:val="00145D70"/>
    <w:rsid w:val="00182B24"/>
    <w:rsid w:val="001C7D77"/>
    <w:rsid w:val="001D10C2"/>
    <w:rsid w:val="001D4A5C"/>
    <w:rsid w:val="00273C25"/>
    <w:rsid w:val="002A4AC0"/>
    <w:rsid w:val="002B13A4"/>
    <w:rsid w:val="003B44A2"/>
    <w:rsid w:val="004410AE"/>
    <w:rsid w:val="00456D32"/>
    <w:rsid w:val="00532E92"/>
    <w:rsid w:val="005414A7"/>
    <w:rsid w:val="00557887"/>
    <w:rsid w:val="00653875"/>
    <w:rsid w:val="006A554D"/>
    <w:rsid w:val="006D4944"/>
    <w:rsid w:val="00853349"/>
    <w:rsid w:val="008B6CB4"/>
    <w:rsid w:val="00904613"/>
    <w:rsid w:val="0094002F"/>
    <w:rsid w:val="0098705B"/>
    <w:rsid w:val="009A6D57"/>
    <w:rsid w:val="00A4460D"/>
    <w:rsid w:val="00A87BC4"/>
    <w:rsid w:val="00B103FF"/>
    <w:rsid w:val="00BA11AC"/>
    <w:rsid w:val="00C15B00"/>
    <w:rsid w:val="00C565DE"/>
    <w:rsid w:val="00C7057C"/>
    <w:rsid w:val="00CB40E1"/>
    <w:rsid w:val="00CF7938"/>
    <w:rsid w:val="00D22F30"/>
    <w:rsid w:val="00DF34D4"/>
    <w:rsid w:val="00FB531C"/>
    <w:rsid w:val="00FC523C"/>
    <w:rsid w:val="00FE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E38C2"/>
  <w15:docId w15:val="{9ADF8824-9B9D-415E-9269-624BB6B9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A4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4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Marina Siprak</cp:lastModifiedBy>
  <cp:revision>8</cp:revision>
  <dcterms:created xsi:type="dcterms:W3CDTF">2021-10-07T13:28:00Z</dcterms:created>
  <dcterms:modified xsi:type="dcterms:W3CDTF">2021-11-24T15:51:00Z</dcterms:modified>
</cp:coreProperties>
</file>