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024C" w14:textId="77777777" w:rsidR="00816010" w:rsidRPr="00824DEF" w:rsidRDefault="00816010" w:rsidP="00816010">
      <w:pPr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GRAD IVANIĆ GRAD</w:t>
      </w:r>
      <w:r w:rsidRPr="00824DEF">
        <w:rPr>
          <w:rFonts w:ascii="Arial" w:hAnsi="Arial" w:cs="Arial"/>
          <w:sz w:val="24"/>
          <w:szCs w:val="24"/>
        </w:rPr>
        <w:t xml:space="preserve">, Park hrvatskih branitelja 1, Ivanić Grad,  OIB: 52339045122, kojeg zastupa gradonačelnik Javor Bojan Leš dr. vet. med.  (u daljnjem tekstu: Naručitelj), s jedne strane, </w:t>
      </w:r>
    </w:p>
    <w:p w14:paraId="23BEF4AE" w14:textId="77777777" w:rsidR="00816010" w:rsidRPr="00824DEF" w:rsidRDefault="00816010" w:rsidP="002E306F">
      <w:pPr>
        <w:jc w:val="center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i</w:t>
      </w:r>
    </w:p>
    <w:p w14:paraId="6FBD6D3B" w14:textId="5DA21D25" w:rsidR="00816010" w:rsidRPr="00824DEF" w:rsidRDefault="00712D27" w:rsidP="00816010">
      <w:pPr>
        <w:jc w:val="both"/>
        <w:rPr>
          <w:rFonts w:ascii="Arial" w:hAnsi="Arial" w:cs="Arial"/>
          <w:sz w:val="24"/>
          <w:szCs w:val="24"/>
        </w:rPr>
      </w:pPr>
      <w:r w:rsidRPr="00712D27">
        <w:rPr>
          <w:rFonts w:ascii="Arial" w:hAnsi="Arial" w:cs="Arial"/>
          <w:b/>
          <w:sz w:val="24"/>
          <w:szCs w:val="24"/>
        </w:rPr>
        <w:t>JIK KAJBA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712D27">
        <w:rPr>
          <w:rFonts w:ascii="Arial" w:hAnsi="Arial" w:cs="Arial"/>
          <w:b/>
          <w:sz w:val="24"/>
          <w:szCs w:val="24"/>
        </w:rPr>
        <w:t xml:space="preserve"> </w:t>
      </w:r>
      <w:r w:rsidRPr="00712D27">
        <w:rPr>
          <w:rFonts w:ascii="Arial" w:hAnsi="Arial" w:cs="Arial"/>
          <w:bCs/>
          <w:sz w:val="24"/>
          <w:szCs w:val="24"/>
        </w:rPr>
        <w:t>VL. IVAN KAJBA, A. G. Matoša 16, 10370 Dugo Selo, OIB: 38212769730</w:t>
      </w:r>
      <w:r w:rsidRPr="00712D27">
        <w:rPr>
          <w:rFonts w:ascii="Arial" w:hAnsi="Arial" w:cs="Arial"/>
          <w:b/>
          <w:sz w:val="24"/>
          <w:szCs w:val="24"/>
        </w:rPr>
        <w:t xml:space="preserve"> </w:t>
      </w:r>
      <w:r w:rsidR="00816010" w:rsidRPr="00824DEF">
        <w:rPr>
          <w:rFonts w:ascii="Arial" w:hAnsi="Arial" w:cs="Arial"/>
          <w:sz w:val="24"/>
          <w:szCs w:val="24"/>
        </w:rPr>
        <w:t>(u daljnjem tekstu: Izvođač), s druge strane</w:t>
      </w:r>
    </w:p>
    <w:p w14:paraId="51146F36" w14:textId="2C3CC3A7" w:rsidR="00816010" w:rsidRPr="00824DEF" w:rsidRDefault="00816010" w:rsidP="008160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zaključili </w:t>
      </w:r>
      <w:r w:rsidRPr="00824DEF">
        <w:rPr>
          <w:rFonts w:ascii="Arial" w:hAnsi="Arial" w:cs="Arial"/>
          <w:sz w:val="24"/>
          <w:szCs w:val="24"/>
        </w:rPr>
        <w:t xml:space="preserve"> su dana </w:t>
      </w:r>
      <w:r>
        <w:rPr>
          <w:rFonts w:ascii="Arial" w:hAnsi="Arial" w:cs="Arial"/>
          <w:sz w:val="24"/>
          <w:szCs w:val="24"/>
        </w:rPr>
        <w:t xml:space="preserve"> </w:t>
      </w:r>
      <w:r w:rsidR="00712D27">
        <w:rPr>
          <w:rFonts w:ascii="Arial" w:hAnsi="Arial" w:cs="Arial"/>
          <w:sz w:val="24"/>
          <w:szCs w:val="24"/>
        </w:rPr>
        <w:t>______</w:t>
      </w:r>
      <w:r w:rsidR="001754B2" w:rsidRPr="00B76E59">
        <w:rPr>
          <w:rFonts w:ascii="Arial" w:hAnsi="Arial" w:cs="Arial"/>
          <w:sz w:val="24"/>
          <w:szCs w:val="24"/>
        </w:rPr>
        <w:t xml:space="preserve"> </w:t>
      </w:r>
      <w:r w:rsidRPr="00B76E59">
        <w:rPr>
          <w:rFonts w:ascii="Arial" w:hAnsi="Arial" w:cs="Arial"/>
          <w:sz w:val="24"/>
          <w:szCs w:val="24"/>
        </w:rPr>
        <w:t xml:space="preserve"> </w:t>
      </w:r>
      <w:r w:rsidRPr="00824DEF">
        <w:rPr>
          <w:rFonts w:ascii="Arial" w:hAnsi="Arial" w:cs="Arial"/>
          <w:sz w:val="24"/>
          <w:szCs w:val="24"/>
        </w:rPr>
        <w:t>20</w:t>
      </w:r>
      <w:r w:rsidR="00712D27">
        <w:rPr>
          <w:rFonts w:ascii="Arial" w:hAnsi="Arial" w:cs="Arial"/>
          <w:sz w:val="24"/>
          <w:szCs w:val="24"/>
        </w:rPr>
        <w:t>21</w:t>
      </w:r>
      <w:r w:rsidRPr="00824DEF">
        <w:rPr>
          <w:rFonts w:ascii="Arial" w:hAnsi="Arial" w:cs="Arial"/>
          <w:sz w:val="24"/>
          <w:szCs w:val="24"/>
        </w:rPr>
        <w:t>. godine</w:t>
      </w:r>
    </w:p>
    <w:p w14:paraId="17FB5159" w14:textId="77777777" w:rsidR="00816010" w:rsidRDefault="00816010" w:rsidP="00816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6C77EF" w14:textId="77777777" w:rsidR="00816010" w:rsidRPr="00E53366" w:rsidRDefault="00816010" w:rsidP="00816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91489743"/>
      <w:r w:rsidRPr="00E53366">
        <w:rPr>
          <w:rFonts w:ascii="Arial" w:hAnsi="Arial" w:cs="Arial"/>
          <w:b/>
          <w:sz w:val="24"/>
          <w:szCs w:val="24"/>
        </w:rPr>
        <w:t>UGOVOR</w:t>
      </w:r>
    </w:p>
    <w:p w14:paraId="4BA95F06" w14:textId="77777777" w:rsidR="007D58CA" w:rsidRDefault="009B16F3" w:rsidP="007D58CA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7D58CA">
        <w:rPr>
          <w:rFonts w:ascii="Arial" w:hAnsi="Arial" w:cs="Arial"/>
          <w:b/>
          <w:bCs/>
          <w:sz w:val="24"/>
          <w:szCs w:val="24"/>
        </w:rPr>
        <w:t xml:space="preserve">o izvođenju radova </w:t>
      </w:r>
      <w:r w:rsidR="00666AA3" w:rsidRPr="007D58CA">
        <w:rPr>
          <w:rFonts w:ascii="Arial" w:hAnsi="Arial" w:cs="Arial"/>
          <w:b/>
          <w:bCs/>
          <w:sz w:val="24"/>
          <w:szCs w:val="24"/>
          <w:lang w:eastAsia="zh-CN" w:bidi="hi-IN"/>
        </w:rPr>
        <w:t xml:space="preserve">na  izgradnji </w:t>
      </w:r>
      <w:r w:rsidR="007D58CA" w:rsidRPr="007D58CA">
        <w:rPr>
          <w:rFonts w:ascii="Arial" w:hAnsi="Arial" w:cs="Arial"/>
          <w:b/>
          <w:bCs/>
          <w:sz w:val="24"/>
          <w:szCs w:val="24"/>
          <w:lang w:eastAsia="zh-CN" w:bidi="hi-IN"/>
        </w:rPr>
        <w:t xml:space="preserve">šetnice  uz lijevu obalu rijeke Lonje u </w:t>
      </w:r>
    </w:p>
    <w:p w14:paraId="6427E5E6" w14:textId="1A33AE10" w:rsidR="007D58CA" w:rsidRPr="007D58CA" w:rsidRDefault="007D58CA" w:rsidP="007D58CA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 w:bidi="hi-IN"/>
        </w:rPr>
      </w:pPr>
      <w:r w:rsidRPr="007D58CA">
        <w:rPr>
          <w:rFonts w:ascii="Arial" w:hAnsi="Arial" w:cs="Arial"/>
          <w:b/>
          <w:bCs/>
          <w:sz w:val="24"/>
          <w:szCs w:val="24"/>
          <w:lang w:eastAsia="zh-CN" w:bidi="hi-IN"/>
        </w:rPr>
        <w:t>Ivanić-Gradu</w:t>
      </w:r>
    </w:p>
    <w:p w14:paraId="3B45DCC3" w14:textId="29ED5395" w:rsidR="00816010" w:rsidRDefault="007D58CA" w:rsidP="007D58C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D58CA">
        <w:rPr>
          <w:rFonts w:ascii="Arial" w:eastAsia="SimSun" w:hAnsi="Arial" w:cs="Arial"/>
          <w:b/>
          <w:kern w:val="3"/>
          <w:sz w:val="24"/>
          <w:szCs w:val="24"/>
          <w:lang w:eastAsia="zh-CN" w:bidi="hi-IN"/>
        </w:rPr>
        <w:t>(GRUPA B. – Od Savske ulice prema jugu duljine 202 m)</w:t>
      </w:r>
      <w:r w:rsidR="00816010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10AC49E2" w14:textId="77777777" w:rsidR="002E306F" w:rsidRPr="000C5196" w:rsidRDefault="002E306F" w:rsidP="007D58C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0"/>
    <w:p w14:paraId="0232F8B0" w14:textId="77777777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I.</w:t>
      </w:r>
      <w:r w:rsidRPr="00824DEF">
        <w:rPr>
          <w:rFonts w:ascii="Arial" w:hAnsi="Arial" w:cs="Arial"/>
          <w:b/>
          <w:sz w:val="24"/>
          <w:szCs w:val="24"/>
        </w:rPr>
        <w:tab/>
        <w:t>PREDMET UGOVORA</w:t>
      </w:r>
    </w:p>
    <w:p w14:paraId="787B353A" w14:textId="77777777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>Članak 1.</w:t>
      </w:r>
    </w:p>
    <w:p w14:paraId="29B5E23E" w14:textId="04E8ED9F" w:rsidR="00816010" w:rsidRPr="00712D27" w:rsidRDefault="009B16F3" w:rsidP="007D58C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Odlukom o odabiru najpovoljnije ponude za </w:t>
      </w:r>
      <w:r w:rsidR="002C03AD" w:rsidRPr="003C667E">
        <w:rPr>
          <w:rFonts w:ascii="Arial" w:hAnsi="Arial" w:cs="Arial"/>
          <w:sz w:val="24"/>
          <w:szCs w:val="24"/>
        </w:rPr>
        <w:t xml:space="preserve">izvođenje radova </w:t>
      </w:r>
      <w:r w:rsidR="00083AD1" w:rsidRPr="003C667E">
        <w:rPr>
          <w:rFonts w:ascii="Arial" w:hAnsi="Arial" w:cs="Arial"/>
          <w:sz w:val="24"/>
          <w:szCs w:val="24"/>
        </w:rPr>
        <w:t xml:space="preserve">na </w:t>
      </w:r>
      <w:r w:rsidR="00666AA3" w:rsidRPr="003C667E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izgradnji </w:t>
      </w:r>
      <w:r w:rsidR="007D58CA" w:rsidRPr="007D58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šetnice  uz  lijevu obalu rijeke Lonje u Ivanić-Gradu  (GRUPA B. – Od Savske ulice prema jugu duljine 202 m)</w:t>
      </w:r>
      <w:r w:rsidR="00666AA3" w:rsidRPr="003C667E"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  <w:t>,</w:t>
      </w:r>
      <w:r w:rsidR="002C03AD" w:rsidRPr="003C667E">
        <w:rPr>
          <w:rFonts w:ascii="Arial" w:hAnsi="Arial" w:cs="Arial"/>
          <w:sz w:val="24"/>
          <w:szCs w:val="24"/>
        </w:rPr>
        <w:t xml:space="preserve"> </w:t>
      </w:r>
      <w:r w:rsidR="00816010" w:rsidRPr="003C667E">
        <w:rPr>
          <w:rFonts w:ascii="Arial" w:hAnsi="Arial" w:cs="Arial"/>
          <w:sz w:val="24"/>
          <w:szCs w:val="24"/>
        </w:rPr>
        <w:t>KLASA: 022-05/</w:t>
      </w:r>
      <w:r w:rsidR="007D58CA">
        <w:rPr>
          <w:rFonts w:ascii="Arial" w:hAnsi="Arial" w:cs="Arial"/>
          <w:sz w:val="24"/>
          <w:szCs w:val="24"/>
        </w:rPr>
        <w:t>21</w:t>
      </w:r>
      <w:r w:rsidR="00816010" w:rsidRPr="003C667E">
        <w:rPr>
          <w:rFonts w:ascii="Arial" w:hAnsi="Arial" w:cs="Arial"/>
          <w:sz w:val="24"/>
          <w:szCs w:val="24"/>
        </w:rPr>
        <w:t>-01/</w:t>
      </w:r>
      <w:r w:rsidR="007D58CA">
        <w:rPr>
          <w:rFonts w:ascii="Arial" w:hAnsi="Arial" w:cs="Arial"/>
          <w:sz w:val="24"/>
          <w:szCs w:val="24"/>
        </w:rPr>
        <w:t>121</w:t>
      </w:r>
      <w:r w:rsidR="00816010" w:rsidRPr="003C667E">
        <w:rPr>
          <w:rFonts w:ascii="Arial" w:hAnsi="Arial" w:cs="Arial"/>
          <w:sz w:val="24"/>
          <w:szCs w:val="24"/>
        </w:rPr>
        <w:t>, URBROJ: 238/10-02-0</w:t>
      </w:r>
      <w:r w:rsidR="00666AA3" w:rsidRPr="003C667E">
        <w:rPr>
          <w:rFonts w:ascii="Arial" w:hAnsi="Arial" w:cs="Arial"/>
          <w:sz w:val="24"/>
          <w:szCs w:val="24"/>
        </w:rPr>
        <w:t>3</w:t>
      </w:r>
      <w:r w:rsidR="00816010" w:rsidRPr="003C667E">
        <w:rPr>
          <w:rFonts w:ascii="Arial" w:hAnsi="Arial" w:cs="Arial"/>
          <w:sz w:val="24"/>
          <w:szCs w:val="24"/>
        </w:rPr>
        <w:t>/</w:t>
      </w:r>
      <w:r w:rsidR="00666AA3" w:rsidRPr="003C667E">
        <w:rPr>
          <w:rFonts w:ascii="Arial" w:hAnsi="Arial" w:cs="Arial"/>
          <w:sz w:val="24"/>
          <w:szCs w:val="24"/>
        </w:rPr>
        <w:t>2</w:t>
      </w:r>
      <w:r w:rsidR="00816010" w:rsidRPr="003C667E">
        <w:rPr>
          <w:rFonts w:ascii="Arial" w:hAnsi="Arial" w:cs="Arial"/>
          <w:sz w:val="24"/>
          <w:szCs w:val="24"/>
        </w:rPr>
        <w:t>-</w:t>
      </w:r>
      <w:r w:rsidR="007D58CA">
        <w:rPr>
          <w:rFonts w:ascii="Arial" w:hAnsi="Arial" w:cs="Arial"/>
          <w:sz w:val="24"/>
          <w:szCs w:val="24"/>
        </w:rPr>
        <w:t>21</w:t>
      </w:r>
      <w:r w:rsidR="00816010" w:rsidRPr="003C667E">
        <w:rPr>
          <w:rFonts w:ascii="Arial" w:hAnsi="Arial" w:cs="Arial"/>
          <w:sz w:val="24"/>
          <w:szCs w:val="24"/>
        </w:rPr>
        <w:t>-</w:t>
      </w:r>
      <w:r w:rsidR="00666AA3" w:rsidRPr="003C667E">
        <w:rPr>
          <w:rFonts w:ascii="Arial" w:hAnsi="Arial" w:cs="Arial"/>
          <w:sz w:val="24"/>
          <w:szCs w:val="24"/>
        </w:rPr>
        <w:t>2</w:t>
      </w:r>
      <w:r w:rsidR="00083AD1" w:rsidRPr="003C667E">
        <w:rPr>
          <w:rFonts w:ascii="Arial" w:hAnsi="Arial" w:cs="Arial"/>
          <w:sz w:val="24"/>
          <w:szCs w:val="24"/>
        </w:rPr>
        <w:t>,</w:t>
      </w:r>
      <w:r w:rsidR="00816010" w:rsidRPr="003C667E">
        <w:rPr>
          <w:rFonts w:ascii="Arial" w:hAnsi="Arial" w:cs="Arial"/>
          <w:sz w:val="24"/>
          <w:szCs w:val="24"/>
        </w:rPr>
        <w:t xml:space="preserve">  od </w:t>
      </w:r>
      <w:r w:rsidR="007D58CA">
        <w:rPr>
          <w:rFonts w:ascii="Arial" w:hAnsi="Arial" w:cs="Arial"/>
          <w:sz w:val="24"/>
          <w:szCs w:val="24"/>
        </w:rPr>
        <w:t>17</w:t>
      </w:r>
      <w:r w:rsidR="00816010" w:rsidRPr="003C667E">
        <w:rPr>
          <w:rFonts w:ascii="Arial" w:hAnsi="Arial" w:cs="Arial"/>
          <w:sz w:val="24"/>
          <w:szCs w:val="24"/>
        </w:rPr>
        <w:t xml:space="preserve">. </w:t>
      </w:r>
      <w:r w:rsidR="007D58CA">
        <w:rPr>
          <w:rFonts w:ascii="Arial" w:hAnsi="Arial" w:cs="Arial"/>
          <w:sz w:val="24"/>
          <w:szCs w:val="24"/>
        </w:rPr>
        <w:t>studenoga</w:t>
      </w:r>
      <w:r w:rsidR="00816010" w:rsidRPr="003C667E">
        <w:rPr>
          <w:rFonts w:ascii="Arial" w:hAnsi="Arial" w:cs="Arial"/>
          <w:sz w:val="24"/>
          <w:szCs w:val="24"/>
        </w:rPr>
        <w:t xml:space="preserve"> 20</w:t>
      </w:r>
      <w:r w:rsidR="007D58CA">
        <w:rPr>
          <w:rFonts w:ascii="Arial" w:hAnsi="Arial" w:cs="Arial"/>
          <w:sz w:val="24"/>
          <w:szCs w:val="24"/>
        </w:rPr>
        <w:t>21</w:t>
      </w:r>
      <w:r w:rsidR="00816010" w:rsidRPr="003C667E">
        <w:rPr>
          <w:rFonts w:ascii="Arial" w:hAnsi="Arial" w:cs="Arial"/>
          <w:sz w:val="24"/>
          <w:szCs w:val="24"/>
        </w:rPr>
        <w:t>. godine</w:t>
      </w:r>
      <w:r w:rsidR="002C03AD" w:rsidRPr="003C667E">
        <w:rPr>
          <w:rFonts w:ascii="Arial" w:hAnsi="Arial" w:cs="Arial"/>
          <w:sz w:val="24"/>
          <w:szCs w:val="24"/>
        </w:rPr>
        <w:t xml:space="preserve"> po provedenom otvorenom postupku javne nabave, Evidencijski broj nabave: </w:t>
      </w:r>
      <w:r w:rsidR="007D58CA">
        <w:rPr>
          <w:rFonts w:ascii="Arial" w:hAnsi="Arial" w:cs="Arial"/>
          <w:sz w:val="24"/>
          <w:szCs w:val="24"/>
        </w:rPr>
        <w:t>4</w:t>
      </w:r>
      <w:r w:rsidR="002C03AD" w:rsidRPr="003C667E">
        <w:rPr>
          <w:rFonts w:ascii="Arial" w:hAnsi="Arial" w:cs="Arial"/>
          <w:sz w:val="24"/>
          <w:szCs w:val="24"/>
        </w:rPr>
        <w:t>/20</w:t>
      </w:r>
      <w:r w:rsidR="007D58CA">
        <w:rPr>
          <w:rFonts w:ascii="Arial" w:hAnsi="Arial" w:cs="Arial"/>
          <w:sz w:val="24"/>
          <w:szCs w:val="24"/>
        </w:rPr>
        <w:t>21</w:t>
      </w:r>
      <w:r w:rsidR="002C03AD" w:rsidRPr="003C667E">
        <w:rPr>
          <w:rFonts w:ascii="Arial" w:hAnsi="Arial" w:cs="Arial"/>
          <w:sz w:val="24"/>
          <w:szCs w:val="24"/>
        </w:rPr>
        <w:t xml:space="preserve">, broj objave iz Elektroničkog oglasnika javne nabave Republike Hrvatske: </w:t>
      </w:r>
      <w:r w:rsidR="007D58CA" w:rsidRPr="007D58CA">
        <w:rPr>
          <w:rFonts w:ascii="Arial" w:hAnsi="Arial" w:cs="Arial"/>
          <w:sz w:val="24"/>
          <w:szCs w:val="24"/>
        </w:rPr>
        <w:t xml:space="preserve"> 2021/S 0F2-0034706 objavljen  27.09.2021. godine</w:t>
      </w:r>
      <w:r w:rsidR="00712D27">
        <w:rPr>
          <w:rFonts w:ascii="Arial" w:hAnsi="Arial" w:cs="Arial"/>
          <w:sz w:val="24"/>
          <w:szCs w:val="24"/>
        </w:rPr>
        <w:t>,</w:t>
      </w:r>
      <w:r w:rsidR="007D58CA" w:rsidRPr="007D58CA">
        <w:rPr>
          <w:rFonts w:ascii="Arial" w:hAnsi="Arial" w:cs="Arial"/>
          <w:sz w:val="24"/>
          <w:szCs w:val="24"/>
        </w:rPr>
        <w:t xml:space="preserve"> Ispravak - Obavijest o izmjenama ili dodatnim informacijama: 2021/S F14-0036595 objavljen  11.10.2021. godine</w:t>
      </w:r>
      <w:r w:rsidR="00712D27">
        <w:rPr>
          <w:rFonts w:ascii="Arial" w:hAnsi="Arial" w:cs="Arial"/>
          <w:sz w:val="24"/>
          <w:szCs w:val="24"/>
        </w:rPr>
        <w:t xml:space="preserve">, </w:t>
      </w:r>
      <w:r w:rsidR="002C03AD" w:rsidRPr="003C667E">
        <w:rPr>
          <w:rFonts w:ascii="Arial" w:hAnsi="Arial" w:cs="Arial"/>
          <w:sz w:val="24"/>
          <w:szCs w:val="24"/>
        </w:rPr>
        <w:t xml:space="preserve"> kao najpovoljnija odabrana je ponuda </w:t>
      </w:r>
      <w:r w:rsidR="00712D27" w:rsidRPr="00712D27">
        <w:rPr>
          <w:rFonts w:ascii="Arial" w:hAnsi="Arial" w:cs="Arial"/>
          <w:sz w:val="24"/>
          <w:szCs w:val="24"/>
        </w:rPr>
        <w:t>JIK KAJBA VL. IVAN KAJBA, A. G. Matoša 16, 10370 Dugo Selo, OIB: 38212769730</w:t>
      </w:r>
      <w:r w:rsidR="002C03AD" w:rsidRPr="003C667E">
        <w:rPr>
          <w:rFonts w:ascii="Arial" w:eastAsia="Times New Roman" w:hAnsi="Arial" w:cs="Arial"/>
          <w:sz w:val="24"/>
          <w:szCs w:val="24"/>
        </w:rPr>
        <w:t xml:space="preserve"> </w:t>
      </w:r>
      <w:r w:rsidR="002C03AD" w:rsidRPr="003C667E">
        <w:rPr>
          <w:rFonts w:ascii="Arial" w:hAnsi="Arial" w:cs="Arial"/>
          <w:sz w:val="24"/>
          <w:szCs w:val="24"/>
        </w:rPr>
        <w:t>te se pristupa zaključenju ovog Ugovora.</w:t>
      </w:r>
    </w:p>
    <w:p w14:paraId="41B52BC8" w14:textId="77777777" w:rsidR="003C667E" w:rsidRPr="003C667E" w:rsidRDefault="003C667E" w:rsidP="003C667E">
      <w:pPr>
        <w:pStyle w:val="Bezproreda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14:paraId="5E5D6787" w14:textId="77777777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>Članak 2.</w:t>
      </w:r>
    </w:p>
    <w:p w14:paraId="40599802" w14:textId="62BF9CBF" w:rsidR="00EF1273" w:rsidRDefault="00816010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Predmet ovog Ugovora je </w:t>
      </w:r>
      <w:r w:rsidR="00EF1273" w:rsidRPr="003C667E">
        <w:rPr>
          <w:rFonts w:ascii="Arial" w:hAnsi="Arial" w:cs="Arial"/>
          <w:sz w:val="24"/>
          <w:szCs w:val="24"/>
        </w:rPr>
        <w:t xml:space="preserve">izvođenje radova </w:t>
      </w:r>
      <w:r w:rsidR="00083AD1" w:rsidRPr="003C667E">
        <w:rPr>
          <w:rFonts w:ascii="Arial" w:hAnsi="Arial" w:cs="Arial"/>
          <w:sz w:val="24"/>
          <w:szCs w:val="24"/>
        </w:rPr>
        <w:t xml:space="preserve">na </w:t>
      </w:r>
      <w:r w:rsidR="00083AD1" w:rsidRPr="003C667E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izgradnji </w:t>
      </w:r>
      <w:r w:rsidR="00D00203" w:rsidRPr="00D0020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šetnice  uz  lijevu obalu rijeke Lonje u Ivanić-Gradu  (GRUPA B. – Od Savske ulice prema jugu duljine 202 m)</w:t>
      </w:r>
      <w:r w:rsidR="00D0020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</w:t>
      </w:r>
      <w:r w:rsidR="00EF1273" w:rsidRPr="003C667E">
        <w:rPr>
          <w:rFonts w:ascii="Arial" w:hAnsi="Arial" w:cs="Arial"/>
          <w:sz w:val="24"/>
          <w:szCs w:val="24"/>
        </w:rPr>
        <w:t xml:space="preserve">sve prema Ponudi Izvođača broj </w:t>
      </w:r>
      <w:r w:rsidR="00D00203">
        <w:rPr>
          <w:rFonts w:ascii="Arial" w:hAnsi="Arial" w:cs="Arial"/>
          <w:sz w:val="24"/>
          <w:szCs w:val="24"/>
        </w:rPr>
        <w:t>175/21</w:t>
      </w:r>
      <w:r w:rsidR="00EF1273" w:rsidRPr="003C667E">
        <w:rPr>
          <w:rFonts w:ascii="Arial" w:hAnsi="Arial" w:cs="Arial"/>
          <w:sz w:val="24"/>
          <w:szCs w:val="24"/>
        </w:rPr>
        <w:t xml:space="preserve">  od </w:t>
      </w:r>
      <w:r w:rsidR="00D00203">
        <w:rPr>
          <w:rFonts w:ascii="Arial" w:hAnsi="Arial" w:cs="Arial"/>
          <w:sz w:val="24"/>
          <w:szCs w:val="24"/>
        </w:rPr>
        <w:t>25</w:t>
      </w:r>
      <w:r w:rsidR="00EF1273" w:rsidRPr="003C667E">
        <w:rPr>
          <w:rFonts w:ascii="Arial" w:hAnsi="Arial" w:cs="Arial"/>
          <w:sz w:val="24"/>
          <w:szCs w:val="24"/>
        </w:rPr>
        <w:t>.</w:t>
      </w:r>
      <w:r w:rsidR="00D00203">
        <w:rPr>
          <w:rFonts w:ascii="Arial" w:hAnsi="Arial" w:cs="Arial"/>
          <w:sz w:val="24"/>
          <w:szCs w:val="24"/>
        </w:rPr>
        <w:t>10.</w:t>
      </w:r>
      <w:r w:rsidR="00EF1273" w:rsidRPr="003C667E">
        <w:rPr>
          <w:rFonts w:ascii="Arial" w:hAnsi="Arial" w:cs="Arial"/>
          <w:sz w:val="24"/>
          <w:szCs w:val="24"/>
        </w:rPr>
        <w:t>20</w:t>
      </w:r>
      <w:r w:rsidR="00D00203">
        <w:rPr>
          <w:rFonts w:ascii="Arial" w:hAnsi="Arial" w:cs="Arial"/>
          <w:sz w:val="24"/>
          <w:szCs w:val="24"/>
        </w:rPr>
        <w:t>21</w:t>
      </w:r>
      <w:r w:rsidR="00EF1273" w:rsidRPr="003C667E">
        <w:rPr>
          <w:rFonts w:ascii="Arial" w:hAnsi="Arial" w:cs="Arial"/>
          <w:sz w:val="24"/>
          <w:szCs w:val="24"/>
        </w:rPr>
        <w:t xml:space="preserve">. </w:t>
      </w:r>
      <w:r w:rsidR="00CC0223" w:rsidRPr="003C667E">
        <w:rPr>
          <w:rFonts w:ascii="Arial" w:hAnsi="Arial" w:cs="Arial"/>
          <w:sz w:val="24"/>
          <w:szCs w:val="24"/>
        </w:rPr>
        <w:t>g</w:t>
      </w:r>
      <w:r w:rsidR="00EF1273" w:rsidRPr="003C667E">
        <w:rPr>
          <w:rFonts w:ascii="Arial" w:hAnsi="Arial" w:cs="Arial"/>
          <w:sz w:val="24"/>
          <w:szCs w:val="24"/>
        </w:rPr>
        <w:t>odine.</w:t>
      </w:r>
    </w:p>
    <w:p w14:paraId="48296921" w14:textId="77777777" w:rsidR="003C667E" w:rsidRPr="003C667E" w:rsidRDefault="003C667E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7B3001C" w14:textId="1183A4B7" w:rsidR="00FB761B" w:rsidRDefault="00EC7A87" w:rsidP="00816010">
      <w:pPr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A4367F">
        <w:rPr>
          <w:rFonts w:ascii="Arial" w:eastAsia="Times New Roman" w:hAnsi="Arial" w:cs="Arial"/>
          <w:sz w:val="24"/>
          <w:szCs w:val="24"/>
          <w:lang w:val="pl-PL"/>
        </w:rPr>
        <w:t>Sastavni dio ovog Ugovora je Uvez ponude, Ponudbeni list i Troškovnik</w:t>
      </w:r>
      <w:r w:rsidR="006159B0">
        <w:rPr>
          <w:rFonts w:ascii="Arial" w:eastAsia="Times New Roman" w:hAnsi="Arial" w:cs="Arial"/>
          <w:sz w:val="24"/>
          <w:szCs w:val="24"/>
          <w:lang w:val="pl-PL"/>
        </w:rPr>
        <w:t>.</w:t>
      </w:r>
      <w:r w:rsidRPr="00A4367F">
        <w:rPr>
          <w:rFonts w:ascii="Arial" w:eastAsia="Times New Roman" w:hAnsi="Arial" w:cs="Arial"/>
          <w:sz w:val="24"/>
          <w:szCs w:val="24"/>
          <w:lang w:val="pl-PL"/>
        </w:rPr>
        <w:t xml:space="preserve"> </w:t>
      </w:r>
    </w:p>
    <w:p w14:paraId="395513B4" w14:textId="472C7296" w:rsidR="00342170" w:rsidRDefault="00342170" w:rsidP="002E306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Ugovorne strane su suglasne da će se, s</w:t>
      </w:r>
      <w:r w:rsidRPr="00342170">
        <w:rPr>
          <w:rFonts w:ascii="Arial" w:hAnsi="Arial" w:cs="Arial"/>
          <w:sz w:val="24"/>
          <w:szCs w:val="24"/>
        </w:rPr>
        <w:t>ukladno članku 219. ZJN 2016, tijekom izvršenja ugovora o javnoj nabavi primjenjivati će se Posebne uzance o građenju (Sl. l. SFRJ 18/77).</w:t>
      </w:r>
    </w:p>
    <w:p w14:paraId="62AC4FDA" w14:textId="77777777" w:rsidR="00342170" w:rsidRDefault="00342170" w:rsidP="002E306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0E74D4D" w14:textId="0FE1C0C0" w:rsidR="002E306F" w:rsidRPr="002E306F" w:rsidRDefault="002E306F" w:rsidP="002E306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E306F">
        <w:rPr>
          <w:rFonts w:ascii="Arial" w:hAnsi="Arial" w:cs="Arial"/>
          <w:sz w:val="24"/>
          <w:szCs w:val="24"/>
        </w:rPr>
        <w:t>Izvođač potpisom ovog Ugovora potvrđuje da su mu poznati svi uvjeti za izvođenje radova, da je proučio projektno-tehničku dokumentaciju, lokalne prilike, pristup prometnicama i uvjetima pristupa lokaciji izvođenja radova, da mu je poznata namjena kao i tehnička složenost radova koji su predmet ovog ugovora.</w:t>
      </w:r>
    </w:p>
    <w:p w14:paraId="748D87F8" w14:textId="77777777" w:rsidR="002E306F" w:rsidRPr="002E306F" w:rsidRDefault="002E306F" w:rsidP="002E306F">
      <w:pPr>
        <w:jc w:val="both"/>
        <w:rPr>
          <w:rFonts w:ascii="Arial" w:hAnsi="Arial" w:cs="Arial"/>
          <w:sz w:val="24"/>
          <w:szCs w:val="24"/>
        </w:rPr>
      </w:pPr>
    </w:p>
    <w:p w14:paraId="38BE1072" w14:textId="0F34D124" w:rsidR="002E306F" w:rsidRPr="00342170" w:rsidRDefault="002E306F" w:rsidP="00816010">
      <w:pPr>
        <w:jc w:val="both"/>
        <w:rPr>
          <w:rFonts w:ascii="Arial" w:hAnsi="Arial" w:cs="Arial"/>
          <w:sz w:val="24"/>
          <w:szCs w:val="24"/>
        </w:rPr>
      </w:pPr>
      <w:r w:rsidRPr="002E306F">
        <w:rPr>
          <w:rFonts w:ascii="Arial" w:hAnsi="Arial" w:cs="Arial"/>
          <w:sz w:val="24"/>
          <w:szCs w:val="24"/>
        </w:rPr>
        <w:lastRenderedPageBreak/>
        <w:t>Izvođač se potpisom ovog Ugovora odriče prava na moguće prigovore s osnova nepoznavanja uvjeta i načina izvođenja.</w:t>
      </w:r>
    </w:p>
    <w:p w14:paraId="29182C4F" w14:textId="1938F28F" w:rsidR="00816010" w:rsidRPr="00824DEF" w:rsidRDefault="00816010" w:rsidP="0081601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824DEF">
        <w:rPr>
          <w:rFonts w:ascii="Arial" w:hAnsi="Arial" w:cs="Arial"/>
          <w:b/>
          <w:sz w:val="24"/>
          <w:szCs w:val="24"/>
        </w:rPr>
        <w:t>MJESTO IZVOĐENJA RADOVA</w:t>
      </w:r>
    </w:p>
    <w:p w14:paraId="1F68892D" w14:textId="77777777" w:rsidR="00816010" w:rsidRPr="0020335F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0335F">
        <w:rPr>
          <w:rFonts w:ascii="Arial" w:hAnsi="Arial" w:cs="Arial"/>
          <w:sz w:val="24"/>
          <w:szCs w:val="24"/>
        </w:rPr>
        <w:t xml:space="preserve">Članak </w:t>
      </w:r>
      <w:r w:rsidR="00587A5C" w:rsidRPr="0020335F">
        <w:rPr>
          <w:rFonts w:ascii="Arial" w:hAnsi="Arial" w:cs="Arial"/>
          <w:sz w:val="24"/>
          <w:szCs w:val="24"/>
        </w:rPr>
        <w:t>3</w:t>
      </w:r>
      <w:r w:rsidRPr="0020335F">
        <w:rPr>
          <w:rFonts w:ascii="Arial" w:hAnsi="Arial" w:cs="Arial"/>
          <w:sz w:val="24"/>
          <w:szCs w:val="24"/>
        </w:rPr>
        <w:t>.</w:t>
      </w:r>
    </w:p>
    <w:p w14:paraId="086338DA" w14:textId="63AB2EA4" w:rsidR="00CC0223" w:rsidRDefault="00CC0223" w:rsidP="0020335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Mjesto izvođenja radova </w:t>
      </w:r>
      <w:r w:rsidR="0020335F">
        <w:rPr>
          <w:rFonts w:ascii="Arial" w:hAnsi="Arial" w:cs="Arial"/>
          <w:sz w:val="24"/>
          <w:szCs w:val="24"/>
        </w:rPr>
        <w:t xml:space="preserve">za </w:t>
      </w:r>
      <w:r w:rsidR="0020335F" w:rsidRPr="0020335F">
        <w:rPr>
          <w:rFonts w:ascii="Arial" w:hAnsi="Arial" w:cs="Arial"/>
          <w:sz w:val="24"/>
          <w:szCs w:val="24"/>
        </w:rPr>
        <w:t>GRUP</w:t>
      </w:r>
      <w:r w:rsidR="0020335F">
        <w:rPr>
          <w:rFonts w:ascii="Arial" w:hAnsi="Arial" w:cs="Arial"/>
          <w:sz w:val="24"/>
          <w:szCs w:val="24"/>
        </w:rPr>
        <w:t>U</w:t>
      </w:r>
      <w:r w:rsidR="0020335F" w:rsidRPr="0020335F">
        <w:rPr>
          <w:rFonts w:ascii="Arial" w:hAnsi="Arial" w:cs="Arial"/>
          <w:sz w:val="24"/>
          <w:szCs w:val="24"/>
        </w:rPr>
        <w:t xml:space="preserve"> B. </w:t>
      </w:r>
      <w:r w:rsidR="0020335F">
        <w:rPr>
          <w:rFonts w:ascii="Arial" w:hAnsi="Arial" w:cs="Arial"/>
          <w:sz w:val="24"/>
          <w:szCs w:val="24"/>
        </w:rPr>
        <w:t>je</w:t>
      </w:r>
      <w:r w:rsidR="0020335F" w:rsidRPr="0020335F">
        <w:rPr>
          <w:rFonts w:ascii="Arial" w:hAnsi="Arial" w:cs="Arial"/>
          <w:sz w:val="24"/>
          <w:szCs w:val="24"/>
        </w:rPr>
        <w:t xml:space="preserve"> šetnica uz lijevu obalu rijeke Lonje (od Savske ulice prema jugu duljine 202 m), na postojećoj građevnoj čestici, k.č.br.  2520/16, 3987/9,  k.o. Ivanić-Grad, Ivanić-Grad, Zagrebačka županija</w:t>
      </w:r>
      <w:r w:rsidR="0020335F">
        <w:rPr>
          <w:rFonts w:ascii="Arial" w:hAnsi="Arial" w:cs="Arial"/>
          <w:sz w:val="24"/>
          <w:szCs w:val="24"/>
        </w:rPr>
        <w:t>.</w:t>
      </w:r>
    </w:p>
    <w:p w14:paraId="39293015" w14:textId="77777777" w:rsidR="0020335F" w:rsidRPr="003C667E" w:rsidRDefault="0020335F" w:rsidP="0020335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188AAD5" w14:textId="6E89BD9A" w:rsidR="00816010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Izvođač </w:t>
      </w:r>
      <w:r w:rsidRPr="00824DEF">
        <w:rPr>
          <w:rFonts w:ascii="Arial" w:hAnsi="Arial" w:cs="Arial"/>
          <w:sz w:val="24"/>
          <w:szCs w:val="24"/>
        </w:rPr>
        <w:t>isporučuje potrebni materijal na gradilište o svom trošku.</w:t>
      </w:r>
    </w:p>
    <w:p w14:paraId="353BB522" w14:textId="77777777" w:rsidR="002E306F" w:rsidRDefault="002E306F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0E8A97" w14:textId="77777777" w:rsidR="00816010" w:rsidRPr="00824DEF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Izvođač se obvezuje da će za vrijeme izvođenja radova na g</w:t>
      </w:r>
      <w:r w:rsidRPr="00824DEF">
        <w:rPr>
          <w:rFonts w:ascii="Arial" w:hAnsi="Arial" w:cs="Arial"/>
          <w:sz w:val="24"/>
          <w:szCs w:val="24"/>
        </w:rPr>
        <w:t>radilišt</w:t>
      </w:r>
      <w:r>
        <w:rPr>
          <w:rFonts w:ascii="Arial" w:hAnsi="Arial" w:cs="Arial"/>
          <w:sz w:val="24"/>
          <w:szCs w:val="24"/>
        </w:rPr>
        <w:t>u poduzeti sve mjere zaštite gradilišta, prolaznika, susjednih građevina, komunalne infrastrukture i slično od šteta koje bi mogle nastati uslijed nestručnog obavljanja radova, kao i štetnih utjecaja vremenskih nepogoda te svih ostalih mogućih šteta i oštećenja za vr</w:t>
      </w:r>
      <w:r w:rsidR="002E09FB">
        <w:rPr>
          <w:rFonts w:ascii="Arial" w:hAnsi="Arial" w:cs="Arial"/>
          <w:sz w:val="24"/>
          <w:szCs w:val="24"/>
        </w:rPr>
        <w:t>ijeme trajanja izvođenja radova</w:t>
      </w:r>
      <w:r w:rsidRPr="00FA4659">
        <w:rPr>
          <w:rFonts w:ascii="Arial" w:hAnsi="Arial" w:cs="Arial"/>
          <w:sz w:val="24"/>
          <w:szCs w:val="24"/>
        </w:rPr>
        <w:t xml:space="preserve">. </w:t>
      </w:r>
    </w:p>
    <w:p w14:paraId="6FE79B31" w14:textId="77777777" w:rsidR="00816010" w:rsidRPr="00824DEF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Oprema koja se koristi na gradilištu mora biti stabilna te odgovarati propisanim uvjetima zaštite od požara i eksplozije, zaštite na radu i svim drugim mjerama zaštite zdravlja ljudi i okoliša.</w:t>
      </w:r>
    </w:p>
    <w:p w14:paraId="2339ACED" w14:textId="77777777" w:rsidR="00816010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Nakon završetka radova oprema gradilišta, neutrošeni građevinski materijal i drugi materijal, otpad i sl</w:t>
      </w:r>
      <w:r>
        <w:rPr>
          <w:rFonts w:ascii="Arial" w:hAnsi="Arial" w:cs="Arial"/>
          <w:sz w:val="24"/>
          <w:szCs w:val="24"/>
        </w:rPr>
        <w:t>ično</w:t>
      </w:r>
      <w:r w:rsidRPr="00824DEF">
        <w:rPr>
          <w:rFonts w:ascii="Arial" w:hAnsi="Arial" w:cs="Arial"/>
          <w:sz w:val="24"/>
          <w:szCs w:val="24"/>
        </w:rPr>
        <w:t xml:space="preserve"> moraju se ukloniti i dovesti zemljište na području gradilišta i na prilazu gradilištu u uredno stanje.</w:t>
      </w:r>
    </w:p>
    <w:p w14:paraId="76ABB8F7" w14:textId="77777777" w:rsidR="00E732B9" w:rsidRPr="00824DEF" w:rsidRDefault="00E732B9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DAD432" w14:textId="54328DE4" w:rsidR="00321E6A" w:rsidRDefault="00C9750A" w:rsidP="00C9750A">
      <w:pPr>
        <w:keepNext/>
        <w:rPr>
          <w:rFonts w:ascii="Arial" w:eastAsia="Times New Roman" w:hAnsi="Arial" w:cs="Arial"/>
          <w:b/>
          <w:bCs/>
          <w:iCs/>
          <w:lang w:eastAsia="sl-SI"/>
        </w:rPr>
      </w:pPr>
      <w:r>
        <w:rPr>
          <w:rFonts w:ascii="Arial" w:eastAsia="Times New Roman" w:hAnsi="Arial" w:cs="Arial"/>
          <w:b/>
          <w:bCs/>
          <w:iCs/>
          <w:lang w:eastAsia="sl-SI"/>
        </w:rPr>
        <w:t>I</w:t>
      </w:r>
      <w:r w:rsidR="00314034">
        <w:rPr>
          <w:rFonts w:ascii="Arial" w:eastAsia="Times New Roman" w:hAnsi="Arial" w:cs="Arial"/>
          <w:b/>
          <w:bCs/>
          <w:iCs/>
          <w:lang w:eastAsia="sl-SI"/>
        </w:rPr>
        <w:t>II</w:t>
      </w:r>
      <w:r>
        <w:rPr>
          <w:rFonts w:ascii="Arial" w:eastAsia="Times New Roman" w:hAnsi="Arial" w:cs="Arial"/>
          <w:b/>
          <w:bCs/>
          <w:iCs/>
          <w:lang w:eastAsia="sl-SI"/>
        </w:rPr>
        <w:t xml:space="preserve">.   JAMSTVO ZA UREDNO ISPUNJENJE UGOVORA </w:t>
      </w:r>
    </w:p>
    <w:p w14:paraId="6F0B50B0" w14:textId="18D2E152" w:rsidR="00183D73" w:rsidRPr="00321E6A" w:rsidRDefault="00321E6A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21E6A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4</w:t>
      </w:r>
      <w:r w:rsidRPr="00321E6A">
        <w:rPr>
          <w:rFonts w:ascii="Arial" w:hAnsi="Arial" w:cs="Arial"/>
          <w:sz w:val="24"/>
          <w:szCs w:val="24"/>
        </w:rPr>
        <w:t>.</w:t>
      </w:r>
    </w:p>
    <w:p w14:paraId="521E5F67" w14:textId="730FF1F6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Izvođač je dužan, u</w:t>
      </w:r>
      <w:r w:rsidRPr="00C32653">
        <w:rPr>
          <w:rFonts w:ascii="Arial" w:eastAsia="Times New Roman" w:hAnsi="Arial" w:cs="Arial"/>
          <w:sz w:val="24"/>
          <w:szCs w:val="24"/>
        </w:rPr>
        <w:t xml:space="preserve"> roku od najkasnije 15 dana od dana sklapanja </w:t>
      </w:r>
      <w:r>
        <w:rPr>
          <w:rFonts w:ascii="Arial" w:eastAsia="Times New Roman" w:hAnsi="Arial" w:cs="Arial"/>
          <w:sz w:val="24"/>
          <w:szCs w:val="24"/>
        </w:rPr>
        <w:t>U</w:t>
      </w:r>
      <w:r w:rsidRPr="00C32653">
        <w:rPr>
          <w:rFonts w:ascii="Arial" w:eastAsia="Times New Roman" w:hAnsi="Arial" w:cs="Arial"/>
          <w:sz w:val="24"/>
          <w:szCs w:val="24"/>
        </w:rPr>
        <w:t>govora, dosta-viti jamstvo za uredno ispunjenje ugovora za slučaj povrede ugovornih obveza u obliku bankarske garancije, solemnizirane bjanko zadužnice ili novčanog pologa.</w:t>
      </w:r>
    </w:p>
    <w:p w14:paraId="723EC775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6D76D9EC" w14:textId="45C24EEC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32653">
        <w:rPr>
          <w:rFonts w:ascii="Arial" w:eastAsia="Times New Roman" w:hAnsi="Arial" w:cs="Arial"/>
          <w:sz w:val="24"/>
          <w:szCs w:val="24"/>
        </w:rPr>
        <w:t xml:space="preserve">Bankarska garancija mora biti  s klauzulom „plativo na prvi pisani poziv“ i „bez prava prigovora“. </w:t>
      </w:r>
    </w:p>
    <w:p w14:paraId="03932DD8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40527BBB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32653">
        <w:rPr>
          <w:rFonts w:ascii="Arial" w:eastAsia="Times New Roman" w:hAnsi="Arial" w:cs="Arial"/>
          <w:sz w:val="24"/>
          <w:szCs w:val="24"/>
        </w:rPr>
        <w:t>Ukoliko gospodarski subjekt daje bjanko zadužnicu, mora biti potvrđena (solemnizirana) kod javnog bilježnika u skladu sa odredbama Ovršnog zakona.</w:t>
      </w:r>
    </w:p>
    <w:p w14:paraId="37617A9E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31A9D664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32653">
        <w:rPr>
          <w:rFonts w:ascii="Arial" w:eastAsia="Times New Roman" w:hAnsi="Arial" w:cs="Arial"/>
          <w:sz w:val="24"/>
          <w:szCs w:val="24"/>
        </w:rPr>
        <w:t>Ukoliko gospodarski subjekt daje novčani polog isti se uplaćuje  u korist IBAN-a broj: HR3323600001815800006 otvoren kod Zagrebačke banke d.d., Zagreb.</w:t>
      </w:r>
    </w:p>
    <w:p w14:paraId="5B928FBF" w14:textId="77777777" w:rsidR="00C32653" w:rsidRP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04A63C7B" w14:textId="77777777" w:rsidR="00C32653" w:rsidRDefault="00C32653" w:rsidP="00C32653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32653">
        <w:rPr>
          <w:rFonts w:ascii="Arial" w:eastAsia="Times New Roman" w:hAnsi="Arial" w:cs="Arial"/>
          <w:sz w:val="24"/>
          <w:szCs w:val="24"/>
        </w:rPr>
        <w:t>Jamstvo se izdaje u korist Naručitelja, u apsolutnom iznosu izraženom u visini 10% vrijednosti ukupno ugovorenih radova  bez PDV-a.</w:t>
      </w:r>
    </w:p>
    <w:p w14:paraId="501960DF" w14:textId="77777777" w:rsidR="00C52BDA" w:rsidRPr="00C52BDA" w:rsidRDefault="00C52BDA" w:rsidP="00C52BDA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78A633AF" w14:textId="6D1AB398" w:rsidR="00816010" w:rsidRPr="00824DEF" w:rsidRDefault="00314034" w:rsidP="008160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V</w:t>
      </w:r>
      <w:r w:rsidR="00816010" w:rsidRPr="00824DEF">
        <w:rPr>
          <w:rFonts w:ascii="Arial" w:hAnsi="Arial" w:cs="Arial"/>
          <w:b/>
          <w:sz w:val="24"/>
          <w:szCs w:val="24"/>
        </w:rPr>
        <w:t>.</w:t>
      </w:r>
      <w:r w:rsidR="00816010" w:rsidRPr="00824DEF">
        <w:rPr>
          <w:rFonts w:ascii="Arial" w:hAnsi="Arial" w:cs="Arial"/>
          <w:b/>
          <w:sz w:val="24"/>
          <w:szCs w:val="24"/>
        </w:rPr>
        <w:tab/>
        <w:t xml:space="preserve">CIJENA RADOVA </w:t>
      </w:r>
    </w:p>
    <w:p w14:paraId="1B19B743" w14:textId="31963012" w:rsidR="00183D73" w:rsidRPr="00183D73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83D73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5</w:t>
      </w:r>
      <w:r w:rsidRPr="00183D73">
        <w:rPr>
          <w:rFonts w:ascii="Arial" w:hAnsi="Arial" w:cs="Arial"/>
          <w:sz w:val="24"/>
          <w:szCs w:val="24"/>
        </w:rPr>
        <w:t>.</w:t>
      </w:r>
    </w:p>
    <w:p w14:paraId="50239D52" w14:textId="77777777" w:rsidR="00C32653" w:rsidRDefault="00816010" w:rsidP="00183D7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83D73">
        <w:rPr>
          <w:rFonts w:ascii="Arial" w:hAnsi="Arial" w:cs="Arial"/>
          <w:sz w:val="24"/>
          <w:szCs w:val="24"/>
        </w:rPr>
        <w:t xml:space="preserve">Ugovorne strane suglasno utvrđuju da </w:t>
      </w:r>
      <w:r w:rsidR="00C32653">
        <w:rPr>
          <w:rFonts w:ascii="Arial" w:hAnsi="Arial" w:cs="Arial"/>
          <w:sz w:val="24"/>
          <w:szCs w:val="24"/>
        </w:rPr>
        <w:t xml:space="preserve">je </w:t>
      </w:r>
      <w:r w:rsidRPr="00183D73">
        <w:rPr>
          <w:rFonts w:ascii="Arial" w:hAnsi="Arial" w:cs="Arial"/>
          <w:sz w:val="24"/>
          <w:szCs w:val="24"/>
        </w:rPr>
        <w:t>ukupna ponudbena cijena radova iz članka 2. ovog Ugovora, utvrđena sukladno jediničnim cijenama iz Troškovnika i  iznosi</w:t>
      </w:r>
      <w:r w:rsidR="00C32653">
        <w:rPr>
          <w:rFonts w:ascii="Arial" w:hAnsi="Arial" w:cs="Arial"/>
          <w:sz w:val="24"/>
          <w:szCs w:val="24"/>
        </w:rPr>
        <w:t>:</w:t>
      </w:r>
    </w:p>
    <w:p w14:paraId="0A3AD870" w14:textId="77777777" w:rsidR="00C32653" w:rsidRDefault="00C32653" w:rsidP="00183D7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9A260A0" w14:textId="2123232B" w:rsidR="00A97468" w:rsidRPr="00A97468" w:rsidRDefault="00A97468" w:rsidP="00A9746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97468">
        <w:rPr>
          <w:rFonts w:ascii="Arial" w:hAnsi="Arial" w:cs="Arial"/>
          <w:sz w:val="24"/>
          <w:szCs w:val="24"/>
        </w:rPr>
        <w:t xml:space="preserve">Ukupna cijena ugovorenih radova  bez PDV-a:                 </w:t>
      </w:r>
      <w:r>
        <w:rPr>
          <w:rFonts w:ascii="Arial" w:hAnsi="Arial" w:cs="Arial"/>
          <w:sz w:val="24"/>
          <w:szCs w:val="24"/>
        </w:rPr>
        <w:t>688.190,50</w:t>
      </w:r>
      <w:r w:rsidRPr="00A97468">
        <w:rPr>
          <w:rFonts w:ascii="Arial" w:hAnsi="Arial" w:cs="Arial"/>
          <w:sz w:val="24"/>
          <w:szCs w:val="24"/>
        </w:rPr>
        <w:t xml:space="preserve"> k</w:t>
      </w:r>
      <w:r>
        <w:rPr>
          <w:rFonts w:ascii="Arial" w:hAnsi="Arial" w:cs="Arial"/>
          <w:sz w:val="24"/>
          <w:szCs w:val="24"/>
        </w:rPr>
        <w:t>u</w:t>
      </w:r>
      <w:r w:rsidRPr="00A97468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a</w:t>
      </w:r>
      <w:r w:rsidRPr="00A97468">
        <w:rPr>
          <w:rFonts w:ascii="Arial" w:hAnsi="Arial" w:cs="Arial"/>
          <w:sz w:val="24"/>
          <w:szCs w:val="24"/>
        </w:rPr>
        <w:t xml:space="preserve"> </w:t>
      </w:r>
    </w:p>
    <w:p w14:paraId="2561A608" w14:textId="4C600E0E" w:rsidR="00A97468" w:rsidRPr="00D10188" w:rsidRDefault="00A97468" w:rsidP="00A97468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  <w:r w:rsidRPr="00D10188">
        <w:rPr>
          <w:rFonts w:ascii="Arial" w:hAnsi="Arial" w:cs="Arial"/>
          <w:sz w:val="24"/>
          <w:szCs w:val="24"/>
          <w:u w:val="single"/>
        </w:rPr>
        <w:t>PDV 25%:                                                                          172.047,63 kune</w:t>
      </w:r>
    </w:p>
    <w:p w14:paraId="44985464" w14:textId="59755A9D" w:rsidR="00816010" w:rsidRDefault="00A97468" w:rsidP="00A97468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  <w:r w:rsidRPr="00D10188">
        <w:rPr>
          <w:rFonts w:ascii="Arial" w:hAnsi="Arial" w:cs="Arial"/>
          <w:sz w:val="24"/>
          <w:szCs w:val="24"/>
          <w:u w:val="single"/>
        </w:rPr>
        <w:lastRenderedPageBreak/>
        <w:t xml:space="preserve">Ukupna cijena radova s PDV-om:                 </w:t>
      </w:r>
      <w:r w:rsidR="00D10188" w:rsidRPr="00D10188">
        <w:rPr>
          <w:rFonts w:ascii="Arial" w:hAnsi="Arial" w:cs="Arial"/>
          <w:sz w:val="24"/>
          <w:szCs w:val="24"/>
          <w:u w:val="single"/>
        </w:rPr>
        <w:t xml:space="preserve">                     860.238,13 kuna</w:t>
      </w:r>
    </w:p>
    <w:p w14:paraId="062214FA" w14:textId="648B696C" w:rsidR="00D10188" w:rsidRDefault="00D10188" w:rsidP="00A97468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</w:p>
    <w:p w14:paraId="535853B0" w14:textId="7565526C" w:rsidR="00D10188" w:rsidRPr="00D10188" w:rsidRDefault="00D10188" w:rsidP="00A97468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(slovima: osamstošezdesettisućadvjestotridesetosamkunaitrinaestlipa)</w:t>
      </w:r>
    </w:p>
    <w:p w14:paraId="22EA4C02" w14:textId="77777777" w:rsidR="00816010" w:rsidRPr="00D10188" w:rsidRDefault="00816010" w:rsidP="00816010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</w:p>
    <w:p w14:paraId="1F953A52" w14:textId="69BEFCC0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V.     OBRAČUN RADOVA I PLAĆANJE</w:t>
      </w:r>
    </w:p>
    <w:p w14:paraId="3AEB1FC0" w14:textId="35DB637D" w:rsidR="00816010" w:rsidRPr="00824DEF" w:rsidRDefault="00816010" w:rsidP="00816010">
      <w:pPr>
        <w:jc w:val="center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6</w:t>
      </w:r>
      <w:r w:rsidRPr="00824DEF">
        <w:rPr>
          <w:rFonts w:ascii="Arial" w:hAnsi="Arial" w:cs="Arial"/>
          <w:sz w:val="24"/>
          <w:szCs w:val="24"/>
        </w:rPr>
        <w:t>.</w:t>
      </w:r>
    </w:p>
    <w:p w14:paraId="692DD8EC" w14:textId="5585FCB5" w:rsidR="009B16F3" w:rsidRPr="009B16F3" w:rsidRDefault="009B16F3" w:rsidP="009B16F3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9B16F3">
        <w:rPr>
          <w:rFonts w:ascii="Arial" w:eastAsia="Times New Roman" w:hAnsi="Arial" w:cs="Arial"/>
          <w:bCs/>
          <w:sz w:val="24"/>
          <w:szCs w:val="24"/>
        </w:rPr>
        <w:t xml:space="preserve">Predujam </w:t>
      </w:r>
      <w:r w:rsidR="007906F4">
        <w:rPr>
          <w:rFonts w:ascii="Arial" w:eastAsia="Times New Roman" w:hAnsi="Arial" w:cs="Arial"/>
          <w:bCs/>
          <w:sz w:val="24"/>
          <w:szCs w:val="24"/>
        </w:rPr>
        <w:t xml:space="preserve">je </w:t>
      </w:r>
      <w:r w:rsidRPr="009B16F3">
        <w:rPr>
          <w:rFonts w:ascii="Arial" w:eastAsia="Times New Roman" w:hAnsi="Arial" w:cs="Arial"/>
          <w:bCs/>
          <w:sz w:val="24"/>
          <w:szCs w:val="24"/>
        </w:rPr>
        <w:t>isključen.</w:t>
      </w:r>
      <w:r w:rsidRPr="009B16F3">
        <w:rPr>
          <w:rFonts w:ascii="Arial" w:eastAsia="Times New Roman" w:hAnsi="Arial" w:cs="Arial"/>
          <w:bCs/>
          <w:sz w:val="24"/>
          <w:szCs w:val="24"/>
        </w:rPr>
        <w:tab/>
      </w:r>
    </w:p>
    <w:p w14:paraId="4149BE5C" w14:textId="77777777" w:rsidR="007906F4" w:rsidRDefault="007906F4" w:rsidP="00980FFD">
      <w:pPr>
        <w:pStyle w:val="Bezproreda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7906F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Izvedene radove </w:t>
      </w:r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Izvođač</w:t>
      </w:r>
      <w:r w:rsidRPr="007906F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će obračunavati putem privremenih mjesečnih i okončane situacije. Privremene situacije i Okončana situacija moraju prije dostave biti ovjerene od strane stručnog nadzora Naručitelja. </w:t>
      </w:r>
    </w:p>
    <w:p w14:paraId="4D57E7DE" w14:textId="45189627" w:rsidR="00980FFD" w:rsidRPr="00A4367F" w:rsidRDefault="007906F4" w:rsidP="007906F4">
      <w:pPr>
        <w:pStyle w:val="Bezproreda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7906F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Obračun radova će se izvršiti prema stvarno izvedenim količinama i ovjerenoj građevinskoj knjizi.</w:t>
      </w:r>
    </w:p>
    <w:p w14:paraId="13C4E179" w14:textId="77777777" w:rsidR="00980FFD" w:rsidRDefault="00980FFD" w:rsidP="000C443D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030A9715" w14:textId="77777777" w:rsidR="000C443D" w:rsidRDefault="000C443D" w:rsidP="000C443D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E85171">
        <w:rPr>
          <w:rFonts w:ascii="Arial" w:eastAsia="Times New Roman" w:hAnsi="Arial" w:cs="Arial"/>
          <w:sz w:val="24"/>
          <w:szCs w:val="24"/>
        </w:rPr>
        <w:t xml:space="preserve">Plaćanje </w:t>
      </w:r>
      <w:r w:rsidR="00781F0C">
        <w:rPr>
          <w:rFonts w:ascii="Arial" w:eastAsia="Times New Roman" w:hAnsi="Arial" w:cs="Arial"/>
          <w:sz w:val="24"/>
          <w:szCs w:val="24"/>
        </w:rPr>
        <w:t>stvarno izvedenih</w:t>
      </w:r>
      <w:r w:rsidRPr="00E85171">
        <w:rPr>
          <w:rFonts w:ascii="Arial" w:eastAsia="Times New Roman" w:hAnsi="Arial" w:cs="Arial"/>
          <w:sz w:val="24"/>
          <w:szCs w:val="24"/>
        </w:rPr>
        <w:t xml:space="preserve"> radova vršit će se u roku od 30 (trideset) dana od dana ovjere  </w:t>
      </w:r>
      <w:r w:rsidR="00980FFD">
        <w:rPr>
          <w:rFonts w:ascii="Arial" w:eastAsia="Times New Roman" w:hAnsi="Arial" w:cs="Arial"/>
          <w:sz w:val="24"/>
          <w:szCs w:val="24"/>
        </w:rPr>
        <w:t xml:space="preserve">e- </w:t>
      </w:r>
      <w:r w:rsidRPr="00E85171">
        <w:rPr>
          <w:rFonts w:ascii="Arial" w:eastAsia="Times New Roman" w:hAnsi="Arial" w:cs="Arial"/>
          <w:sz w:val="24"/>
          <w:szCs w:val="24"/>
        </w:rPr>
        <w:t>računa i/ili situacije.</w:t>
      </w:r>
    </w:p>
    <w:p w14:paraId="4852B5FA" w14:textId="77777777" w:rsidR="00781F0C" w:rsidRDefault="00781F0C" w:rsidP="000C443D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281C1E40" w14:textId="44E5BEF8" w:rsidR="00781F0C" w:rsidRDefault="00781F0C" w:rsidP="00781F0C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781F0C">
        <w:rPr>
          <w:rFonts w:ascii="Arial" w:eastAsia="Times New Roman" w:hAnsi="Arial" w:cs="Arial"/>
          <w:sz w:val="24"/>
          <w:szCs w:val="24"/>
        </w:rPr>
        <w:t>Plaćanje će se vršiti na žiro račun Izvođača radova</w:t>
      </w:r>
      <w:r w:rsidR="007906F4">
        <w:rPr>
          <w:rFonts w:ascii="Arial" w:eastAsia="Times New Roman" w:hAnsi="Arial" w:cs="Arial"/>
          <w:sz w:val="24"/>
          <w:szCs w:val="24"/>
        </w:rPr>
        <w:t>.</w:t>
      </w:r>
    </w:p>
    <w:p w14:paraId="3CDC06A3" w14:textId="5FF76D2F" w:rsidR="00E84D07" w:rsidRDefault="00E84D07" w:rsidP="00781F0C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69DBC41D" w14:textId="77777777" w:rsidR="00E84D07" w:rsidRPr="00E84D07" w:rsidRDefault="00E84D07" w:rsidP="00E84D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4D07">
        <w:rPr>
          <w:rFonts w:ascii="Arial" w:hAnsi="Arial" w:cs="Arial"/>
          <w:sz w:val="24"/>
          <w:szCs w:val="24"/>
        </w:rPr>
        <w:t>Temeljem članka 75. stavka 3. točke a) Zakona o porezu na dodanu vrijednost (NN 73/13, 99/13, 148/13, 153/13, 143/14, 115/16, 106/18, 121/19, 138/20) za predmetne građevinske radove porezna obveza se prenosi na Naručitelja.</w:t>
      </w:r>
    </w:p>
    <w:p w14:paraId="32249957" w14:textId="77777777" w:rsidR="00E84D07" w:rsidRPr="00781F0C" w:rsidRDefault="00E84D07" w:rsidP="00781F0C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6BE985B3" w14:textId="77777777" w:rsidR="009E602C" w:rsidRDefault="009E602C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BB0548" w14:textId="3C848282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V</w:t>
      </w:r>
      <w:r w:rsidR="00321E6A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>.      OBVEZE IZVOĐAČA</w:t>
      </w:r>
    </w:p>
    <w:p w14:paraId="39C692AB" w14:textId="19702557" w:rsidR="00816010" w:rsidRPr="00824DEF" w:rsidRDefault="00816010" w:rsidP="00816010">
      <w:pPr>
        <w:jc w:val="center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7</w:t>
      </w:r>
      <w:r w:rsidRPr="00824DEF">
        <w:rPr>
          <w:rFonts w:ascii="Arial" w:hAnsi="Arial" w:cs="Arial"/>
          <w:sz w:val="24"/>
          <w:szCs w:val="24"/>
        </w:rPr>
        <w:t>.</w:t>
      </w:r>
    </w:p>
    <w:p w14:paraId="11F5792C" w14:textId="0CE67F3E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Izvođač </w:t>
      </w:r>
      <w:r w:rsidR="004245B0">
        <w:rPr>
          <w:rFonts w:ascii="Arial" w:hAnsi="Arial" w:cs="Arial"/>
          <w:sz w:val="24"/>
          <w:szCs w:val="24"/>
        </w:rPr>
        <w:t>se obvezuje</w:t>
      </w:r>
      <w:r w:rsidRPr="00824DEF">
        <w:rPr>
          <w:rFonts w:ascii="Arial" w:hAnsi="Arial" w:cs="Arial"/>
          <w:sz w:val="24"/>
          <w:szCs w:val="24"/>
        </w:rPr>
        <w:t>:</w:t>
      </w:r>
    </w:p>
    <w:p w14:paraId="113658AA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izvoditi ugovorene radove prema postojećim tehničkim propisima, normativima i obveznim standardima koji vrijede za izgradnju predmetnih objekata te nalozima i uputama vršitelja nadzora;</w:t>
      </w:r>
    </w:p>
    <w:p w14:paraId="6CF436C4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imenovati voditelja radova te o tome obavijestiti Naručitelja;</w:t>
      </w:r>
    </w:p>
    <w:p w14:paraId="6FE5E234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ugrađivati materijal koji ima atest (potvrdu o kvaliteti) o kojem ovisi sigurnost i trajnost izvedenih radova, odnosno ispitati materijal u skladu s postojećim propisima i pravilima struke;</w:t>
      </w:r>
    </w:p>
    <w:p w14:paraId="6123DF66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poduzimati odgovarajuće mjere i odgovarati za sigurnost radnika, opreme, materijala i neposredne okoline pri izvođenju radova;</w:t>
      </w:r>
    </w:p>
    <w:p w14:paraId="383E254C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započeti s radovima odmah po uvođenju u posao, završiti ih u roku i bez odlaganja obavijestiti Naručitelja o završetku istih;</w:t>
      </w:r>
    </w:p>
    <w:p w14:paraId="432994E6" w14:textId="67FB3771" w:rsidR="00816010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za vrijeme izvođenja radova voditi Građevinski dnevnik, Građevinsku knjigu  i svu propisanu dokumentaciju</w:t>
      </w:r>
      <w:r w:rsidR="009756BE">
        <w:rPr>
          <w:rFonts w:ascii="Arial" w:hAnsi="Arial" w:cs="Arial"/>
          <w:sz w:val="24"/>
          <w:szCs w:val="24"/>
        </w:rPr>
        <w:t>;</w:t>
      </w:r>
    </w:p>
    <w:p w14:paraId="2D420F8D" w14:textId="77777777" w:rsidR="00816010" w:rsidRPr="00824DEF" w:rsidRDefault="00816010" w:rsidP="0081601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5B5F73" w14:textId="0AA2D27F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8</w:t>
      </w:r>
      <w:r w:rsidRPr="003C667E">
        <w:rPr>
          <w:rFonts w:ascii="Arial" w:hAnsi="Arial" w:cs="Arial"/>
          <w:sz w:val="24"/>
          <w:szCs w:val="24"/>
        </w:rPr>
        <w:t>.</w:t>
      </w:r>
    </w:p>
    <w:p w14:paraId="362D1EC2" w14:textId="5AA6284E" w:rsidR="003C667E" w:rsidRPr="003C667E" w:rsidRDefault="00816010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>Za sve štete koje bi mogle nastati Naručitelju kao i trećim osobama, pri izvođenju radova i u svezi s izvođenjem radova, isključivo je odgovoran Izvođač radova, osim ukoliko bi šteta eventualno nastala krivnjom Naručitelja.</w:t>
      </w:r>
    </w:p>
    <w:p w14:paraId="7C01CA85" w14:textId="7E553E7D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lastRenderedPageBreak/>
        <w:t>V</w:t>
      </w:r>
      <w:r w:rsidR="00321E6A"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>.       OBVEZE NARUČITELJA</w:t>
      </w:r>
    </w:p>
    <w:p w14:paraId="6BC34C8C" w14:textId="7A1C9728" w:rsidR="00816010" w:rsidRPr="00824DEF" w:rsidRDefault="00816010" w:rsidP="00816010">
      <w:pPr>
        <w:jc w:val="center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9</w:t>
      </w:r>
      <w:r w:rsidRPr="00824DEF">
        <w:rPr>
          <w:rFonts w:ascii="Arial" w:hAnsi="Arial" w:cs="Arial"/>
          <w:sz w:val="24"/>
          <w:szCs w:val="24"/>
        </w:rPr>
        <w:t>.</w:t>
      </w:r>
    </w:p>
    <w:p w14:paraId="3E5C76FE" w14:textId="77777777" w:rsidR="000C443D" w:rsidRPr="00824DEF" w:rsidRDefault="000C443D" w:rsidP="000C443D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Naručitelj je posebno dužan:</w:t>
      </w:r>
    </w:p>
    <w:p w14:paraId="7C4DC9E8" w14:textId="77777777" w:rsidR="000C443D" w:rsidRPr="00824DEF" w:rsidRDefault="000C443D" w:rsidP="000C443D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uvesti Izvođača u posao na način da isti može nesmetano izvoditi sve radove po ovom Ugovoru i dovršiti ih u ugovorenom roku</w:t>
      </w:r>
    </w:p>
    <w:p w14:paraId="4F47CF1A" w14:textId="77777777" w:rsidR="00816010" w:rsidRDefault="000C443D" w:rsidP="00816010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-</w:t>
      </w:r>
      <w:r w:rsidRPr="00824DEF">
        <w:rPr>
          <w:rFonts w:ascii="Arial" w:hAnsi="Arial" w:cs="Arial"/>
          <w:sz w:val="24"/>
          <w:szCs w:val="24"/>
        </w:rPr>
        <w:tab/>
        <w:t>dati Izvođaču  putem osobe koja vrši nadzor u ime Naručitelja, sva potrebna objašnjenja i upute koje ovaj zatraži.</w:t>
      </w:r>
      <w:r w:rsidR="00816010" w:rsidRPr="00824DEF">
        <w:rPr>
          <w:rFonts w:ascii="Arial" w:hAnsi="Arial" w:cs="Arial"/>
          <w:sz w:val="24"/>
          <w:szCs w:val="24"/>
        </w:rPr>
        <w:tab/>
      </w:r>
    </w:p>
    <w:p w14:paraId="10E1022C" w14:textId="77777777" w:rsidR="006C311B" w:rsidRPr="002C1A8C" w:rsidRDefault="006C311B" w:rsidP="00816010">
      <w:pPr>
        <w:spacing w:after="0"/>
        <w:rPr>
          <w:rFonts w:ascii="Arial" w:hAnsi="Arial" w:cs="Arial"/>
          <w:sz w:val="24"/>
          <w:szCs w:val="24"/>
        </w:rPr>
      </w:pPr>
    </w:p>
    <w:p w14:paraId="231D10C7" w14:textId="45F6AFB6" w:rsidR="00816010" w:rsidRPr="00824DEF" w:rsidRDefault="00314034" w:rsidP="008160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321E6A">
        <w:rPr>
          <w:rFonts w:ascii="Arial" w:hAnsi="Arial" w:cs="Arial"/>
          <w:b/>
          <w:sz w:val="24"/>
          <w:szCs w:val="24"/>
        </w:rPr>
        <w:t>.</w:t>
      </w:r>
      <w:r w:rsidR="00816010" w:rsidRPr="00824DEF">
        <w:rPr>
          <w:rFonts w:ascii="Arial" w:hAnsi="Arial" w:cs="Arial"/>
          <w:b/>
          <w:sz w:val="24"/>
          <w:szCs w:val="24"/>
        </w:rPr>
        <w:t xml:space="preserve">      POČETAK I ROK IZVOĐENJA RADOVA</w:t>
      </w:r>
    </w:p>
    <w:p w14:paraId="2D195E03" w14:textId="0DD68072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Članak </w:t>
      </w:r>
      <w:r w:rsidR="00E732B9" w:rsidRPr="003C667E">
        <w:rPr>
          <w:rFonts w:ascii="Arial" w:hAnsi="Arial" w:cs="Arial"/>
          <w:sz w:val="24"/>
          <w:szCs w:val="24"/>
        </w:rPr>
        <w:t>1</w:t>
      </w:r>
      <w:r w:rsidR="00314034">
        <w:rPr>
          <w:rFonts w:ascii="Arial" w:hAnsi="Arial" w:cs="Arial"/>
          <w:sz w:val="24"/>
          <w:szCs w:val="24"/>
        </w:rPr>
        <w:t>0</w:t>
      </w:r>
      <w:r w:rsidRPr="003C667E">
        <w:rPr>
          <w:rFonts w:ascii="Arial" w:hAnsi="Arial" w:cs="Arial"/>
          <w:sz w:val="24"/>
          <w:szCs w:val="24"/>
        </w:rPr>
        <w:t>.</w:t>
      </w:r>
    </w:p>
    <w:p w14:paraId="41386A03" w14:textId="77777777" w:rsidR="008854F8" w:rsidRPr="007A3BDE" w:rsidRDefault="008854F8" w:rsidP="007A3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A3BDE">
        <w:rPr>
          <w:rFonts w:ascii="Arial" w:hAnsi="Arial" w:cs="Arial"/>
          <w:sz w:val="24"/>
          <w:szCs w:val="24"/>
        </w:rPr>
        <w:t>Izvođač se obvezuje da će sa izvođenjem ugovorenih radova započeti odmah po  uvođenju u posao.</w:t>
      </w:r>
    </w:p>
    <w:p w14:paraId="2C47D586" w14:textId="77777777" w:rsidR="008854F8" w:rsidRPr="007A3BDE" w:rsidRDefault="008854F8" w:rsidP="007A3BD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AD746C0" w14:textId="21BA003E" w:rsidR="00F03183" w:rsidRPr="007A3BDE" w:rsidRDefault="00F03183" w:rsidP="007A3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A3BDE">
        <w:rPr>
          <w:rFonts w:ascii="Arial" w:hAnsi="Arial" w:cs="Arial"/>
          <w:sz w:val="24"/>
          <w:szCs w:val="24"/>
        </w:rPr>
        <w:t>Izvođač se obvezuje predmetne radove završiti</w:t>
      </w:r>
      <w:r w:rsidR="008854F8" w:rsidRPr="007A3BDE">
        <w:rPr>
          <w:rFonts w:ascii="Arial" w:hAnsi="Arial" w:cs="Arial"/>
          <w:sz w:val="24"/>
          <w:szCs w:val="24"/>
        </w:rPr>
        <w:t xml:space="preserve"> najkasnije</w:t>
      </w:r>
      <w:r w:rsidRPr="007A3BDE">
        <w:rPr>
          <w:rFonts w:ascii="Arial" w:hAnsi="Arial" w:cs="Arial"/>
          <w:sz w:val="24"/>
          <w:szCs w:val="24"/>
        </w:rPr>
        <w:t xml:space="preserve"> u roku od </w:t>
      </w:r>
      <w:r w:rsidR="007A3BDE" w:rsidRPr="007A3BDE">
        <w:rPr>
          <w:rFonts w:ascii="Arial" w:hAnsi="Arial" w:cs="Arial"/>
          <w:sz w:val="24"/>
          <w:szCs w:val="24"/>
        </w:rPr>
        <w:t xml:space="preserve"> 6 mjeseci</w:t>
      </w:r>
      <w:r w:rsidR="002E306F">
        <w:rPr>
          <w:rFonts w:ascii="Arial" w:hAnsi="Arial" w:cs="Arial"/>
          <w:sz w:val="24"/>
          <w:szCs w:val="24"/>
        </w:rPr>
        <w:t xml:space="preserve"> </w:t>
      </w:r>
      <w:r w:rsidR="007A3BDE" w:rsidRPr="007A3BDE">
        <w:rPr>
          <w:rFonts w:ascii="Arial" w:hAnsi="Arial" w:cs="Arial"/>
          <w:sz w:val="24"/>
          <w:szCs w:val="24"/>
        </w:rPr>
        <w:t>od dana uvođenja Izvođača u posao.</w:t>
      </w:r>
    </w:p>
    <w:p w14:paraId="0FC2221F" w14:textId="77777777" w:rsidR="000C443D" w:rsidRPr="007A3BDE" w:rsidRDefault="000C443D" w:rsidP="007A3BD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5A3C818" w14:textId="77777777" w:rsidR="00F03183" w:rsidRPr="007A3BDE" w:rsidRDefault="00F03183" w:rsidP="007A3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A3BDE">
        <w:rPr>
          <w:rFonts w:ascii="Arial" w:hAnsi="Arial" w:cs="Arial"/>
          <w:sz w:val="24"/>
          <w:szCs w:val="24"/>
        </w:rPr>
        <w:t>U navedenom roku svi troškovnički radovi moraju biti završeni.</w:t>
      </w:r>
    </w:p>
    <w:p w14:paraId="1740097A" w14:textId="77777777" w:rsidR="000C443D" w:rsidRDefault="000C443D" w:rsidP="00816010">
      <w:pPr>
        <w:rPr>
          <w:rFonts w:ascii="Arial" w:hAnsi="Arial" w:cs="Arial"/>
          <w:b/>
          <w:sz w:val="24"/>
          <w:szCs w:val="24"/>
        </w:rPr>
      </w:pPr>
    </w:p>
    <w:p w14:paraId="0EB84F1C" w14:textId="19B24EFA" w:rsidR="005C6C06" w:rsidRPr="00557176" w:rsidRDefault="005C6C06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1</w:t>
      </w:r>
      <w:r w:rsidRPr="00557176">
        <w:rPr>
          <w:rFonts w:ascii="Arial" w:hAnsi="Arial" w:cs="Arial"/>
          <w:sz w:val="24"/>
          <w:szCs w:val="24"/>
        </w:rPr>
        <w:t>.</w:t>
      </w:r>
    </w:p>
    <w:p w14:paraId="55884297" w14:textId="77777777" w:rsidR="006A350F" w:rsidRDefault="005C6C06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 xml:space="preserve">Izvođač ima pravo zahtijevati produljenje roka za izvođenje radova u slučaju u kojem je zbog promijenjenih okolnosti </w:t>
      </w:r>
      <w:r w:rsidR="003F1F61" w:rsidRPr="00557176">
        <w:rPr>
          <w:rFonts w:ascii="Arial" w:hAnsi="Arial" w:cs="Arial"/>
          <w:sz w:val="24"/>
          <w:szCs w:val="24"/>
        </w:rPr>
        <w:t>bio spriječen izvoditi radove.</w:t>
      </w:r>
    </w:p>
    <w:p w14:paraId="4FBFAB14" w14:textId="1CC53B7F" w:rsidR="003F1F61" w:rsidRPr="00557176" w:rsidRDefault="003F1F61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 xml:space="preserve"> </w:t>
      </w:r>
    </w:p>
    <w:p w14:paraId="07130A2B" w14:textId="77777777" w:rsidR="003F1F61" w:rsidRPr="00557176" w:rsidRDefault="003F1F61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Pod promijenjenim okolnostima iz stavka 1. ovog članka podrazumijeva se:</w:t>
      </w:r>
    </w:p>
    <w:p w14:paraId="0079B651" w14:textId="77777777" w:rsidR="005C6C06" w:rsidRPr="00557176" w:rsidRDefault="001046A9" w:rsidP="003C667E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privremena obustava radova određena od strane Naručitelja,</w:t>
      </w:r>
    </w:p>
    <w:p w14:paraId="5853F8B9" w14:textId="77777777" w:rsidR="001046A9" w:rsidRPr="00557176" w:rsidRDefault="001046A9" w:rsidP="003C667E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nepovoljne vremenske prilike koje onemogućavaju izvođenje pojedinih</w:t>
      </w:r>
      <w:r w:rsidR="00D5303D" w:rsidRPr="00557176">
        <w:rPr>
          <w:rFonts w:ascii="Arial" w:hAnsi="Arial" w:cs="Arial"/>
          <w:sz w:val="24"/>
          <w:szCs w:val="24"/>
        </w:rPr>
        <w:t xml:space="preserve"> </w:t>
      </w:r>
      <w:r w:rsidRPr="00557176">
        <w:rPr>
          <w:rFonts w:ascii="Arial" w:hAnsi="Arial" w:cs="Arial"/>
          <w:sz w:val="24"/>
          <w:szCs w:val="24"/>
        </w:rPr>
        <w:t>vrsta radova, što se utvrđuje evidencijom meteoroloških uvjeta tijekom izvođenja radova ovjerenih od strane nadzornog inženjera u građevinskom dnevniku</w:t>
      </w:r>
      <w:r w:rsidR="00557176" w:rsidRPr="00557176">
        <w:rPr>
          <w:rFonts w:ascii="Arial" w:hAnsi="Arial" w:cs="Arial"/>
          <w:sz w:val="24"/>
          <w:szCs w:val="24"/>
        </w:rPr>
        <w:t>,</w:t>
      </w:r>
      <w:r w:rsidRPr="00557176">
        <w:rPr>
          <w:rFonts w:ascii="Arial" w:hAnsi="Arial" w:cs="Arial"/>
          <w:sz w:val="24"/>
          <w:szCs w:val="24"/>
        </w:rPr>
        <w:t xml:space="preserve"> </w:t>
      </w:r>
    </w:p>
    <w:p w14:paraId="2879ACFF" w14:textId="77777777" w:rsidR="001046A9" w:rsidRPr="00557176" w:rsidRDefault="001046A9" w:rsidP="003C667E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uvjeti u tlu koji odstupaju od uvjeta predviđenih projektnom dokumentacijom,</w:t>
      </w:r>
    </w:p>
    <w:p w14:paraId="5EEE8522" w14:textId="77777777" w:rsidR="001046A9" w:rsidRPr="00557176" w:rsidRDefault="001046A9" w:rsidP="003C667E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zbog nastupa okolnosti koje onemogućuju ispunjenje ugovornih obveza u ugovorenom roku, a koje se ne mogu pripisati višoj sili, niti su uzrokovane postupanjem ijedne ugovorne stranke, već su posljedica radnji treće strane,</w:t>
      </w:r>
    </w:p>
    <w:p w14:paraId="7F7642AA" w14:textId="77777777" w:rsidR="0066385F" w:rsidRPr="00557176" w:rsidRDefault="001046A9" w:rsidP="003C667E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>nepredviđeni</w:t>
      </w:r>
      <w:r w:rsidR="0066385F" w:rsidRPr="00557176">
        <w:rPr>
          <w:rFonts w:ascii="Arial" w:hAnsi="Arial" w:cs="Arial"/>
          <w:sz w:val="24"/>
          <w:szCs w:val="24"/>
        </w:rPr>
        <w:t xml:space="preserve">  radovi koji se moraju izvesti za koje Izvođač nije znao niti je mogao znati u vrijeme sklapanja Ugovora, a njihovo izvođenje utječe na mogućnost izvođenja radova u ugovorenom roku,</w:t>
      </w:r>
      <w:r w:rsidRPr="00557176">
        <w:rPr>
          <w:rFonts w:ascii="Arial" w:hAnsi="Arial" w:cs="Arial"/>
          <w:sz w:val="24"/>
          <w:szCs w:val="24"/>
        </w:rPr>
        <w:t xml:space="preserve"> </w:t>
      </w:r>
      <w:r w:rsidR="0066385F" w:rsidRPr="00557176">
        <w:rPr>
          <w:rFonts w:ascii="Arial" w:hAnsi="Arial" w:cs="Arial"/>
          <w:sz w:val="24"/>
          <w:szCs w:val="24"/>
        </w:rPr>
        <w:t xml:space="preserve">naknadni/dodatni radovi prema zahtjevu Naručitelja. </w:t>
      </w:r>
    </w:p>
    <w:p w14:paraId="76E86160" w14:textId="77777777" w:rsidR="0066385F" w:rsidRPr="00557176" w:rsidRDefault="003C667E" w:rsidP="003C667E">
      <w:pPr>
        <w:pStyle w:val="Bezproreda"/>
        <w:ind w:firstLine="284"/>
        <w:jc w:val="both"/>
        <w:rPr>
          <w:rFonts w:ascii="Arial" w:hAnsi="Arial" w:cs="Arial"/>
          <w:sz w:val="24"/>
          <w:szCs w:val="24"/>
        </w:rPr>
      </w:pPr>
      <w:r w:rsidRPr="00557176">
        <w:rPr>
          <w:rFonts w:ascii="Arial" w:hAnsi="Arial" w:cs="Arial"/>
          <w:sz w:val="24"/>
          <w:szCs w:val="24"/>
        </w:rPr>
        <w:t xml:space="preserve"> -    </w:t>
      </w:r>
      <w:r w:rsidR="0066385F" w:rsidRPr="00557176">
        <w:rPr>
          <w:rFonts w:ascii="Arial" w:hAnsi="Arial" w:cs="Arial"/>
          <w:sz w:val="24"/>
          <w:szCs w:val="24"/>
        </w:rPr>
        <w:t>okolnosti više sile.</w:t>
      </w:r>
    </w:p>
    <w:p w14:paraId="4BEC9630" w14:textId="77777777" w:rsidR="003C667E" w:rsidRPr="003C667E" w:rsidRDefault="003C667E" w:rsidP="003C667E">
      <w:pPr>
        <w:pStyle w:val="Bezproreda"/>
        <w:ind w:firstLine="284"/>
        <w:jc w:val="both"/>
        <w:rPr>
          <w:rFonts w:ascii="Arial" w:hAnsi="Arial" w:cs="Arial"/>
          <w:sz w:val="24"/>
          <w:szCs w:val="24"/>
        </w:rPr>
      </w:pPr>
    </w:p>
    <w:p w14:paraId="4E4A8215" w14:textId="688C9AD2" w:rsidR="00816010" w:rsidRPr="00824DEF" w:rsidRDefault="00314034" w:rsidP="008160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X</w:t>
      </w:r>
      <w:r w:rsidR="00816010" w:rsidRPr="00824DEF">
        <w:rPr>
          <w:rFonts w:ascii="Arial" w:hAnsi="Arial" w:cs="Arial"/>
          <w:b/>
          <w:sz w:val="24"/>
          <w:szCs w:val="24"/>
        </w:rPr>
        <w:t xml:space="preserve">. </w:t>
      </w:r>
      <w:r w:rsidR="00816010">
        <w:rPr>
          <w:rFonts w:ascii="Arial" w:hAnsi="Arial" w:cs="Arial"/>
          <w:b/>
          <w:sz w:val="24"/>
          <w:szCs w:val="24"/>
        </w:rPr>
        <w:t xml:space="preserve">   </w:t>
      </w:r>
      <w:r w:rsidR="00816010" w:rsidRPr="00824DEF">
        <w:rPr>
          <w:rFonts w:ascii="Arial" w:hAnsi="Arial" w:cs="Arial"/>
          <w:b/>
          <w:sz w:val="24"/>
          <w:szCs w:val="24"/>
        </w:rPr>
        <w:t>KONTROLA I PRAĆENJE IZVRŠENJA UGOVORA</w:t>
      </w:r>
    </w:p>
    <w:p w14:paraId="1B6D46E2" w14:textId="58EFD1D7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2</w:t>
      </w:r>
      <w:r w:rsidRPr="003C667E">
        <w:rPr>
          <w:rFonts w:ascii="Arial" w:hAnsi="Arial" w:cs="Arial"/>
          <w:sz w:val="24"/>
          <w:szCs w:val="24"/>
        </w:rPr>
        <w:t>.</w:t>
      </w:r>
    </w:p>
    <w:p w14:paraId="4A450B1E" w14:textId="77777777" w:rsidR="006159B0" w:rsidRDefault="00816010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 xml:space="preserve">Kontrolu </w:t>
      </w:r>
      <w:r w:rsidR="002E6715" w:rsidRPr="003C667E">
        <w:rPr>
          <w:rFonts w:ascii="Arial" w:hAnsi="Arial" w:cs="Arial"/>
          <w:sz w:val="24"/>
          <w:szCs w:val="24"/>
        </w:rPr>
        <w:t xml:space="preserve">i </w:t>
      </w:r>
      <w:r w:rsidRPr="003C667E">
        <w:rPr>
          <w:rFonts w:ascii="Arial" w:hAnsi="Arial" w:cs="Arial"/>
          <w:sz w:val="24"/>
          <w:szCs w:val="24"/>
        </w:rPr>
        <w:t>praćenj</w:t>
      </w:r>
      <w:r w:rsidR="002E6715" w:rsidRPr="003C667E">
        <w:rPr>
          <w:rFonts w:ascii="Arial" w:hAnsi="Arial" w:cs="Arial"/>
          <w:sz w:val="24"/>
          <w:szCs w:val="24"/>
        </w:rPr>
        <w:t>e</w:t>
      </w:r>
      <w:r w:rsidRPr="003C667E">
        <w:rPr>
          <w:rFonts w:ascii="Arial" w:hAnsi="Arial" w:cs="Arial"/>
          <w:sz w:val="24"/>
          <w:szCs w:val="24"/>
        </w:rPr>
        <w:t xml:space="preserve"> izvršenja ovog Ugovora u ime Naručitelja vršit</w:t>
      </w:r>
      <w:r w:rsidR="002E6715" w:rsidRPr="003C667E">
        <w:rPr>
          <w:rFonts w:ascii="Arial" w:hAnsi="Arial" w:cs="Arial"/>
          <w:sz w:val="24"/>
          <w:szCs w:val="24"/>
        </w:rPr>
        <w:t>i</w:t>
      </w:r>
      <w:r w:rsidRPr="003C667E">
        <w:rPr>
          <w:rFonts w:ascii="Arial" w:hAnsi="Arial" w:cs="Arial"/>
          <w:sz w:val="24"/>
          <w:szCs w:val="24"/>
        </w:rPr>
        <w:t xml:space="preserve"> će </w:t>
      </w:r>
      <w:r w:rsidR="00A651F9" w:rsidRPr="003C667E">
        <w:rPr>
          <w:rFonts w:ascii="Arial" w:hAnsi="Arial" w:cs="Arial"/>
          <w:iCs/>
          <w:sz w:val="24"/>
          <w:szCs w:val="24"/>
          <w:lang w:eastAsia="hr-HR"/>
        </w:rPr>
        <w:t xml:space="preserve">Viši stručni suradnik za komunalno gospodarstvo </w:t>
      </w:r>
      <w:r w:rsidR="0065036D" w:rsidRPr="003C667E">
        <w:rPr>
          <w:rFonts w:ascii="Arial" w:hAnsi="Arial" w:cs="Arial"/>
          <w:bCs/>
          <w:iCs/>
          <w:sz w:val="24"/>
          <w:szCs w:val="24"/>
          <w:lang w:eastAsia="hr-HR"/>
        </w:rPr>
        <w:t>Damir Kušar</w:t>
      </w:r>
      <w:r w:rsidR="00A651F9" w:rsidRPr="003C667E">
        <w:rPr>
          <w:rFonts w:ascii="Arial" w:hAnsi="Arial" w:cs="Arial"/>
          <w:bCs/>
          <w:iCs/>
          <w:sz w:val="24"/>
          <w:szCs w:val="24"/>
          <w:lang w:eastAsia="hr-HR"/>
        </w:rPr>
        <w:t>,  struč. spec. ing. građ.</w:t>
      </w:r>
      <w:r w:rsidR="00A651F9" w:rsidRPr="003C667E">
        <w:rPr>
          <w:rFonts w:ascii="Arial" w:hAnsi="Arial" w:cs="Arial"/>
          <w:sz w:val="24"/>
          <w:szCs w:val="24"/>
        </w:rPr>
        <w:t xml:space="preserve"> </w:t>
      </w:r>
      <w:r w:rsidR="00F03183" w:rsidRPr="003C667E">
        <w:rPr>
          <w:rFonts w:ascii="Arial" w:hAnsi="Arial" w:cs="Arial"/>
          <w:sz w:val="24"/>
          <w:szCs w:val="24"/>
        </w:rPr>
        <w:t xml:space="preserve">(u </w:t>
      </w:r>
      <w:r w:rsidRPr="003C667E">
        <w:rPr>
          <w:rFonts w:ascii="Arial" w:hAnsi="Arial" w:cs="Arial"/>
          <w:sz w:val="24"/>
          <w:szCs w:val="24"/>
        </w:rPr>
        <w:t>daljnjem tekstu: predstavnik Naručitelja).</w:t>
      </w:r>
    </w:p>
    <w:p w14:paraId="55C84E85" w14:textId="77777777" w:rsidR="003C667E" w:rsidRPr="003C667E" w:rsidRDefault="003C667E" w:rsidP="003C6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95B4828" w14:textId="77777777" w:rsidR="006A350F" w:rsidRDefault="006A350F" w:rsidP="000C443D">
      <w:pPr>
        <w:rPr>
          <w:rFonts w:ascii="Arial" w:hAnsi="Arial" w:cs="Arial"/>
          <w:b/>
          <w:sz w:val="24"/>
          <w:szCs w:val="24"/>
        </w:rPr>
      </w:pPr>
    </w:p>
    <w:p w14:paraId="00792F3E" w14:textId="676F7152" w:rsidR="000C443D" w:rsidRPr="000C443D" w:rsidRDefault="000C443D" w:rsidP="000C443D">
      <w:pPr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lastRenderedPageBreak/>
        <w:t>X.   STRUČNI NADZOR</w:t>
      </w:r>
    </w:p>
    <w:p w14:paraId="441618B8" w14:textId="60FD7A23" w:rsidR="000C443D" w:rsidRPr="000C443D" w:rsidRDefault="000C443D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0C443D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3</w:t>
      </w:r>
      <w:r w:rsidRPr="000C443D">
        <w:rPr>
          <w:rFonts w:ascii="Arial" w:hAnsi="Arial" w:cs="Arial"/>
          <w:sz w:val="24"/>
          <w:szCs w:val="24"/>
        </w:rPr>
        <w:t>.</w:t>
      </w:r>
    </w:p>
    <w:p w14:paraId="1EBF115B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Naručitelj će ugovoriti stručni nadzor nad izvođenjem radova te o istom izvijestiti Izvođača. Funkcija nadzora obuhvaća sve zadatke koje je po Ugovoru obvezan izvršiti Izvođač. Nalaz osobe ovlaštene za obavljanje nadzora upisuje se u Građevinski dnevnik.</w:t>
      </w:r>
    </w:p>
    <w:p w14:paraId="23098C14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Troškove obavljanja nadzora snosi Naručitelj.</w:t>
      </w:r>
    </w:p>
    <w:p w14:paraId="404FA1B3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Naručitelj ima pravo, i bez obrazloženja Izvođaču, izvršiti promjenu i opoziv nadzornih osoba.</w:t>
      </w:r>
    </w:p>
    <w:p w14:paraId="49FB1FFA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Izvođač je dužan omogućiti nesmetano obavljanje nadzora nad izvođenjem predmetnih radova.</w:t>
      </w:r>
    </w:p>
    <w:p w14:paraId="42068C64" w14:textId="77777777" w:rsidR="003C667E" w:rsidRPr="00E85171" w:rsidRDefault="003C667E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044B89D" w14:textId="70CE9615" w:rsidR="000C443D" w:rsidRPr="000C443D" w:rsidRDefault="000C443D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0C443D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4</w:t>
      </w:r>
      <w:r w:rsidRPr="000C443D">
        <w:rPr>
          <w:rFonts w:ascii="Arial" w:hAnsi="Arial" w:cs="Arial"/>
          <w:sz w:val="24"/>
          <w:szCs w:val="24"/>
        </w:rPr>
        <w:t>.</w:t>
      </w:r>
    </w:p>
    <w:p w14:paraId="376B222C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Nadzorna osoba će zaustaviti daljnje izvođenje radova ili dijela tih radova, ako utvrdi da oni ne odgovaraju uvjetima iz Ugovora, Troškovnika, propisima, standardima, tehničkim normativima i mjerama zaštite tehničke sigurnosti.</w:t>
      </w:r>
    </w:p>
    <w:p w14:paraId="240AC23C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Izvođač je dužan postupiti po svim osnovnim primjedbama i uputama nadzorne osobe i u tom cilju, u zavisnosti od konkretne situacije, izvršiti popravak ili rješenje i ponovno izvođenje radova.</w:t>
      </w:r>
    </w:p>
    <w:p w14:paraId="4BCA3FE1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Troškove koji bi nastali na način iz prethodnog stavka snosi Izvođač.</w:t>
      </w:r>
    </w:p>
    <w:p w14:paraId="29016A8A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Osnovnim primjedbama i uputama u smislu stavka 1. ovog članka, smatraju se one koje imaju za cilj ispunjenje ugovorenih obveza Izvođača.</w:t>
      </w:r>
    </w:p>
    <w:p w14:paraId="3660F4C5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Ako Izvođač smatra da bi postupanje po uputama iz stavka 1. ovog članka bilo štetno po Naručitelja, dužan ga je o tome upozoriti pisanim putem.</w:t>
      </w:r>
    </w:p>
    <w:p w14:paraId="409AEBBA" w14:textId="77777777" w:rsidR="006E472A" w:rsidRPr="00E85171" w:rsidRDefault="006E472A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2522753" w14:textId="54B9884D" w:rsidR="000C443D" w:rsidRPr="000C443D" w:rsidRDefault="000C443D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0C443D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5</w:t>
      </w:r>
      <w:r w:rsidRPr="000C443D">
        <w:rPr>
          <w:rFonts w:ascii="Arial" w:hAnsi="Arial" w:cs="Arial"/>
          <w:sz w:val="24"/>
          <w:szCs w:val="24"/>
        </w:rPr>
        <w:t>.</w:t>
      </w:r>
    </w:p>
    <w:p w14:paraId="74BB4C14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Nadzorna osoba, među ostalim je ovlaštena odobriti ili osporiti Izvođačev obračun izvršenih radova.</w:t>
      </w:r>
    </w:p>
    <w:p w14:paraId="50628C8E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Pregledi izvedenih radova, supotpisi Građevinskog dnevnika od strane osoba ovlaštenih za obavljanje stručnog nadzora ne oslobađaju Izvođača od odgovornosti za izvršenje Ugovora u skladu s uvjetima i rokovima, niti uvode Naručitelja u suodgovornost za radove.</w:t>
      </w:r>
    </w:p>
    <w:p w14:paraId="6FB71600" w14:textId="77777777" w:rsidR="006159B0" w:rsidRPr="00E85171" w:rsidRDefault="006159B0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D3E5D9" w14:textId="08636106" w:rsidR="000C443D" w:rsidRPr="000C443D" w:rsidRDefault="000C443D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0C443D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6</w:t>
      </w:r>
      <w:r w:rsidRPr="000C443D">
        <w:rPr>
          <w:rFonts w:ascii="Arial" w:hAnsi="Arial" w:cs="Arial"/>
          <w:sz w:val="24"/>
          <w:szCs w:val="24"/>
        </w:rPr>
        <w:t>.</w:t>
      </w:r>
    </w:p>
    <w:p w14:paraId="2525ACBF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Ugovorne strane suglasno utvrđuju da su osobe ovlaštene za obavljanje stručnog nadzora ovlaštene djelovati isključivo u okviru zaključenog Ugovora te nemaju pravo, bez posebnog pisanog ovlaštenja Naručitelja, davati suglasnost Izvođaču za izvođenje naknadnih radova.</w:t>
      </w:r>
    </w:p>
    <w:p w14:paraId="3160D8FB" w14:textId="77777777" w:rsidR="000C443D" w:rsidRPr="00E85171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85171">
        <w:rPr>
          <w:rFonts w:ascii="Arial" w:hAnsi="Arial" w:cs="Arial"/>
          <w:sz w:val="24"/>
          <w:szCs w:val="24"/>
        </w:rPr>
        <w:t>Svaka eventualna izmjena ili nalog osobe koja obavlja nadzor, koji bi prekoračio Ugovor, nema pravne važnosti i ne obvezuje Naručitelja.</w:t>
      </w:r>
    </w:p>
    <w:p w14:paraId="6B70D47F" w14:textId="77777777" w:rsidR="000C443D" w:rsidRPr="00B3768A" w:rsidRDefault="000C443D" w:rsidP="00DE50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94F8A2" w14:textId="678DD54E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183D73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>.      UGOVORNA KAZNA</w:t>
      </w:r>
    </w:p>
    <w:p w14:paraId="0813394B" w14:textId="0A10ACC0" w:rsidR="00816010" w:rsidRPr="003C667E" w:rsidRDefault="00816010" w:rsidP="003C667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C667E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7</w:t>
      </w:r>
      <w:r w:rsidRPr="003C667E">
        <w:rPr>
          <w:rFonts w:ascii="Arial" w:hAnsi="Arial" w:cs="Arial"/>
          <w:sz w:val="24"/>
          <w:szCs w:val="24"/>
        </w:rPr>
        <w:t>.</w:t>
      </w:r>
    </w:p>
    <w:p w14:paraId="11090BFA" w14:textId="5F2D6A69" w:rsidR="003C667E" w:rsidRDefault="000433DC" w:rsidP="003C667E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0433DC">
        <w:rPr>
          <w:rFonts w:ascii="Arial" w:eastAsia="Times New Roman" w:hAnsi="Arial" w:cs="Arial"/>
          <w:sz w:val="24"/>
          <w:szCs w:val="24"/>
        </w:rPr>
        <w:t xml:space="preserve">Za neizvršavanje radova do zadanog i ugovorenog roka Naručitelj ima pravo naplatiti ugovornu kaznu u visini od 1 ‰ od ugovorene cijene radova za svaki kalendarski dan prekoračenja ugovorenog roka. Ukupni iznos ugovorne kazne može iznositi maksimalno 5% od ukupne ugovorene cijene. Ukoliko je kašnjenje Izvođača toliko da bi ugovorna kazna utvrđena na navedeni način u tom slučaju premašila iznos od 5% </w:t>
      </w:r>
      <w:r w:rsidRPr="000433DC">
        <w:rPr>
          <w:rFonts w:ascii="Arial" w:eastAsia="Times New Roman" w:hAnsi="Arial" w:cs="Arial"/>
          <w:sz w:val="24"/>
          <w:szCs w:val="24"/>
        </w:rPr>
        <w:lastRenderedPageBreak/>
        <w:t>od ukupno ugovorene cijene Naručitelj ima pravo raskinuti ugovor na štetu izvođača, te u posao uvesti novog Izvođača, što ne isključuje pravo Naručitelja na podnošenje zahtjeva za naknadu pretrpljene štete i/ili pravo na naplatu jamstva za dobro izvršenje ugovornih obveza.</w:t>
      </w:r>
    </w:p>
    <w:p w14:paraId="6C582AB7" w14:textId="77777777" w:rsidR="000433DC" w:rsidRPr="003C667E" w:rsidRDefault="000433DC" w:rsidP="003C667E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231D20AE" w14:textId="3CC0093B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183D73"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</w:t>
      </w:r>
      <w:r w:rsidRPr="00824DEF">
        <w:rPr>
          <w:rFonts w:ascii="Arial" w:hAnsi="Arial" w:cs="Arial"/>
          <w:b/>
          <w:sz w:val="24"/>
          <w:szCs w:val="24"/>
        </w:rPr>
        <w:tab/>
        <w:t>ODGOVORNOST IZVOĐAČA ZA NEDOSTATKE</w:t>
      </w:r>
    </w:p>
    <w:p w14:paraId="2F7B8928" w14:textId="5C4E5A38" w:rsidR="00816010" w:rsidRPr="00D5303D" w:rsidRDefault="00816010" w:rsidP="00D5303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>Članak 1</w:t>
      </w:r>
      <w:r w:rsidR="00314034">
        <w:rPr>
          <w:rFonts w:ascii="Arial" w:hAnsi="Arial" w:cs="Arial"/>
          <w:sz w:val="24"/>
          <w:szCs w:val="24"/>
        </w:rPr>
        <w:t>8</w:t>
      </w:r>
      <w:r w:rsidRPr="00D5303D">
        <w:rPr>
          <w:rFonts w:ascii="Arial" w:hAnsi="Arial" w:cs="Arial"/>
          <w:sz w:val="24"/>
          <w:szCs w:val="24"/>
        </w:rPr>
        <w:t>.</w:t>
      </w:r>
    </w:p>
    <w:p w14:paraId="3149841F" w14:textId="77777777" w:rsidR="006159B0" w:rsidRDefault="00816010" w:rsidP="00D530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 xml:space="preserve">Izvođač odgovara za nedostatke građevine koji se tiču ispunjavanja zakonom određenih bitnih zahtjeva za građevinu ako se ti nedostaci pokažu za vrijeme od </w:t>
      </w:r>
      <w:r w:rsidR="00211B1B" w:rsidRPr="00D5303D">
        <w:rPr>
          <w:rFonts w:ascii="Arial" w:hAnsi="Arial" w:cs="Arial"/>
          <w:sz w:val="24"/>
          <w:szCs w:val="24"/>
        </w:rPr>
        <w:t>pet</w:t>
      </w:r>
      <w:r w:rsidRPr="00D5303D">
        <w:rPr>
          <w:rFonts w:ascii="Arial" w:hAnsi="Arial" w:cs="Arial"/>
          <w:sz w:val="24"/>
          <w:szCs w:val="24"/>
        </w:rPr>
        <w:t xml:space="preserve"> (</w:t>
      </w:r>
      <w:r w:rsidR="00211B1B" w:rsidRPr="00D5303D">
        <w:rPr>
          <w:rFonts w:ascii="Arial" w:hAnsi="Arial" w:cs="Arial"/>
          <w:sz w:val="24"/>
          <w:szCs w:val="24"/>
        </w:rPr>
        <w:t>5</w:t>
      </w:r>
      <w:r w:rsidRPr="00D5303D">
        <w:rPr>
          <w:rFonts w:ascii="Arial" w:hAnsi="Arial" w:cs="Arial"/>
          <w:sz w:val="24"/>
          <w:szCs w:val="24"/>
        </w:rPr>
        <w:t xml:space="preserve">) </w:t>
      </w:r>
      <w:r w:rsidR="00211B1B" w:rsidRPr="00D5303D">
        <w:rPr>
          <w:rFonts w:ascii="Arial" w:hAnsi="Arial" w:cs="Arial"/>
          <w:sz w:val="24"/>
          <w:szCs w:val="24"/>
        </w:rPr>
        <w:t>godina</w:t>
      </w:r>
      <w:r w:rsidRPr="00D5303D">
        <w:rPr>
          <w:rFonts w:ascii="Arial" w:hAnsi="Arial" w:cs="Arial"/>
          <w:sz w:val="24"/>
          <w:szCs w:val="24"/>
        </w:rPr>
        <w:t xml:space="preserve"> od predaje i primitka radova.</w:t>
      </w:r>
    </w:p>
    <w:p w14:paraId="6C5E62C4" w14:textId="77777777" w:rsidR="00D5303D" w:rsidRPr="00D5303D" w:rsidRDefault="00D5303D" w:rsidP="00D5303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FFDA4F" w14:textId="7D3C5BB7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E732B9">
        <w:rPr>
          <w:rFonts w:ascii="Arial" w:hAnsi="Arial" w:cs="Arial"/>
          <w:b/>
          <w:sz w:val="24"/>
          <w:szCs w:val="24"/>
        </w:rPr>
        <w:t>I</w:t>
      </w:r>
      <w:r w:rsidR="00314034">
        <w:rPr>
          <w:rFonts w:ascii="Arial" w:hAnsi="Arial" w:cs="Arial"/>
          <w:b/>
          <w:sz w:val="24"/>
          <w:szCs w:val="24"/>
        </w:rPr>
        <w:t>II</w:t>
      </w:r>
      <w:r w:rsidRPr="00824DEF">
        <w:rPr>
          <w:rFonts w:ascii="Arial" w:hAnsi="Arial" w:cs="Arial"/>
          <w:b/>
          <w:sz w:val="24"/>
          <w:szCs w:val="24"/>
        </w:rPr>
        <w:t>.      JAMSTVENI ROK</w:t>
      </w:r>
    </w:p>
    <w:p w14:paraId="2166F220" w14:textId="16AFC4EF" w:rsidR="00816010" w:rsidRPr="00D5303D" w:rsidRDefault="00816010" w:rsidP="00D5303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 xml:space="preserve">Članak </w:t>
      </w:r>
      <w:r w:rsidR="00314034">
        <w:rPr>
          <w:rFonts w:ascii="Arial" w:hAnsi="Arial" w:cs="Arial"/>
          <w:sz w:val="24"/>
          <w:szCs w:val="24"/>
        </w:rPr>
        <w:t>19</w:t>
      </w:r>
      <w:r w:rsidRPr="00D5303D">
        <w:rPr>
          <w:rFonts w:ascii="Arial" w:hAnsi="Arial" w:cs="Arial"/>
          <w:sz w:val="24"/>
          <w:szCs w:val="24"/>
        </w:rPr>
        <w:t>.</w:t>
      </w:r>
    </w:p>
    <w:p w14:paraId="05637EFC" w14:textId="77777777" w:rsidR="00816010" w:rsidRPr="00D5303D" w:rsidRDefault="00816010" w:rsidP="00D5303D">
      <w:pPr>
        <w:pStyle w:val="Bezproreda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>Izvođač jamči naručitelju da će sve izvedene radove obavljati kvalitetno i u rokovima određenim Ugovorom.</w:t>
      </w:r>
    </w:p>
    <w:p w14:paraId="550B365A" w14:textId="77777777" w:rsidR="00226436" w:rsidRPr="00824DEF" w:rsidRDefault="00226436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10C5D" w14:textId="22BB709B" w:rsidR="00816010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Jamstveni rok za solidnost i kvalitetu izvedenih radova iznosi </w:t>
      </w:r>
      <w:r w:rsidR="00744F58">
        <w:rPr>
          <w:rFonts w:ascii="Arial" w:hAnsi="Arial" w:cs="Arial"/>
          <w:sz w:val="24"/>
          <w:szCs w:val="24"/>
        </w:rPr>
        <w:t>5</w:t>
      </w:r>
      <w:r w:rsidRPr="00824DEF">
        <w:rPr>
          <w:rFonts w:ascii="Arial" w:hAnsi="Arial" w:cs="Arial"/>
          <w:sz w:val="24"/>
          <w:szCs w:val="24"/>
        </w:rPr>
        <w:t xml:space="preserve"> (slovima: </w:t>
      </w:r>
      <w:r w:rsidR="00744F58">
        <w:rPr>
          <w:rFonts w:ascii="Arial" w:hAnsi="Arial" w:cs="Arial"/>
          <w:sz w:val="24"/>
          <w:szCs w:val="24"/>
        </w:rPr>
        <w:t>pet</w:t>
      </w:r>
      <w:r w:rsidRPr="00824DEF">
        <w:rPr>
          <w:rFonts w:ascii="Arial" w:hAnsi="Arial" w:cs="Arial"/>
          <w:sz w:val="24"/>
          <w:szCs w:val="24"/>
        </w:rPr>
        <w:t xml:space="preserve">) </w:t>
      </w:r>
      <w:r w:rsidR="00744F58">
        <w:rPr>
          <w:rFonts w:ascii="Arial" w:hAnsi="Arial" w:cs="Arial"/>
          <w:sz w:val="24"/>
          <w:szCs w:val="24"/>
        </w:rPr>
        <w:t>godina</w:t>
      </w:r>
      <w:r w:rsidRPr="00824DEF">
        <w:rPr>
          <w:rFonts w:ascii="Arial" w:hAnsi="Arial" w:cs="Arial"/>
          <w:sz w:val="24"/>
          <w:szCs w:val="24"/>
        </w:rPr>
        <w:t xml:space="preserve"> od dana završetka odnosno primopredaje izvedenih radova, a za ugrađeni materijal i opremu prema garancijama i uvjetima proizvođača.</w:t>
      </w:r>
    </w:p>
    <w:p w14:paraId="0BDBBCCF" w14:textId="77777777" w:rsidR="00C17141" w:rsidRPr="00824DEF" w:rsidRDefault="00C17141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B41451" w14:textId="53E3B412" w:rsidR="00211B1B" w:rsidRDefault="00211B1B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 xml:space="preserve">Izvođač se obvezuje da će nakon uredne primopredaje radova uručiti Naručitelju jamstvo za otklanjanje nedostataka u jamstvenom roku od 5 godina od dana primopredaje radova za slučaj da odabrani ponuditelj u jamstvenom roku ne ispuni obveze otklanjanja nedostataka koje ima po osnovi jamstva ili s naslova naknade štete nakon uredne primopredaje radova. </w:t>
      </w:r>
    </w:p>
    <w:p w14:paraId="617FEA62" w14:textId="77777777" w:rsidR="00AB2844" w:rsidRPr="00AB2844" w:rsidRDefault="00AB2844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7DDC435" w14:textId="757760B0" w:rsidR="00C17141" w:rsidRPr="00AB2844" w:rsidRDefault="00C17141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>Jamstvo za otklanjanje nedostataka u jamstvenom roku podnosi se u obliku bankarske garancije, solemnizirane bjanko zadužnice ili novčanog pologa.</w:t>
      </w:r>
    </w:p>
    <w:p w14:paraId="56ECD76C" w14:textId="178A3B32" w:rsidR="00C17141" w:rsidRDefault="00C17141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 xml:space="preserve">Bankarska garancija mora biti  s klauzulom „plativo na prvi pisani poziv“ i „bez prava prigovora“. </w:t>
      </w:r>
    </w:p>
    <w:p w14:paraId="2D0D9A1F" w14:textId="77777777" w:rsidR="00AB2844" w:rsidRPr="00AB2844" w:rsidRDefault="00AB2844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70F252B" w14:textId="7DDE707F" w:rsidR="00C17141" w:rsidRDefault="00C17141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>Ukoliko gospodarski subjekt daje bjanko zadužnicu, mora biti potvrđena (solemnizirana) kod javnog bilježnika u skladu sa odredbama Ovršnog zakona.</w:t>
      </w:r>
    </w:p>
    <w:p w14:paraId="598EC527" w14:textId="77777777" w:rsidR="00AB2844" w:rsidRPr="00AB2844" w:rsidRDefault="00AB2844" w:rsidP="00AB28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CAB7F65" w14:textId="2E6D0DDB" w:rsidR="00C17141" w:rsidRDefault="00C17141" w:rsidP="00C1714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17141">
        <w:rPr>
          <w:rFonts w:ascii="Arial" w:hAnsi="Arial" w:cs="Arial"/>
          <w:sz w:val="24"/>
          <w:szCs w:val="24"/>
        </w:rPr>
        <w:t>Izvođač umjesto bankarske garancije ili solemnizirane bjanko zadužnice može uplatiti i novčani polog u visini 10% ukupne izvršene vrijednosti Ugovora (bez PDV-a) na transakcijski račun naručitelja IBAN: HR3323600001815800006 otvoren kod Zagrebačke banke d.d., Zagreb.</w:t>
      </w:r>
    </w:p>
    <w:p w14:paraId="28B9630D" w14:textId="77777777" w:rsidR="00C17141" w:rsidRPr="00C17141" w:rsidRDefault="00C17141" w:rsidP="00C1714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681029" w14:textId="00838273" w:rsidR="00816010" w:rsidRPr="00D5303D" w:rsidRDefault="00816010" w:rsidP="00D5303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 xml:space="preserve">Članak </w:t>
      </w:r>
      <w:r w:rsidR="00183D73" w:rsidRPr="00D5303D">
        <w:rPr>
          <w:rFonts w:ascii="Arial" w:hAnsi="Arial" w:cs="Arial"/>
          <w:sz w:val="24"/>
          <w:szCs w:val="24"/>
        </w:rPr>
        <w:t>2</w:t>
      </w:r>
      <w:r w:rsidR="00314034">
        <w:rPr>
          <w:rFonts w:ascii="Arial" w:hAnsi="Arial" w:cs="Arial"/>
          <w:sz w:val="24"/>
          <w:szCs w:val="24"/>
        </w:rPr>
        <w:t>0</w:t>
      </w:r>
      <w:r w:rsidRPr="00D5303D">
        <w:rPr>
          <w:rFonts w:ascii="Arial" w:hAnsi="Arial" w:cs="Arial"/>
          <w:sz w:val="24"/>
          <w:szCs w:val="24"/>
        </w:rPr>
        <w:t>.</w:t>
      </w:r>
    </w:p>
    <w:p w14:paraId="2C40CA9D" w14:textId="77777777" w:rsidR="00816010" w:rsidRPr="00D5303D" w:rsidRDefault="00816010" w:rsidP="00D530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5303D">
        <w:rPr>
          <w:rFonts w:ascii="Arial" w:hAnsi="Arial" w:cs="Arial"/>
          <w:sz w:val="24"/>
          <w:szCs w:val="24"/>
        </w:rPr>
        <w:t>Izvođač je dužan u jamstvenom roku na pisani poziv Naručitelja otkloniti o svom trošku i na svoj rizik sve nedostatke koji su nastali zbog njegovog propusta, nekvalitetnog rada, a koji ne odgovaraju ugovorenoj namjeni i kvaliteti.</w:t>
      </w:r>
    </w:p>
    <w:p w14:paraId="4CA9BB15" w14:textId="77777777" w:rsidR="00816010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Pored zahtjeva za otklanjanje nedostataka Naručitelj ima pravo zahtijevati od Izvođača i naknadu štete koju je zbog tih nedostataka pretrpio.</w:t>
      </w:r>
    </w:p>
    <w:p w14:paraId="267AEA80" w14:textId="77777777" w:rsidR="00226436" w:rsidRPr="00824DEF" w:rsidRDefault="00226436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82EA1E" w14:textId="77777777" w:rsidR="00816010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Ukoliko Izvođač na pisani zahtjev Naručitelja ne pristupi otklanjanju nedostataka u roku od petnaest (15) dana od dana prijema pisanog poziva i ne otkloni nedostatke u </w:t>
      </w:r>
      <w:r w:rsidRPr="00824DEF">
        <w:rPr>
          <w:rFonts w:ascii="Arial" w:hAnsi="Arial" w:cs="Arial"/>
          <w:sz w:val="24"/>
          <w:szCs w:val="24"/>
        </w:rPr>
        <w:lastRenderedPageBreak/>
        <w:t>primjerenom roku, Naručitelj ima pravo za otklanjanje  nedostataka angažirati treću osobu na teret Izvođača.</w:t>
      </w:r>
    </w:p>
    <w:p w14:paraId="3D5C74E3" w14:textId="77777777" w:rsidR="00226436" w:rsidRPr="00824DEF" w:rsidRDefault="00226436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FD0933" w14:textId="77777777" w:rsidR="00816010" w:rsidRPr="00824DEF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Izvođač se ne oslobađa odgovornosti ako je nedostatak ili šteta nastala zbog toga što je pri izvođenju pojedinih radova postupio po zahtjevima Naručitelja.</w:t>
      </w:r>
    </w:p>
    <w:p w14:paraId="6C56B01B" w14:textId="77777777" w:rsidR="00816010" w:rsidRPr="00824DEF" w:rsidRDefault="00816010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Sve nedostatke i kvarove koji se dogode tijekom jamstvenog roka, Izvođač će u najkraćem mogućem roku otkloniti na svoj trošak i rizik.</w:t>
      </w:r>
    </w:p>
    <w:p w14:paraId="54AF000E" w14:textId="77777777" w:rsidR="00816010" w:rsidRPr="00824DEF" w:rsidRDefault="00816010" w:rsidP="00816010">
      <w:pPr>
        <w:rPr>
          <w:rFonts w:ascii="Arial" w:hAnsi="Arial" w:cs="Arial"/>
          <w:sz w:val="24"/>
          <w:szCs w:val="24"/>
        </w:rPr>
      </w:pPr>
    </w:p>
    <w:p w14:paraId="58A209DA" w14:textId="1F1ADDDF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314034"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V</w:t>
      </w:r>
      <w:r w:rsidRPr="00824DEF">
        <w:rPr>
          <w:rFonts w:ascii="Arial" w:hAnsi="Arial" w:cs="Arial"/>
          <w:b/>
          <w:sz w:val="24"/>
          <w:szCs w:val="24"/>
        </w:rPr>
        <w:t>.       IZMJENE UGOVORA</w:t>
      </w:r>
    </w:p>
    <w:p w14:paraId="5B60D832" w14:textId="6CCA19FD" w:rsidR="00816010" w:rsidRPr="00AB2844" w:rsidRDefault="00816010" w:rsidP="00AB284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 xml:space="preserve">Članak </w:t>
      </w:r>
      <w:r w:rsidR="00E732B9" w:rsidRPr="00AB2844">
        <w:rPr>
          <w:rFonts w:ascii="Arial" w:hAnsi="Arial" w:cs="Arial"/>
          <w:sz w:val="24"/>
          <w:szCs w:val="24"/>
        </w:rPr>
        <w:t>2</w:t>
      </w:r>
      <w:r w:rsidR="00314034" w:rsidRPr="00AB2844">
        <w:rPr>
          <w:rFonts w:ascii="Arial" w:hAnsi="Arial" w:cs="Arial"/>
          <w:sz w:val="24"/>
          <w:szCs w:val="24"/>
        </w:rPr>
        <w:t>1</w:t>
      </w:r>
      <w:r w:rsidRPr="00AB2844">
        <w:rPr>
          <w:rFonts w:ascii="Arial" w:hAnsi="Arial" w:cs="Arial"/>
          <w:sz w:val="24"/>
          <w:szCs w:val="24"/>
        </w:rPr>
        <w:t>.</w:t>
      </w:r>
    </w:p>
    <w:p w14:paraId="611813DF" w14:textId="367AD71E" w:rsidR="005D7E05" w:rsidRDefault="00816010" w:rsidP="005D491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 xml:space="preserve">Ovaj Ugovor </w:t>
      </w:r>
      <w:r w:rsidR="005D4915">
        <w:rPr>
          <w:rFonts w:ascii="Arial" w:hAnsi="Arial" w:cs="Arial"/>
          <w:sz w:val="24"/>
          <w:szCs w:val="24"/>
        </w:rPr>
        <w:t>smije se izm</w:t>
      </w:r>
      <w:r w:rsidR="002815D4">
        <w:rPr>
          <w:rFonts w:ascii="Arial" w:hAnsi="Arial" w:cs="Arial"/>
          <w:sz w:val="24"/>
          <w:szCs w:val="24"/>
        </w:rPr>
        <w:t>i</w:t>
      </w:r>
      <w:r w:rsidR="005D4915">
        <w:rPr>
          <w:rFonts w:ascii="Arial" w:hAnsi="Arial" w:cs="Arial"/>
          <w:sz w:val="24"/>
          <w:szCs w:val="24"/>
        </w:rPr>
        <w:t>jeniti tijekom njegova trajanja bez provođenja novog postupka javne nabave samo u skladu s odredbama članaka  315. – 320. ZJN 2016.</w:t>
      </w:r>
    </w:p>
    <w:p w14:paraId="6E6F37BE" w14:textId="219B582B" w:rsidR="002815D4" w:rsidRDefault="002815D4" w:rsidP="005D491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F921AEC" w14:textId="6579A8D9" w:rsidR="002815D4" w:rsidRDefault="002815D4" w:rsidP="005D491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Naručitelj je obvezan provesti novi postupak javne nabave u skladu s odredbama ZJN 2016 u slučaju značajnih izmjena ugovora o javnoj nabavi tijekom njegova trajanja.</w:t>
      </w:r>
    </w:p>
    <w:p w14:paraId="4AAD131E" w14:textId="77777777" w:rsidR="00C17141" w:rsidRDefault="00C17141" w:rsidP="000C443D">
      <w:pPr>
        <w:rPr>
          <w:rFonts w:ascii="Arial" w:hAnsi="Arial" w:cs="Arial"/>
          <w:b/>
          <w:sz w:val="24"/>
          <w:szCs w:val="24"/>
        </w:rPr>
      </w:pPr>
    </w:p>
    <w:p w14:paraId="0C5D69B1" w14:textId="2FA79287" w:rsidR="000C443D" w:rsidRPr="009E3946" w:rsidRDefault="005D7E05" w:rsidP="000C443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XV</w:t>
      </w:r>
      <w:r w:rsidR="000C443D">
        <w:rPr>
          <w:rFonts w:ascii="Arial" w:hAnsi="Arial" w:cs="Arial"/>
          <w:b/>
          <w:sz w:val="24"/>
          <w:szCs w:val="24"/>
        </w:rPr>
        <w:t>.      P</w:t>
      </w:r>
      <w:r w:rsidR="000C443D" w:rsidRPr="008C25BF">
        <w:rPr>
          <w:rFonts w:ascii="Arial" w:hAnsi="Arial" w:cs="Arial"/>
          <w:b/>
          <w:sz w:val="24"/>
          <w:szCs w:val="24"/>
        </w:rPr>
        <w:t>RIMOPREDAJA I KONAČNI OBRAČUN RADOVA</w:t>
      </w:r>
    </w:p>
    <w:p w14:paraId="4F88B546" w14:textId="5A16B053" w:rsidR="005D7E05" w:rsidRPr="00AB2844" w:rsidRDefault="000C443D" w:rsidP="00AB284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D7E05">
        <w:rPr>
          <w:rFonts w:ascii="Arial" w:hAnsi="Arial" w:cs="Arial"/>
          <w:sz w:val="24"/>
          <w:szCs w:val="24"/>
        </w:rPr>
        <w:t>Članak 2</w:t>
      </w:r>
      <w:r w:rsidR="00314034">
        <w:rPr>
          <w:rFonts w:ascii="Arial" w:hAnsi="Arial" w:cs="Arial"/>
          <w:sz w:val="24"/>
          <w:szCs w:val="24"/>
        </w:rPr>
        <w:t>2</w:t>
      </w:r>
      <w:r w:rsidRPr="005D7E05">
        <w:rPr>
          <w:rFonts w:ascii="Arial" w:hAnsi="Arial" w:cs="Arial"/>
          <w:sz w:val="24"/>
          <w:szCs w:val="24"/>
        </w:rPr>
        <w:t>.</w:t>
      </w:r>
    </w:p>
    <w:p w14:paraId="4A9F10C7" w14:textId="77777777" w:rsidR="00211B1B" w:rsidRPr="00211B1B" w:rsidRDefault="00211B1B" w:rsidP="00211B1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 xml:space="preserve">O završetku radova Izvođač je dužan pismeno obavijestiti Naručitelja i Nadzornog inženjera te u roku 5 (pet) dana dostaviti gradilišnu dokumentaciju potrebnu za tehnički pregled građevine. Naručitelj će nakon dostavljene gradilišne dokumentacije Izvođača i Nadzornog inženjera podnijeti zahtjev za izdavanje uporabne dozvole, te će se obaviti tehnički pregled. Nakon što se utvrdi tehničkim pregledom da je izvedena građevina napravljena u skladu sa dozvolom za gradnju odnosno projektnom dokumentacijom, </w:t>
      </w:r>
      <w:r w:rsidR="00A701C9">
        <w:rPr>
          <w:rFonts w:ascii="Arial" w:hAnsi="Arial" w:cs="Arial"/>
          <w:sz w:val="24"/>
          <w:szCs w:val="24"/>
        </w:rPr>
        <w:t xml:space="preserve">pristupiti </w:t>
      </w:r>
      <w:r w:rsidRPr="00211B1B">
        <w:rPr>
          <w:rFonts w:ascii="Arial" w:hAnsi="Arial" w:cs="Arial"/>
          <w:sz w:val="24"/>
          <w:szCs w:val="24"/>
        </w:rPr>
        <w:t xml:space="preserve"> će se primopredaji radova.  </w:t>
      </w:r>
    </w:p>
    <w:p w14:paraId="53536DAC" w14:textId="77777777" w:rsidR="00211B1B" w:rsidRPr="00211B1B" w:rsidRDefault="00211B1B" w:rsidP="00211B1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Primopredaju izvedenih radova izvršit će ovlašteni predstavnici obiju ugovornih strana uz predočenje ovlaštenja po ishođenju Završnog izvješća nadzornog inženjera o izvedbi građevine prema kojem se ta građevina može početi koristiti.</w:t>
      </w:r>
    </w:p>
    <w:p w14:paraId="42A32EFC" w14:textId="77777777" w:rsidR="00211B1B" w:rsidRPr="00211B1B" w:rsidRDefault="00211B1B" w:rsidP="00211B1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Prilikom primopredaje Naručitelj i Nadzorni inženjer, dužni su sastaviti s Izvođačem Primopredajni zapisnik u kojem će navesti sve prigovore na nedostatke gradnje i/ili ugrađene opreme.</w:t>
      </w:r>
    </w:p>
    <w:p w14:paraId="094E48AD" w14:textId="77777777" w:rsidR="00211B1B" w:rsidRPr="00211B1B" w:rsidRDefault="00211B1B" w:rsidP="00211B1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 xml:space="preserve">Izvođač se obvezuje utvrđene nedostatke otkloniti u primjerenom, zajednički utvrđenom roku. </w:t>
      </w:r>
    </w:p>
    <w:p w14:paraId="1B46C122" w14:textId="77777777" w:rsidR="00211B1B" w:rsidRPr="00211B1B" w:rsidRDefault="00211B1B" w:rsidP="00211B1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Primopredajnim zapisnikom koji su stranke obvezne sačiniti kod primopredaje naročito treba utvrditi:</w:t>
      </w:r>
    </w:p>
    <w:p w14:paraId="046BF63E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jesu li radovi izvedeni u skladu s dokumentacijom prema kojoj je nadležnom upravnom tijelu prijavljen početak izvođenja radova iz ovog Ugovora,</w:t>
      </w:r>
    </w:p>
    <w:p w14:paraId="3CD2678A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jesu li radovi izvedeni u cijelosti po Ugovoru, projektno-tehničkoj dokumentaciji i troškovniku iz ovog Ugovora, odnosno po propisima i pravilima struke,</w:t>
      </w:r>
    </w:p>
    <w:p w14:paraId="6EDAE9C1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da li je građevina završena u ugovorenom roku, a ako nije, odstupanja od ugovorenog roka treba iskazati u danima u odnosu na ugovoreni rok završetka,</w:t>
      </w:r>
    </w:p>
    <w:p w14:paraId="5F467C09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 xml:space="preserve">odgovara li kvaliteta izvedenih radova ugovorenoj kvaliteti, odnosno koje radove mora Izvođač o svom trošku dovršiti, popraviti ili otkloniti nedostatke i u kojem roku to treba učiniti, </w:t>
      </w:r>
    </w:p>
    <w:p w14:paraId="2E1146E7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lastRenderedPageBreak/>
        <w:t>konstatirati primopredaju jamstvenih listova i atesta za izvedene radove, materijal i opremu koju je Izvršitelj ugradio u građevinu, a za koju jamstvo daje proizvođač tih proizvoda,</w:t>
      </w:r>
    </w:p>
    <w:p w14:paraId="67D9D964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konstatirati eventualna, od strane Naručitelja, odnosno Nadzornog inženjera odobrena odstupanja od projekta, s priloženom dokumentacijom po kojoj su izvedene izmjene,</w:t>
      </w:r>
    </w:p>
    <w:p w14:paraId="2B75CA7D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konstatirati da je Izvođač dao Naručitelju Izjavu o izvedenim radovima s uputom za održavanje građevine koja je obvezni prilog Primopredajnog zapisnika,</w:t>
      </w:r>
    </w:p>
    <w:p w14:paraId="60E5EC3C" w14:textId="77777777" w:rsidR="00211B1B" w:rsidRPr="00211B1B" w:rsidRDefault="00211B1B" w:rsidP="0035259A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11B1B">
        <w:rPr>
          <w:rFonts w:ascii="Arial" w:hAnsi="Arial" w:cs="Arial"/>
          <w:sz w:val="24"/>
          <w:szCs w:val="24"/>
        </w:rPr>
        <w:t>konstatirati datum od kojeg se građevina može početi redovno koristiti      u skladu s namjenom.</w:t>
      </w:r>
    </w:p>
    <w:p w14:paraId="6FA496EE" w14:textId="77777777" w:rsidR="006E472A" w:rsidRPr="00441724" w:rsidRDefault="000C443D" w:rsidP="000C44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41724"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14:paraId="6635AF2E" w14:textId="77777777" w:rsidR="00314034" w:rsidRDefault="00314034" w:rsidP="000C443D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</w:p>
    <w:p w14:paraId="48C30231" w14:textId="33773FC3" w:rsidR="005D7E05" w:rsidRPr="005D7E05" w:rsidRDefault="000C443D" w:rsidP="00AB2844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 w:rsidRPr="005D7E05">
        <w:rPr>
          <w:rFonts w:ascii="Arial" w:hAnsi="Arial" w:cs="Arial"/>
          <w:bCs/>
          <w:sz w:val="24"/>
          <w:szCs w:val="24"/>
        </w:rPr>
        <w:t>Članak 2</w:t>
      </w:r>
      <w:r w:rsidR="00314034">
        <w:rPr>
          <w:rFonts w:ascii="Arial" w:hAnsi="Arial" w:cs="Arial"/>
          <w:bCs/>
          <w:sz w:val="24"/>
          <w:szCs w:val="24"/>
        </w:rPr>
        <w:t>3</w:t>
      </w:r>
      <w:r w:rsidRPr="005D7E05">
        <w:rPr>
          <w:rFonts w:ascii="Arial" w:hAnsi="Arial" w:cs="Arial"/>
          <w:bCs/>
          <w:sz w:val="24"/>
          <w:szCs w:val="24"/>
        </w:rPr>
        <w:t>.</w:t>
      </w:r>
    </w:p>
    <w:p w14:paraId="7C37FE72" w14:textId="77777777" w:rsidR="008E73E1" w:rsidRPr="008E73E1" w:rsidRDefault="008E73E1" w:rsidP="00921E3F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8E73E1">
        <w:rPr>
          <w:rFonts w:ascii="Arial" w:hAnsi="Arial" w:cs="Arial"/>
          <w:bCs/>
          <w:iCs/>
          <w:sz w:val="24"/>
          <w:szCs w:val="24"/>
        </w:rPr>
        <w:t xml:space="preserve">Ugovorne strane izvršit će konačni obračun po uspješno provedenoj primopredaji građevine na korištenje Naručitelju, otklanjanju zapisnički utvrđenih nedostataka kod primopredaje za koje je odgovoran Izvođač i predaji Naručitelju jamstva Izvođača za kvalitetu izvedenih radova u jamstvenom roku od  </w:t>
      </w:r>
      <w:r w:rsidR="0035259A">
        <w:rPr>
          <w:rFonts w:ascii="Arial" w:hAnsi="Arial" w:cs="Arial"/>
          <w:bCs/>
          <w:iCs/>
          <w:sz w:val="24"/>
          <w:szCs w:val="24"/>
        </w:rPr>
        <w:t>5 godina</w:t>
      </w:r>
      <w:r w:rsidRPr="008E73E1">
        <w:rPr>
          <w:rFonts w:ascii="Arial" w:hAnsi="Arial" w:cs="Arial"/>
          <w:bCs/>
          <w:iCs/>
          <w:sz w:val="24"/>
          <w:szCs w:val="24"/>
        </w:rPr>
        <w:t xml:space="preserve">  od početka korištenja građevine. </w:t>
      </w:r>
    </w:p>
    <w:p w14:paraId="0B2943CB" w14:textId="77777777" w:rsidR="008E73E1" w:rsidRPr="008E73E1" w:rsidRDefault="008E73E1" w:rsidP="00921E3F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8E73E1">
        <w:rPr>
          <w:rFonts w:ascii="Arial" w:hAnsi="Arial" w:cs="Arial"/>
          <w:bCs/>
          <w:iCs/>
          <w:sz w:val="24"/>
          <w:szCs w:val="24"/>
        </w:rPr>
        <w:t>Konačnim obračunom ugovorne strane urediti će sva svoja međusobna prava i obveze proizašle iz  ovog Ugovora, a naročito će utvrditi:</w:t>
      </w:r>
    </w:p>
    <w:p w14:paraId="491A7745" w14:textId="77777777" w:rsidR="008E73E1" w:rsidRPr="00921E3F" w:rsidRDefault="008E73E1" w:rsidP="00980FFD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>ukupnu vrijednost izvedenih radova u odnosu na vrijednost ugovorenih radova;</w:t>
      </w:r>
    </w:p>
    <w:p w14:paraId="175E7892" w14:textId="77777777" w:rsidR="008E73E1" w:rsidRPr="00921E3F" w:rsidRDefault="008E73E1" w:rsidP="00980FFD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>visinu isplaćenih iznosa po privremenim situacijama do okončanog obračuna;</w:t>
      </w:r>
    </w:p>
    <w:p w14:paraId="1E443F19" w14:textId="77777777" w:rsidR="008E73E1" w:rsidRPr="00921E3F" w:rsidRDefault="008E73E1" w:rsidP="00921E3F">
      <w:pPr>
        <w:pStyle w:val="Odlomakpopisa"/>
        <w:numPr>
          <w:ilvl w:val="0"/>
          <w:numId w:val="4"/>
        </w:numPr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>konačni iznos koji Izvođač treba primiti ili vratiti Naručitelju prema nespornom  dijelu obračuna izvedenih radova;</w:t>
      </w:r>
    </w:p>
    <w:p w14:paraId="3B35758E" w14:textId="77777777" w:rsidR="008E73E1" w:rsidRPr="00921E3F" w:rsidRDefault="008E73E1" w:rsidP="00980FFD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 xml:space="preserve">iznos cijene koju je Naručitelj zadržao na ime otklanjanja utvrđenih nedostataka kod primopredaje građevine; </w:t>
      </w:r>
    </w:p>
    <w:p w14:paraId="0CEB8967" w14:textId="77777777" w:rsidR="008E73E1" w:rsidRPr="00921E3F" w:rsidRDefault="008E73E1" w:rsidP="00980FFD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>podatak o tome da li Naručitelj zadržava pravo na ugovornu kaznu, odnosno naknadu štete, u kojem iznosu i po kojoj osnovi;</w:t>
      </w:r>
    </w:p>
    <w:p w14:paraId="4302EC77" w14:textId="77777777" w:rsidR="008E73E1" w:rsidRPr="00921E3F" w:rsidRDefault="008E73E1" w:rsidP="00980FFD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>jesu li nedostaci koje je Izvođač obvezan otkloniti u roku od primopredaje građevine do okončanog obračuna otklonjeni u primjerenom roku;</w:t>
      </w:r>
    </w:p>
    <w:p w14:paraId="60D179F3" w14:textId="74E094AD" w:rsidR="006A350F" w:rsidRPr="002815D4" w:rsidRDefault="008E73E1" w:rsidP="002815D4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921E3F">
        <w:rPr>
          <w:rFonts w:ascii="Arial" w:hAnsi="Arial" w:cs="Arial"/>
          <w:bCs/>
          <w:iCs/>
          <w:sz w:val="24"/>
          <w:szCs w:val="24"/>
        </w:rPr>
        <w:t xml:space="preserve">vrstu i iznos jamstva za kvalitetu izvedenih radova izdanog na rok od </w:t>
      </w:r>
      <w:r w:rsidR="0035259A" w:rsidRPr="00921E3F">
        <w:rPr>
          <w:rFonts w:ascii="Arial" w:hAnsi="Arial" w:cs="Arial"/>
          <w:bCs/>
          <w:iCs/>
          <w:sz w:val="24"/>
          <w:szCs w:val="24"/>
        </w:rPr>
        <w:t>pet</w:t>
      </w:r>
      <w:r w:rsidRPr="00921E3F">
        <w:rPr>
          <w:rFonts w:ascii="Arial" w:hAnsi="Arial" w:cs="Arial"/>
          <w:bCs/>
          <w:iCs/>
          <w:sz w:val="24"/>
          <w:szCs w:val="24"/>
        </w:rPr>
        <w:t xml:space="preserve"> godin</w:t>
      </w:r>
      <w:r w:rsidR="0035259A" w:rsidRPr="00921E3F">
        <w:rPr>
          <w:rFonts w:ascii="Arial" w:hAnsi="Arial" w:cs="Arial"/>
          <w:bCs/>
          <w:iCs/>
          <w:sz w:val="24"/>
          <w:szCs w:val="24"/>
        </w:rPr>
        <w:t>a</w:t>
      </w:r>
      <w:r w:rsidRPr="00921E3F">
        <w:rPr>
          <w:rFonts w:ascii="Arial" w:hAnsi="Arial" w:cs="Arial"/>
          <w:bCs/>
          <w:iCs/>
          <w:sz w:val="24"/>
          <w:szCs w:val="24"/>
        </w:rPr>
        <w:t xml:space="preserve"> po primo</w:t>
      </w:r>
      <w:r w:rsidR="009E602C" w:rsidRPr="00921E3F">
        <w:rPr>
          <w:rFonts w:ascii="Arial" w:hAnsi="Arial" w:cs="Arial"/>
          <w:bCs/>
          <w:iCs/>
          <w:sz w:val="24"/>
          <w:szCs w:val="24"/>
        </w:rPr>
        <w:t xml:space="preserve">predaji građevine Naručitelju. </w:t>
      </w:r>
    </w:p>
    <w:p w14:paraId="5BF2EC01" w14:textId="4014DF7E" w:rsidR="00816010" w:rsidRPr="00824DEF" w:rsidRDefault="00816010" w:rsidP="00816010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5D7E05">
        <w:rPr>
          <w:rFonts w:ascii="Arial" w:hAnsi="Arial" w:cs="Arial"/>
          <w:b/>
          <w:sz w:val="24"/>
          <w:szCs w:val="24"/>
        </w:rPr>
        <w:t>V</w:t>
      </w:r>
      <w:r w:rsidR="00E732B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>.       RASKID UGOVORA</w:t>
      </w:r>
    </w:p>
    <w:p w14:paraId="1154C772" w14:textId="43C4321B" w:rsidR="00816010" w:rsidRPr="00AB2844" w:rsidRDefault="00816010" w:rsidP="00AB284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 xml:space="preserve">Članak </w:t>
      </w:r>
      <w:r w:rsidR="005D7E05" w:rsidRPr="00AB2844">
        <w:rPr>
          <w:rFonts w:ascii="Arial" w:hAnsi="Arial" w:cs="Arial"/>
          <w:sz w:val="24"/>
          <w:szCs w:val="24"/>
        </w:rPr>
        <w:t>2</w:t>
      </w:r>
      <w:r w:rsidR="00314034" w:rsidRPr="00AB2844">
        <w:rPr>
          <w:rFonts w:ascii="Arial" w:hAnsi="Arial" w:cs="Arial"/>
          <w:sz w:val="24"/>
          <w:szCs w:val="24"/>
        </w:rPr>
        <w:t>4</w:t>
      </w:r>
      <w:r w:rsidRPr="00AB2844">
        <w:rPr>
          <w:rFonts w:ascii="Arial" w:hAnsi="Arial" w:cs="Arial"/>
          <w:sz w:val="24"/>
          <w:szCs w:val="24"/>
        </w:rPr>
        <w:t>.</w:t>
      </w:r>
    </w:p>
    <w:p w14:paraId="7C741529" w14:textId="77777777" w:rsidR="00816010" w:rsidRPr="00AB2844" w:rsidRDefault="00816010" w:rsidP="00AB2844">
      <w:pPr>
        <w:pStyle w:val="Bezproreda"/>
        <w:rPr>
          <w:rFonts w:ascii="Arial" w:hAnsi="Arial" w:cs="Arial"/>
          <w:sz w:val="24"/>
          <w:szCs w:val="24"/>
        </w:rPr>
      </w:pPr>
      <w:r w:rsidRPr="00AB2844">
        <w:rPr>
          <w:rFonts w:ascii="Arial" w:hAnsi="Arial" w:cs="Arial"/>
          <w:sz w:val="24"/>
          <w:szCs w:val="24"/>
        </w:rPr>
        <w:t>Naručitelj ima pravo raskinuti ovaj Ugovor u sljedećim slučajevima:</w:t>
      </w:r>
    </w:p>
    <w:p w14:paraId="0C5CC14E" w14:textId="77777777" w:rsidR="000D16D1" w:rsidRPr="00824DEF" w:rsidRDefault="000D16D1" w:rsidP="0081601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70871B" w14:textId="77777777" w:rsidR="00816010" w:rsidRPr="00824DEF" w:rsidRDefault="00816010" w:rsidP="008160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1.</w:t>
      </w:r>
      <w:r w:rsidRPr="00824DEF">
        <w:rPr>
          <w:rFonts w:ascii="Arial" w:hAnsi="Arial" w:cs="Arial"/>
          <w:sz w:val="24"/>
          <w:szCs w:val="24"/>
        </w:rPr>
        <w:tab/>
        <w:t>ako Izvođač ne obavlja ugovorene radove kvalitetno i na vrijeme u skladu  s odredbama Ugovora;</w:t>
      </w:r>
    </w:p>
    <w:p w14:paraId="40FBF25F" w14:textId="77777777" w:rsidR="00816010" w:rsidRPr="00824DEF" w:rsidRDefault="00816010" w:rsidP="008160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2.</w:t>
      </w:r>
      <w:r w:rsidRPr="00824DEF">
        <w:rPr>
          <w:rFonts w:ascii="Arial" w:hAnsi="Arial" w:cs="Arial"/>
          <w:sz w:val="24"/>
          <w:szCs w:val="24"/>
        </w:rPr>
        <w:tab/>
        <w:t>ako unatoč pisanom upozorenju Naručitelja ne poštuje odredbe ovog Ugovora;</w:t>
      </w:r>
    </w:p>
    <w:p w14:paraId="1C8DFF01" w14:textId="77777777" w:rsidR="00816010" w:rsidRPr="00824DEF" w:rsidRDefault="00816010" w:rsidP="008160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3.</w:t>
      </w:r>
      <w:r w:rsidRPr="00824DEF">
        <w:rPr>
          <w:rFonts w:ascii="Arial" w:hAnsi="Arial" w:cs="Arial"/>
          <w:sz w:val="24"/>
          <w:szCs w:val="24"/>
        </w:rPr>
        <w:tab/>
        <w:t>ako se Izvođač ne pridržava mjera sigurnosti koje su na snazi;</w:t>
      </w:r>
    </w:p>
    <w:p w14:paraId="0E7C90B3" w14:textId="44AC9BDE" w:rsidR="00816010" w:rsidRDefault="00816010" w:rsidP="008160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4.</w:t>
      </w:r>
      <w:r w:rsidRPr="00824DEF">
        <w:rPr>
          <w:rFonts w:ascii="Arial" w:hAnsi="Arial" w:cs="Arial"/>
          <w:sz w:val="24"/>
          <w:szCs w:val="24"/>
        </w:rPr>
        <w:tab/>
        <w:t>u svim drugim slučajevima predviđenim važećim propisima.</w:t>
      </w:r>
    </w:p>
    <w:p w14:paraId="2CE479DA" w14:textId="77777777" w:rsidR="002E306F" w:rsidRPr="00824DEF" w:rsidRDefault="002E306F" w:rsidP="0081601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C7D381" w14:textId="542370BE" w:rsidR="00816010" w:rsidRDefault="00816010" w:rsidP="00921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lastRenderedPageBreak/>
        <w:t>U slučaju raskida Ugovora zbog razloga iz prethodnog stavka ovog članka, Naručitelj ima pravo i na nadoknadu štete koju je pretrpio zbog raskida ovog Ugovora, u skladu s pravilima obveznog prava.</w:t>
      </w:r>
    </w:p>
    <w:p w14:paraId="6EA90CFA" w14:textId="77777777" w:rsidR="002E306F" w:rsidRPr="00824DEF" w:rsidRDefault="002E306F" w:rsidP="00921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09E9B6" w14:textId="77777777" w:rsidR="00816010" w:rsidRPr="00824DEF" w:rsidRDefault="00816010" w:rsidP="00921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U slučaju da Naručitelj raskine ovaj Ugovor bez opravdanog razloga, dužan je na zahtjev Izvođača podmiriti nastale troškove za izvršeni dio radova.</w:t>
      </w:r>
    </w:p>
    <w:p w14:paraId="4357A988" w14:textId="77777777" w:rsidR="00816010" w:rsidRDefault="00816010" w:rsidP="00921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U slučaju da Izvođač raskine ovaj Ugovor, Naručitelj ne snosi nikakve materijalne obveze koje bi proizašle po ovom Ugovoru.</w:t>
      </w:r>
    </w:p>
    <w:p w14:paraId="38178408" w14:textId="77777777" w:rsidR="00AB2844" w:rsidRDefault="00AB2844" w:rsidP="0081601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46AE42" w14:textId="1181B55E" w:rsidR="00816010" w:rsidRDefault="00816010" w:rsidP="0081601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XV</w:t>
      </w:r>
      <w:r w:rsidR="005D7E05">
        <w:rPr>
          <w:rFonts w:ascii="Arial" w:hAnsi="Arial" w:cs="Arial"/>
          <w:b/>
          <w:sz w:val="24"/>
          <w:szCs w:val="24"/>
        </w:rPr>
        <w:t>I</w:t>
      </w:r>
      <w:r w:rsidR="00E732B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      NASTAJANJE UGOVORA </w:t>
      </w:r>
    </w:p>
    <w:p w14:paraId="5397D22C" w14:textId="77777777" w:rsidR="006E472A" w:rsidRPr="00325B4F" w:rsidRDefault="006E472A" w:rsidP="0081601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266C4AB" w14:textId="5AB0E686" w:rsidR="00816010" w:rsidRPr="006A350F" w:rsidRDefault="00816010" w:rsidP="006A350F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 xml:space="preserve">Članak </w:t>
      </w:r>
      <w:r w:rsidR="005D7E05" w:rsidRPr="006A350F">
        <w:rPr>
          <w:rFonts w:ascii="Arial" w:hAnsi="Arial" w:cs="Arial"/>
          <w:sz w:val="24"/>
          <w:szCs w:val="24"/>
        </w:rPr>
        <w:t>2</w:t>
      </w:r>
      <w:r w:rsidR="00314034" w:rsidRPr="006A350F">
        <w:rPr>
          <w:rFonts w:ascii="Arial" w:hAnsi="Arial" w:cs="Arial"/>
          <w:sz w:val="24"/>
          <w:szCs w:val="24"/>
        </w:rPr>
        <w:t>5</w:t>
      </w:r>
      <w:r w:rsidRPr="006A350F">
        <w:rPr>
          <w:rFonts w:ascii="Arial" w:hAnsi="Arial" w:cs="Arial"/>
          <w:sz w:val="24"/>
          <w:szCs w:val="24"/>
        </w:rPr>
        <w:t>.</w:t>
      </w:r>
    </w:p>
    <w:p w14:paraId="3B939010" w14:textId="4B4DA4AF" w:rsidR="00A76D4D" w:rsidRDefault="00816010" w:rsidP="006A350F">
      <w:pPr>
        <w:pStyle w:val="Bezproreda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Ugovorne strane suglasno utvrđuju da ovaj Ugovor nastaje kada ga potpišu ovlašteni predstavnici obje ugovorne strane</w:t>
      </w:r>
      <w:r w:rsidR="006A350F" w:rsidRPr="006A350F">
        <w:rPr>
          <w:rFonts w:ascii="Arial" w:hAnsi="Arial" w:cs="Arial"/>
          <w:sz w:val="24"/>
          <w:szCs w:val="24"/>
        </w:rPr>
        <w:t>.</w:t>
      </w:r>
      <w:r w:rsidR="00A76D4D" w:rsidRPr="006A350F">
        <w:rPr>
          <w:rFonts w:ascii="Arial" w:hAnsi="Arial" w:cs="Arial"/>
          <w:sz w:val="24"/>
          <w:szCs w:val="24"/>
        </w:rPr>
        <w:t xml:space="preserve"> </w:t>
      </w:r>
    </w:p>
    <w:p w14:paraId="7CB3A3F7" w14:textId="77777777" w:rsidR="006A350F" w:rsidRPr="006A350F" w:rsidRDefault="006A350F" w:rsidP="006A350F">
      <w:pPr>
        <w:pStyle w:val="Bezproreda"/>
        <w:rPr>
          <w:rFonts w:ascii="Arial" w:hAnsi="Arial" w:cs="Arial"/>
          <w:sz w:val="24"/>
          <w:szCs w:val="24"/>
        </w:rPr>
      </w:pPr>
    </w:p>
    <w:p w14:paraId="270A9BA5" w14:textId="5380594F" w:rsidR="00816010" w:rsidRPr="00824DEF" w:rsidRDefault="00816010" w:rsidP="00A76D4D">
      <w:pPr>
        <w:jc w:val="both"/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314034">
        <w:rPr>
          <w:rFonts w:ascii="Arial" w:hAnsi="Arial" w:cs="Arial"/>
          <w:b/>
          <w:sz w:val="24"/>
          <w:szCs w:val="24"/>
        </w:rPr>
        <w:t>VIII</w:t>
      </w:r>
      <w:r w:rsidRPr="00824DEF">
        <w:rPr>
          <w:rFonts w:ascii="Arial" w:hAnsi="Arial" w:cs="Arial"/>
          <w:b/>
          <w:sz w:val="24"/>
          <w:szCs w:val="24"/>
        </w:rPr>
        <w:t xml:space="preserve">.       PRIJELAZNE I ZAVRŠNE ODREDBE </w:t>
      </w:r>
    </w:p>
    <w:p w14:paraId="5D01CDA6" w14:textId="57803C1D" w:rsidR="00816010" w:rsidRPr="006A350F" w:rsidRDefault="00816010" w:rsidP="006A350F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 xml:space="preserve">Članak </w:t>
      </w:r>
      <w:r w:rsidR="005D7E05" w:rsidRPr="006A350F">
        <w:rPr>
          <w:rFonts w:ascii="Arial" w:hAnsi="Arial" w:cs="Arial"/>
          <w:sz w:val="24"/>
          <w:szCs w:val="24"/>
        </w:rPr>
        <w:t>2</w:t>
      </w:r>
      <w:r w:rsidR="00314034" w:rsidRPr="006A350F">
        <w:rPr>
          <w:rFonts w:ascii="Arial" w:hAnsi="Arial" w:cs="Arial"/>
          <w:sz w:val="24"/>
          <w:szCs w:val="24"/>
        </w:rPr>
        <w:t>6</w:t>
      </w:r>
      <w:r w:rsidRPr="006A350F">
        <w:rPr>
          <w:rFonts w:ascii="Arial" w:hAnsi="Arial" w:cs="Arial"/>
          <w:sz w:val="24"/>
          <w:szCs w:val="24"/>
        </w:rPr>
        <w:t>.</w:t>
      </w:r>
    </w:p>
    <w:p w14:paraId="293B48CD" w14:textId="7A909902" w:rsidR="0065036D" w:rsidRDefault="00816010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Za sve odnose koji nisu obuhvaćeni ovim Ugovorom primjenjivat će se zakonski propisi iz oblasti gradnje i obveznih odnosa kao i pravila struke vezana za predmetnu vrstu radova.</w:t>
      </w:r>
    </w:p>
    <w:p w14:paraId="184ADCB0" w14:textId="77777777" w:rsidR="006A350F" w:rsidRPr="006A350F" w:rsidRDefault="006A350F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2649EBC" w14:textId="20A2077B" w:rsidR="00816010" w:rsidRPr="006A350F" w:rsidRDefault="00816010" w:rsidP="006A350F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Članak 2</w:t>
      </w:r>
      <w:r w:rsidR="00314034" w:rsidRPr="006A350F">
        <w:rPr>
          <w:rFonts w:ascii="Arial" w:hAnsi="Arial" w:cs="Arial"/>
          <w:sz w:val="24"/>
          <w:szCs w:val="24"/>
        </w:rPr>
        <w:t>7</w:t>
      </w:r>
      <w:r w:rsidRPr="006A350F">
        <w:rPr>
          <w:rFonts w:ascii="Arial" w:hAnsi="Arial" w:cs="Arial"/>
          <w:sz w:val="24"/>
          <w:szCs w:val="24"/>
        </w:rPr>
        <w:t>.</w:t>
      </w:r>
    </w:p>
    <w:p w14:paraId="492A9053" w14:textId="29597B39" w:rsidR="009E602C" w:rsidRDefault="00816010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Eventualne sporove proizašle iz ovog Ugovora, stranke će prvenstveno pokušati riješiti sporazumno, a ako u tome ne uspiju, za rješavanje istih obratit će se stvarno i mjesno nadležnom sudu.</w:t>
      </w:r>
    </w:p>
    <w:p w14:paraId="68D9132B" w14:textId="77777777" w:rsidR="006A350F" w:rsidRPr="006A350F" w:rsidRDefault="006A350F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0EFADED" w14:textId="10099EF1" w:rsidR="00816010" w:rsidRPr="006A350F" w:rsidRDefault="00816010" w:rsidP="00CB3DE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Članak 2</w:t>
      </w:r>
      <w:r w:rsidR="00314034" w:rsidRPr="006A350F">
        <w:rPr>
          <w:rFonts w:ascii="Arial" w:hAnsi="Arial" w:cs="Arial"/>
          <w:sz w:val="24"/>
          <w:szCs w:val="24"/>
        </w:rPr>
        <w:t>8</w:t>
      </w:r>
      <w:r w:rsidRPr="006A350F">
        <w:rPr>
          <w:rFonts w:ascii="Arial" w:hAnsi="Arial" w:cs="Arial"/>
          <w:sz w:val="24"/>
          <w:szCs w:val="24"/>
        </w:rPr>
        <w:t>.</w:t>
      </w:r>
    </w:p>
    <w:p w14:paraId="05F0148C" w14:textId="1D69DEDE" w:rsidR="009E602C" w:rsidRDefault="00816010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A350F">
        <w:rPr>
          <w:rFonts w:ascii="Arial" w:hAnsi="Arial" w:cs="Arial"/>
          <w:sz w:val="24"/>
          <w:szCs w:val="24"/>
        </w:rPr>
        <w:t>Ovaj Ugovor sastavljen je u šest (6) istovjetnih primjeraka od kojih četiri (4) za potrebe Naručitelja i dva (2) za potrebe Izvođača.</w:t>
      </w:r>
    </w:p>
    <w:p w14:paraId="1540310B" w14:textId="77777777" w:rsidR="00CB3DE4" w:rsidRPr="006A350F" w:rsidRDefault="00CB3DE4" w:rsidP="006A350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6510238" w14:textId="2879E681" w:rsidR="00816010" w:rsidRPr="000A7960" w:rsidRDefault="00816010" w:rsidP="00816010">
      <w:pPr>
        <w:pStyle w:val="Bezproreda"/>
        <w:rPr>
          <w:rFonts w:ascii="Arial" w:hAnsi="Arial" w:cs="Arial"/>
          <w:sz w:val="24"/>
          <w:szCs w:val="24"/>
        </w:rPr>
      </w:pPr>
      <w:r w:rsidRPr="000A7960">
        <w:rPr>
          <w:rFonts w:ascii="Arial" w:hAnsi="Arial" w:cs="Arial"/>
          <w:sz w:val="24"/>
          <w:szCs w:val="24"/>
        </w:rPr>
        <w:t xml:space="preserve">KLASA: </w:t>
      </w:r>
      <w:r w:rsidR="00587A5C" w:rsidRPr="000A7960">
        <w:rPr>
          <w:rFonts w:ascii="Arial" w:hAnsi="Arial" w:cs="Arial"/>
          <w:sz w:val="24"/>
          <w:szCs w:val="24"/>
        </w:rPr>
        <w:t>300-01/</w:t>
      </w:r>
      <w:r w:rsidR="000A7960" w:rsidRPr="000A7960">
        <w:rPr>
          <w:rFonts w:ascii="Arial" w:hAnsi="Arial" w:cs="Arial"/>
          <w:sz w:val="24"/>
          <w:szCs w:val="24"/>
        </w:rPr>
        <w:t>21</w:t>
      </w:r>
      <w:r w:rsidR="00587A5C" w:rsidRPr="000A7960">
        <w:rPr>
          <w:rFonts w:ascii="Arial" w:hAnsi="Arial" w:cs="Arial"/>
          <w:sz w:val="24"/>
          <w:szCs w:val="24"/>
        </w:rPr>
        <w:t>-01/</w:t>
      </w:r>
      <w:r w:rsidR="000A7960" w:rsidRPr="000A7960">
        <w:rPr>
          <w:rFonts w:ascii="Arial" w:hAnsi="Arial" w:cs="Arial"/>
          <w:sz w:val="24"/>
          <w:szCs w:val="24"/>
        </w:rPr>
        <w:t>94</w:t>
      </w:r>
    </w:p>
    <w:p w14:paraId="4CCF0EFE" w14:textId="6B12FEDB" w:rsidR="00816010" w:rsidRPr="000A7960" w:rsidRDefault="00816010" w:rsidP="00816010">
      <w:pPr>
        <w:pStyle w:val="Bezproreda"/>
        <w:rPr>
          <w:rFonts w:ascii="Arial" w:hAnsi="Arial" w:cs="Arial"/>
          <w:sz w:val="24"/>
          <w:szCs w:val="24"/>
        </w:rPr>
      </w:pPr>
      <w:r w:rsidRPr="000A7960">
        <w:rPr>
          <w:rFonts w:ascii="Arial" w:hAnsi="Arial" w:cs="Arial"/>
          <w:sz w:val="24"/>
          <w:szCs w:val="24"/>
        </w:rPr>
        <w:t xml:space="preserve">URBROJ: </w:t>
      </w:r>
      <w:r w:rsidR="00587A5C" w:rsidRPr="000A7960">
        <w:rPr>
          <w:rFonts w:ascii="Arial" w:hAnsi="Arial" w:cs="Arial"/>
          <w:sz w:val="24"/>
          <w:szCs w:val="24"/>
        </w:rPr>
        <w:t>238/10-02-0</w:t>
      </w:r>
      <w:r w:rsidR="0035259A" w:rsidRPr="000A7960">
        <w:rPr>
          <w:rFonts w:ascii="Arial" w:hAnsi="Arial" w:cs="Arial"/>
          <w:sz w:val="24"/>
          <w:szCs w:val="24"/>
        </w:rPr>
        <w:t>3</w:t>
      </w:r>
      <w:r w:rsidR="00587A5C" w:rsidRPr="000A7960">
        <w:rPr>
          <w:rFonts w:ascii="Arial" w:hAnsi="Arial" w:cs="Arial"/>
          <w:sz w:val="24"/>
          <w:szCs w:val="24"/>
        </w:rPr>
        <w:t>/</w:t>
      </w:r>
      <w:r w:rsidR="0035259A" w:rsidRPr="000A7960">
        <w:rPr>
          <w:rFonts w:ascii="Arial" w:hAnsi="Arial" w:cs="Arial"/>
          <w:sz w:val="24"/>
          <w:szCs w:val="24"/>
        </w:rPr>
        <w:t>2</w:t>
      </w:r>
      <w:r w:rsidR="00587A5C" w:rsidRPr="000A7960">
        <w:rPr>
          <w:rFonts w:ascii="Arial" w:hAnsi="Arial" w:cs="Arial"/>
          <w:sz w:val="24"/>
          <w:szCs w:val="24"/>
        </w:rPr>
        <w:t>-</w:t>
      </w:r>
      <w:r w:rsidR="000A7960" w:rsidRPr="000A7960">
        <w:rPr>
          <w:rFonts w:ascii="Arial" w:hAnsi="Arial" w:cs="Arial"/>
          <w:sz w:val="24"/>
          <w:szCs w:val="24"/>
        </w:rPr>
        <w:t>21</w:t>
      </w:r>
      <w:r w:rsidR="00587A5C" w:rsidRPr="000A7960">
        <w:rPr>
          <w:rFonts w:ascii="Arial" w:hAnsi="Arial" w:cs="Arial"/>
          <w:sz w:val="24"/>
          <w:szCs w:val="24"/>
        </w:rPr>
        <w:t>-1</w:t>
      </w:r>
    </w:p>
    <w:p w14:paraId="3E7F0F66" w14:textId="5E4DC55F" w:rsidR="00816010" w:rsidRPr="000A7960" w:rsidRDefault="00816010" w:rsidP="00816010">
      <w:pPr>
        <w:pStyle w:val="Bezproreda"/>
        <w:rPr>
          <w:rFonts w:ascii="Arial" w:hAnsi="Arial" w:cs="Arial"/>
          <w:sz w:val="24"/>
          <w:szCs w:val="24"/>
        </w:rPr>
      </w:pPr>
      <w:r w:rsidRPr="000A7960">
        <w:rPr>
          <w:rFonts w:ascii="Arial" w:hAnsi="Arial" w:cs="Arial"/>
          <w:sz w:val="24"/>
          <w:szCs w:val="24"/>
        </w:rPr>
        <w:t>Ivanić-Grad,</w:t>
      </w:r>
      <w:r w:rsidR="008E73E1" w:rsidRPr="000A7960">
        <w:rPr>
          <w:rFonts w:ascii="Arial" w:hAnsi="Arial" w:cs="Arial"/>
          <w:sz w:val="24"/>
          <w:szCs w:val="24"/>
        </w:rPr>
        <w:t xml:space="preserve"> </w:t>
      </w:r>
      <w:r w:rsidR="000A7960" w:rsidRPr="000A7960">
        <w:rPr>
          <w:rFonts w:ascii="Arial" w:hAnsi="Arial" w:cs="Arial"/>
          <w:sz w:val="24"/>
          <w:szCs w:val="24"/>
        </w:rPr>
        <w:t>__________</w:t>
      </w:r>
      <w:r w:rsidR="007B0AE4">
        <w:rPr>
          <w:rFonts w:ascii="Arial" w:hAnsi="Arial" w:cs="Arial"/>
          <w:sz w:val="24"/>
          <w:szCs w:val="24"/>
        </w:rPr>
        <w:t xml:space="preserve"> </w:t>
      </w:r>
      <w:r w:rsidR="000A7960" w:rsidRPr="000A7960">
        <w:rPr>
          <w:rFonts w:ascii="Arial" w:hAnsi="Arial" w:cs="Arial"/>
          <w:sz w:val="24"/>
          <w:szCs w:val="24"/>
        </w:rPr>
        <w:t>2021.</w:t>
      </w:r>
    </w:p>
    <w:p w14:paraId="31606E57" w14:textId="77777777" w:rsidR="00816010" w:rsidRPr="00353265" w:rsidRDefault="00816010" w:rsidP="00816010">
      <w:pPr>
        <w:pStyle w:val="Bezproreda"/>
        <w:rPr>
          <w:rFonts w:ascii="Arial" w:hAnsi="Arial" w:cs="Arial"/>
          <w:sz w:val="24"/>
          <w:szCs w:val="24"/>
        </w:rPr>
      </w:pPr>
    </w:p>
    <w:p w14:paraId="5B75CD88" w14:textId="77777777" w:rsidR="00816010" w:rsidRPr="00824DEF" w:rsidRDefault="00816010" w:rsidP="00816010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     ZA NARUČITELJA:</w:t>
      </w:r>
      <w:r w:rsidRPr="00824DEF">
        <w:rPr>
          <w:rFonts w:ascii="Arial" w:hAnsi="Arial" w:cs="Arial"/>
          <w:sz w:val="24"/>
          <w:szCs w:val="24"/>
        </w:rPr>
        <w:tab/>
        <w:t xml:space="preserve">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824DEF">
        <w:rPr>
          <w:rFonts w:ascii="Arial" w:hAnsi="Arial" w:cs="Arial"/>
          <w:sz w:val="24"/>
          <w:szCs w:val="24"/>
        </w:rPr>
        <w:t xml:space="preserve">  ZA IZVOĐAČA:    </w:t>
      </w:r>
    </w:p>
    <w:p w14:paraId="515AB0A6" w14:textId="310B0B5D" w:rsidR="00816010" w:rsidRPr="00824DEF" w:rsidRDefault="00816010" w:rsidP="00816010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        Gradonačelnik: </w:t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  <w:t xml:space="preserve">                                                 </w:t>
      </w:r>
      <w:r w:rsidR="00310EEA">
        <w:rPr>
          <w:rFonts w:ascii="Arial" w:hAnsi="Arial" w:cs="Arial"/>
          <w:sz w:val="24"/>
          <w:szCs w:val="24"/>
        </w:rPr>
        <w:t xml:space="preserve">    </w:t>
      </w:r>
      <w:r w:rsidR="000A7960">
        <w:rPr>
          <w:rFonts w:ascii="Arial" w:hAnsi="Arial" w:cs="Arial"/>
          <w:sz w:val="24"/>
          <w:szCs w:val="24"/>
        </w:rPr>
        <w:t>Vlasnik:</w:t>
      </w:r>
    </w:p>
    <w:p w14:paraId="1F37ACC5" w14:textId="77777777" w:rsidR="00816010" w:rsidRDefault="00816010" w:rsidP="008160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</w:tabs>
        <w:spacing w:after="0"/>
        <w:rPr>
          <w:rFonts w:ascii="Arial" w:hAnsi="Arial" w:cs="Arial"/>
          <w:sz w:val="24"/>
          <w:szCs w:val="24"/>
        </w:rPr>
      </w:pPr>
    </w:p>
    <w:p w14:paraId="35EBBA96" w14:textId="1A3B1F90" w:rsidR="00816010" w:rsidRPr="00824DEF" w:rsidRDefault="00816010" w:rsidP="008160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</w:tabs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Javor Bojan Leš, dr.vet.med.</w:t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Pr="00314034"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0A7960">
        <w:rPr>
          <w:rFonts w:ascii="Arial" w:hAnsi="Arial" w:cs="Arial"/>
          <w:color w:val="FF0000"/>
          <w:sz w:val="24"/>
          <w:szCs w:val="24"/>
        </w:rPr>
        <w:t xml:space="preserve">       </w:t>
      </w:r>
      <w:r w:rsidRPr="00314034">
        <w:rPr>
          <w:rFonts w:ascii="Arial" w:hAnsi="Arial" w:cs="Arial"/>
          <w:color w:val="FF0000"/>
          <w:sz w:val="24"/>
          <w:szCs w:val="24"/>
        </w:rPr>
        <w:t xml:space="preserve"> </w:t>
      </w:r>
      <w:r w:rsidR="000A7960" w:rsidRPr="000A7960">
        <w:rPr>
          <w:rFonts w:ascii="Arial" w:hAnsi="Arial" w:cs="Arial"/>
          <w:sz w:val="24"/>
          <w:szCs w:val="24"/>
        </w:rPr>
        <w:t>Ivan Kajba</w:t>
      </w:r>
      <w:r w:rsidRPr="000A7960">
        <w:rPr>
          <w:rFonts w:ascii="Arial" w:hAnsi="Arial" w:cs="Arial"/>
          <w:sz w:val="24"/>
          <w:szCs w:val="24"/>
        </w:rPr>
        <w:t xml:space="preserve">            </w:t>
      </w:r>
    </w:p>
    <w:sectPr w:rsidR="00816010" w:rsidRPr="00824DE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31C0" w14:textId="77777777" w:rsidR="00F55CA6" w:rsidRDefault="0044348F">
      <w:pPr>
        <w:spacing w:after="0" w:line="240" w:lineRule="auto"/>
      </w:pPr>
      <w:r>
        <w:separator/>
      </w:r>
    </w:p>
  </w:endnote>
  <w:endnote w:type="continuationSeparator" w:id="0">
    <w:p w14:paraId="08B65563" w14:textId="77777777" w:rsidR="00F55CA6" w:rsidRDefault="00443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246198"/>
      <w:docPartObj>
        <w:docPartGallery w:val="Page Numbers (Bottom of Page)"/>
        <w:docPartUnique/>
      </w:docPartObj>
    </w:sdtPr>
    <w:sdtEndPr/>
    <w:sdtContent>
      <w:p w14:paraId="77FDD6F5" w14:textId="77777777" w:rsidR="00E67D50" w:rsidRDefault="00A8578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176">
          <w:rPr>
            <w:noProof/>
          </w:rPr>
          <w:t>10</w:t>
        </w:r>
        <w:r>
          <w:fldChar w:fldCharType="end"/>
        </w:r>
      </w:p>
    </w:sdtContent>
  </w:sdt>
  <w:p w14:paraId="602C622C" w14:textId="77777777" w:rsidR="00E67D50" w:rsidRDefault="007B0AE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E6D6B" w14:textId="77777777" w:rsidR="00F55CA6" w:rsidRDefault="0044348F">
      <w:pPr>
        <w:spacing w:after="0" w:line="240" w:lineRule="auto"/>
      </w:pPr>
      <w:r>
        <w:separator/>
      </w:r>
    </w:p>
  </w:footnote>
  <w:footnote w:type="continuationSeparator" w:id="0">
    <w:p w14:paraId="14F8CAFD" w14:textId="77777777" w:rsidR="00F55CA6" w:rsidRDefault="00443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C97AC" w14:textId="77777777" w:rsidR="00E67D50" w:rsidRDefault="007B0AE4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6295999"/>
    <w:multiLevelType w:val="hybridMultilevel"/>
    <w:tmpl w:val="68F4B4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5487A"/>
    <w:multiLevelType w:val="hybridMultilevel"/>
    <w:tmpl w:val="7FE612FC"/>
    <w:lvl w:ilvl="0" w:tplc="967E02B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E1678"/>
    <w:multiLevelType w:val="hybridMultilevel"/>
    <w:tmpl w:val="7B0E4520"/>
    <w:lvl w:ilvl="0" w:tplc="6D281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55005"/>
    <w:multiLevelType w:val="hybridMultilevel"/>
    <w:tmpl w:val="84EE2C14"/>
    <w:lvl w:ilvl="0" w:tplc="BF301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010"/>
    <w:rsid w:val="000433DC"/>
    <w:rsid w:val="00083AD1"/>
    <w:rsid w:val="000A7960"/>
    <w:rsid w:val="000C443D"/>
    <w:rsid w:val="000D16D1"/>
    <w:rsid w:val="000F0B5A"/>
    <w:rsid w:val="001046A9"/>
    <w:rsid w:val="00111398"/>
    <w:rsid w:val="001754B2"/>
    <w:rsid w:val="00183D73"/>
    <w:rsid w:val="0020335F"/>
    <w:rsid w:val="00211B1B"/>
    <w:rsid w:val="00226436"/>
    <w:rsid w:val="002815D4"/>
    <w:rsid w:val="002C03AD"/>
    <w:rsid w:val="002E09FB"/>
    <w:rsid w:val="002E306F"/>
    <w:rsid w:val="002E6715"/>
    <w:rsid w:val="00310EEA"/>
    <w:rsid w:val="00312635"/>
    <w:rsid w:val="00314034"/>
    <w:rsid w:val="00321E6A"/>
    <w:rsid w:val="00342170"/>
    <w:rsid w:val="0035259A"/>
    <w:rsid w:val="00373181"/>
    <w:rsid w:val="003831A4"/>
    <w:rsid w:val="003866D5"/>
    <w:rsid w:val="003C667E"/>
    <w:rsid w:val="003F1F61"/>
    <w:rsid w:val="00402D55"/>
    <w:rsid w:val="004164E0"/>
    <w:rsid w:val="004245B0"/>
    <w:rsid w:val="0044348F"/>
    <w:rsid w:val="0047434B"/>
    <w:rsid w:val="004C47B9"/>
    <w:rsid w:val="005273CF"/>
    <w:rsid w:val="00557176"/>
    <w:rsid w:val="00587A5C"/>
    <w:rsid w:val="005C6C06"/>
    <w:rsid w:val="005D4915"/>
    <w:rsid w:val="005D7E05"/>
    <w:rsid w:val="006159B0"/>
    <w:rsid w:val="00644991"/>
    <w:rsid w:val="0065036D"/>
    <w:rsid w:val="0066385F"/>
    <w:rsid w:val="00666AA3"/>
    <w:rsid w:val="006A350F"/>
    <w:rsid w:val="006A6FC6"/>
    <w:rsid w:val="006C311B"/>
    <w:rsid w:val="006C5D84"/>
    <w:rsid w:val="006E472A"/>
    <w:rsid w:val="00712D27"/>
    <w:rsid w:val="00713D2E"/>
    <w:rsid w:val="00725862"/>
    <w:rsid w:val="00744F58"/>
    <w:rsid w:val="00781F0C"/>
    <w:rsid w:val="007906F4"/>
    <w:rsid w:val="007A3BDE"/>
    <w:rsid w:val="007A79A3"/>
    <w:rsid w:val="007B0AE4"/>
    <w:rsid w:val="007D58CA"/>
    <w:rsid w:val="00816010"/>
    <w:rsid w:val="008854F8"/>
    <w:rsid w:val="008D533A"/>
    <w:rsid w:val="008D5860"/>
    <w:rsid w:val="008E73E1"/>
    <w:rsid w:val="00921E3F"/>
    <w:rsid w:val="009756BE"/>
    <w:rsid w:val="00980FFD"/>
    <w:rsid w:val="009B16F3"/>
    <w:rsid w:val="009C539E"/>
    <w:rsid w:val="009E602C"/>
    <w:rsid w:val="00A4367F"/>
    <w:rsid w:val="00A466D8"/>
    <w:rsid w:val="00A62E2B"/>
    <w:rsid w:val="00A651F9"/>
    <w:rsid w:val="00A701C9"/>
    <w:rsid w:val="00A76D4D"/>
    <w:rsid w:val="00A8578C"/>
    <w:rsid w:val="00A86AEF"/>
    <w:rsid w:val="00A91DAF"/>
    <w:rsid w:val="00A97468"/>
    <w:rsid w:val="00AB2844"/>
    <w:rsid w:val="00AD3A43"/>
    <w:rsid w:val="00B76E59"/>
    <w:rsid w:val="00BA449B"/>
    <w:rsid w:val="00C17141"/>
    <w:rsid w:val="00C246C6"/>
    <w:rsid w:val="00C3073A"/>
    <w:rsid w:val="00C32653"/>
    <w:rsid w:val="00C345BA"/>
    <w:rsid w:val="00C52BDA"/>
    <w:rsid w:val="00C9750A"/>
    <w:rsid w:val="00CB3DE4"/>
    <w:rsid w:val="00CC0223"/>
    <w:rsid w:val="00CC21B6"/>
    <w:rsid w:val="00CE2F08"/>
    <w:rsid w:val="00D00203"/>
    <w:rsid w:val="00D10188"/>
    <w:rsid w:val="00D24003"/>
    <w:rsid w:val="00D5303D"/>
    <w:rsid w:val="00DB657F"/>
    <w:rsid w:val="00DC48D5"/>
    <w:rsid w:val="00DE50C7"/>
    <w:rsid w:val="00E0029C"/>
    <w:rsid w:val="00E3153C"/>
    <w:rsid w:val="00E53366"/>
    <w:rsid w:val="00E60742"/>
    <w:rsid w:val="00E732B9"/>
    <w:rsid w:val="00E84D07"/>
    <w:rsid w:val="00EC7A87"/>
    <w:rsid w:val="00EF1273"/>
    <w:rsid w:val="00EF3ABE"/>
    <w:rsid w:val="00F03183"/>
    <w:rsid w:val="00F55CA6"/>
    <w:rsid w:val="00F80B75"/>
    <w:rsid w:val="00FB574A"/>
    <w:rsid w:val="00FB761B"/>
    <w:rsid w:val="00FC1D74"/>
    <w:rsid w:val="00F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F272"/>
  <w15:docId w15:val="{4A9744C7-EA9E-436A-A99B-94577DD4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01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160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basedOn w:val="Zadanifontodlomka"/>
    <w:link w:val="Tijeloteksta"/>
    <w:rsid w:val="00816010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uiPriority w:val="1"/>
    <w:qFormat/>
    <w:rsid w:val="0081601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81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6010"/>
  </w:style>
  <w:style w:type="paragraph" w:styleId="Podnoje">
    <w:name w:val="footer"/>
    <w:basedOn w:val="Normal"/>
    <w:link w:val="PodnojeChar"/>
    <w:uiPriority w:val="99"/>
    <w:unhideWhenUsed/>
    <w:rsid w:val="0081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6010"/>
  </w:style>
  <w:style w:type="paragraph" w:styleId="Tekstbalonia">
    <w:name w:val="Balloon Text"/>
    <w:basedOn w:val="Normal"/>
    <w:link w:val="TekstbaloniaChar"/>
    <w:uiPriority w:val="99"/>
    <w:semiHidden/>
    <w:unhideWhenUsed/>
    <w:rsid w:val="0044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48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21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1474-292B-485A-8CFD-C4AF9D48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9</Pages>
  <Words>2983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Marina Siprak</cp:lastModifiedBy>
  <cp:revision>31</cp:revision>
  <cp:lastPrinted>2019-11-12T08:24:00Z</cp:lastPrinted>
  <dcterms:created xsi:type="dcterms:W3CDTF">2017-02-21T07:29:00Z</dcterms:created>
  <dcterms:modified xsi:type="dcterms:W3CDTF">2022-01-18T13:06:00Z</dcterms:modified>
</cp:coreProperties>
</file>