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A361" w14:textId="0A2790E2" w:rsidR="00D445A4" w:rsidRDefault="00D445A4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96598089"/>
      <w:bookmarkEnd w:id="0"/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BC0464">
        <w:rPr>
          <w:noProof/>
          <w:lang w:eastAsia="hr-HR"/>
        </w:rPr>
        <w:drawing>
          <wp:inline distT="0" distB="0" distL="0" distR="0" wp14:anchorId="2AEDF1B0" wp14:editId="055DC0A3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</w:p>
    <w:p w14:paraId="43648998" w14:textId="77777777"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FF7665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14:paraId="1D6DC2EE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14:paraId="16DBEDD2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14:paraId="0E3F551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2EB088AF" w14:textId="780E0E43" w:rsidR="00A50F59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14:paraId="4E460677" w14:textId="77777777" w:rsidR="00C22F95" w:rsidRPr="00463C67" w:rsidRDefault="00C22F95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5786AEE" w14:textId="3849BB30" w:rsidR="00D445A4" w:rsidRPr="00947ACF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KLASA</w:t>
      </w:r>
      <w:r w:rsidR="000D78A4" w:rsidRPr="00947ACF">
        <w:rPr>
          <w:rFonts w:ascii="Arial" w:eastAsia="Times New Roman" w:hAnsi="Arial" w:cs="Arial"/>
          <w:sz w:val="24"/>
          <w:szCs w:val="24"/>
        </w:rPr>
        <w:t>: 02</w:t>
      </w:r>
      <w:r w:rsidR="00947ACF" w:rsidRPr="00947ACF">
        <w:rPr>
          <w:rFonts w:ascii="Arial" w:eastAsia="Times New Roman" w:hAnsi="Arial" w:cs="Arial"/>
          <w:sz w:val="24"/>
          <w:szCs w:val="24"/>
        </w:rPr>
        <w:t>4-05/22-12/4</w:t>
      </w:r>
    </w:p>
    <w:p w14:paraId="37AAFFA2" w14:textId="3EFF5F63" w:rsidR="00D445A4" w:rsidRPr="00947ACF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URBROJ:</w:t>
      </w:r>
      <w:r w:rsidR="00B41529" w:rsidRPr="00947ACF">
        <w:rPr>
          <w:rFonts w:ascii="Arial" w:eastAsia="Times New Roman" w:hAnsi="Arial" w:cs="Arial"/>
          <w:sz w:val="24"/>
          <w:szCs w:val="24"/>
        </w:rPr>
        <w:t xml:space="preserve"> </w:t>
      </w:r>
      <w:r w:rsidR="00947ACF" w:rsidRPr="00947ACF">
        <w:rPr>
          <w:rFonts w:ascii="Arial" w:eastAsia="Times New Roman" w:hAnsi="Arial" w:cs="Arial"/>
          <w:sz w:val="24"/>
          <w:szCs w:val="24"/>
        </w:rPr>
        <w:t>238-10-03/1-2</w:t>
      </w:r>
      <w:r w:rsidR="00F4174B">
        <w:rPr>
          <w:rFonts w:ascii="Arial" w:eastAsia="Times New Roman" w:hAnsi="Arial" w:cs="Arial"/>
          <w:sz w:val="24"/>
          <w:szCs w:val="24"/>
        </w:rPr>
        <w:t>3</w:t>
      </w:r>
      <w:r w:rsidR="00947ACF" w:rsidRPr="00947ACF">
        <w:rPr>
          <w:rFonts w:ascii="Arial" w:eastAsia="Times New Roman" w:hAnsi="Arial" w:cs="Arial"/>
          <w:sz w:val="24"/>
          <w:szCs w:val="24"/>
        </w:rPr>
        <w:t>-</w:t>
      </w:r>
      <w:r w:rsidR="00F4174B">
        <w:rPr>
          <w:rFonts w:ascii="Arial" w:eastAsia="Times New Roman" w:hAnsi="Arial" w:cs="Arial"/>
          <w:sz w:val="24"/>
          <w:szCs w:val="24"/>
        </w:rPr>
        <w:t>11</w:t>
      </w:r>
    </w:p>
    <w:p w14:paraId="361DB528" w14:textId="354E5F31" w:rsidR="00D445A4" w:rsidRPr="00463C67" w:rsidRDefault="003926E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F4174B">
        <w:rPr>
          <w:rFonts w:ascii="Arial" w:eastAsia="Times New Roman" w:hAnsi="Arial" w:cs="Arial"/>
          <w:sz w:val="24"/>
          <w:szCs w:val="24"/>
        </w:rPr>
        <w:t>05</w:t>
      </w:r>
      <w:r w:rsidR="00BC0464">
        <w:rPr>
          <w:rFonts w:ascii="Arial" w:eastAsia="Times New Roman" w:hAnsi="Arial" w:cs="Arial"/>
          <w:sz w:val="24"/>
          <w:szCs w:val="24"/>
        </w:rPr>
        <w:t xml:space="preserve">. </w:t>
      </w:r>
      <w:r w:rsidR="00F4174B">
        <w:rPr>
          <w:rFonts w:ascii="Arial" w:eastAsia="Times New Roman" w:hAnsi="Arial" w:cs="Arial"/>
          <w:sz w:val="24"/>
          <w:szCs w:val="24"/>
        </w:rPr>
        <w:t>svibnja</w:t>
      </w:r>
      <w:r w:rsidR="00BC0464">
        <w:rPr>
          <w:rFonts w:ascii="Arial" w:eastAsia="Times New Roman" w:hAnsi="Arial" w:cs="Arial"/>
          <w:sz w:val="24"/>
          <w:szCs w:val="24"/>
        </w:rPr>
        <w:t xml:space="preserve"> 202</w:t>
      </w:r>
      <w:r w:rsidR="00F4174B">
        <w:rPr>
          <w:rFonts w:ascii="Arial" w:eastAsia="Times New Roman" w:hAnsi="Arial" w:cs="Arial"/>
          <w:sz w:val="24"/>
          <w:szCs w:val="24"/>
        </w:rPr>
        <w:t>3</w:t>
      </w:r>
      <w:r w:rsidR="00BC0464">
        <w:rPr>
          <w:rFonts w:ascii="Arial" w:eastAsia="Times New Roman" w:hAnsi="Arial" w:cs="Arial"/>
          <w:sz w:val="24"/>
          <w:szCs w:val="24"/>
        </w:rPr>
        <w:t>.</w:t>
      </w:r>
    </w:p>
    <w:p w14:paraId="2CBB8810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FA10F" w14:textId="77777777"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B28EB9" w14:textId="699F0ED5"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>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01/21</w:t>
      </w:r>
      <w:r w:rsidR="00587B85">
        <w:rPr>
          <w:rFonts w:ascii="Arial" w:eastAsia="Times New Roman" w:hAnsi="Arial" w:cs="Arial"/>
          <w:sz w:val="24"/>
          <w:szCs w:val="24"/>
        </w:rPr>
        <w:t xml:space="preserve"> i 04/22</w:t>
      </w:r>
      <w:r w:rsidR="00BC0464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02/21)</w:t>
      </w:r>
      <w:r w:rsidRPr="00463C67">
        <w:rPr>
          <w:rFonts w:ascii="Arial" w:eastAsia="Times New Roman" w:hAnsi="Arial" w:cs="Arial"/>
          <w:sz w:val="24"/>
          <w:szCs w:val="24"/>
        </w:rPr>
        <w:t xml:space="preserve">, a na osnovu ukazane potrebe </w:t>
      </w:r>
    </w:p>
    <w:p w14:paraId="291A139E" w14:textId="77777777"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6F6804" w14:textId="77777777"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4F65692" w14:textId="77777777"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963CED8" w14:textId="5F010A3A" w:rsidR="006D1A31" w:rsidRPr="004E4626" w:rsidRDefault="00F4174B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4E4626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14:paraId="150309F7" w14:textId="77777777" w:rsidR="006D1A31" w:rsidRPr="000D4D9E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14:paraId="52C81E3E" w14:textId="115DF63F" w:rsidR="009475ED" w:rsidRDefault="00AA0CFF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D4D9E"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4D9E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 w:rsidRPr="000D4D9E">
        <w:rPr>
          <w:rFonts w:ascii="Arial" w:eastAsia="Times New Roman" w:hAnsi="Arial" w:cs="Arial"/>
          <w:sz w:val="24"/>
          <w:szCs w:val="24"/>
        </w:rPr>
        <w:t xml:space="preserve">dana </w:t>
      </w:r>
      <w:r w:rsidR="00F4174B" w:rsidRPr="000D4D9E">
        <w:rPr>
          <w:rFonts w:ascii="Arial" w:eastAsia="Times New Roman" w:hAnsi="Arial" w:cs="Arial"/>
          <w:b/>
          <w:sz w:val="24"/>
          <w:szCs w:val="24"/>
        </w:rPr>
        <w:t>08. svibnja</w:t>
      </w:r>
      <w:r w:rsidR="00BC0464" w:rsidRPr="000D4D9E">
        <w:rPr>
          <w:rFonts w:ascii="Arial" w:eastAsia="Times New Roman" w:hAnsi="Arial" w:cs="Arial"/>
          <w:b/>
          <w:sz w:val="24"/>
          <w:szCs w:val="24"/>
        </w:rPr>
        <w:t xml:space="preserve"> 202</w:t>
      </w:r>
      <w:r w:rsidR="00F4174B" w:rsidRPr="000D4D9E">
        <w:rPr>
          <w:rFonts w:ascii="Arial" w:eastAsia="Times New Roman" w:hAnsi="Arial" w:cs="Arial"/>
          <w:b/>
          <w:sz w:val="24"/>
          <w:szCs w:val="24"/>
        </w:rPr>
        <w:t>3</w:t>
      </w:r>
      <w:r w:rsidR="00654F27" w:rsidRPr="000D4D9E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587B85" w:rsidRPr="000D4D9E">
        <w:rPr>
          <w:rFonts w:ascii="Arial" w:eastAsia="Times New Roman" w:hAnsi="Arial" w:cs="Arial"/>
          <w:b/>
          <w:bCs/>
          <w:sz w:val="24"/>
          <w:szCs w:val="24"/>
        </w:rPr>
        <w:t>ponedjeljak</w:t>
      </w:r>
      <w:r w:rsidR="00D445A4" w:rsidRPr="000D4D9E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0D4D9E" w:rsidRPr="000D4D9E">
        <w:rPr>
          <w:rFonts w:ascii="Arial" w:eastAsia="Times New Roman" w:hAnsi="Arial" w:cs="Arial"/>
          <w:b/>
          <w:bCs/>
          <w:sz w:val="24"/>
          <w:szCs w:val="24"/>
        </w:rPr>
        <w:t>20</w:t>
      </w:r>
      <w:r w:rsidR="009F446C" w:rsidRPr="000D4D9E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587B85" w:rsidRPr="000D4D9E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C158C2" w:rsidRPr="000D4D9E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D445A4" w:rsidRPr="000D4D9E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0D4D9E">
        <w:rPr>
          <w:rFonts w:ascii="Arial" w:eastAsia="Times New Roman" w:hAnsi="Arial" w:cs="Arial"/>
          <w:sz w:val="24"/>
          <w:szCs w:val="24"/>
        </w:rPr>
        <w:t xml:space="preserve">, </w:t>
      </w:r>
      <w:r w:rsidR="00D445A4" w:rsidRPr="007F692A">
        <w:rPr>
          <w:rFonts w:ascii="Arial" w:eastAsia="Times New Roman" w:hAnsi="Arial" w:cs="Arial"/>
          <w:sz w:val="24"/>
          <w:szCs w:val="24"/>
        </w:rPr>
        <w:t>u prostorijama Gradske uprave, Ivanić-Gr</w:t>
      </w:r>
      <w:r w:rsidR="003926E7">
        <w:rPr>
          <w:rFonts w:ascii="Arial" w:eastAsia="Times New Roman" w:hAnsi="Arial" w:cs="Arial"/>
          <w:sz w:val="24"/>
          <w:szCs w:val="24"/>
        </w:rPr>
        <w:t>ad, Park hrvatskih branitelja 1</w:t>
      </w:r>
      <w:r w:rsidR="00BC0464">
        <w:rPr>
          <w:rFonts w:ascii="Arial" w:eastAsia="Times New Roman" w:hAnsi="Arial" w:cs="Arial"/>
          <w:sz w:val="24"/>
          <w:szCs w:val="24"/>
        </w:rPr>
        <w:t>.</w:t>
      </w:r>
    </w:p>
    <w:p w14:paraId="623D0F62" w14:textId="77777777"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83FACA" w14:textId="77777777"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14:paraId="71390F91" w14:textId="77777777"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171501" w14:textId="77777777" w:rsidR="00160F7F" w:rsidRDefault="00D445A4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</w:p>
    <w:p w14:paraId="518D8D6C" w14:textId="77777777" w:rsidR="003926E7" w:rsidRPr="00EE1B2B" w:rsidRDefault="003926E7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3D07480" w14:textId="7B4040E7" w:rsidR="00587B85" w:rsidRPr="00587B85" w:rsidRDefault="003926E7" w:rsidP="00F4174B">
      <w:pPr>
        <w:pStyle w:val="Odlomakpopisa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Razmatranje 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prijedloga</w:t>
      </w:r>
      <w:r w:rsidR="002A7D9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F4174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Odluke o usvajanju Strategije razvoja poljoprivrede i ruralnog prostora Grada Ivanić-Grada za razdoblje 2023. – 2030. godina</w:t>
      </w:r>
    </w:p>
    <w:p w14:paraId="7B0B4C15" w14:textId="31076593" w:rsidR="00622AF8" w:rsidRPr="00631F82" w:rsidRDefault="004E4626" w:rsidP="003B299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31F82">
        <w:rPr>
          <w:rFonts w:ascii="Arial" w:hAnsi="Arial" w:cs="Arial"/>
          <w:sz w:val="24"/>
          <w:szCs w:val="24"/>
        </w:rPr>
        <w:t>R</w:t>
      </w:r>
      <w:r w:rsidR="00631F82">
        <w:rPr>
          <w:rFonts w:ascii="Arial" w:hAnsi="Arial" w:cs="Arial"/>
          <w:sz w:val="24"/>
          <w:szCs w:val="24"/>
        </w:rPr>
        <w:t>azno</w:t>
      </w:r>
      <w:r w:rsidR="00BC0464">
        <w:rPr>
          <w:rFonts w:ascii="Arial" w:hAnsi="Arial" w:cs="Arial"/>
          <w:sz w:val="24"/>
          <w:szCs w:val="24"/>
        </w:rPr>
        <w:t>.</w:t>
      </w:r>
    </w:p>
    <w:p w14:paraId="7B72BCBC" w14:textId="77777777"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BF62EB" w14:textId="609C9C07"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</w:t>
      </w:r>
      <w:r w:rsidR="00BC0464">
        <w:rPr>
          <w:rFonts w:ascii="Arial" w:eastAsia="Times New Roman" w:hAnsi="Arial" w:cs="Arial"/>
          <w:b/>
          <w:bCs/>
          <w:sz w:val="24"/>
          <w:szCs w:val="24"/>
        </w:rPr>
        <w:t>60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14:paraId="336C68CF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4C84FA" w14:textId="77777777" w:rsidR="00BC0464" w:rsidRPr="00BC0464" w:rsidRDefault="00BC0464" w:rsidP="00BC04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FDA58A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C47EE3" w14:textId="77777777"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14:paraId="7644CFE9" w14:textId="77777777"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14:paraId="48E90AD1" w14:textId="3CBAA4E9" w:rsidR="003B2995" w:rsidRPr="00704D7E" w:rsidRDefault="00E739BB" w:rsidP="00E739BB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2A7D9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3B2995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ABC2E26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418457">
    <w:abstractNumId w:val="6"/>
  </w:num>
  <w:num w:numId="2" w16cid:durableId="8983258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858552">
    <w:abstractNumId w:val="21"/>
  </w:num>
  <w:num w:numId="4" w16cid:durableId="635529211">
    <w:abstractNumId w:val="3"/>
  </w:num>
  <w:num w:numId="5" w16cid:durableId="4750223">
    <w:abstractNumId w:val="8"/>
  </w:num>
  <w:num w:numId="6" w16cid:durableId="680086658">
    <w:abstractNumId w:val="14"/>
  </w:num>
  <w:num w:numId="7" w16cid:durableId="1406804145">
    <w:abstractNumId w:val="16"/>
  </w:num>
  <w:num w:numId="8" w16cid:durableId="56588628">
    <w:abstractNumId w:val="9"/>
  </w:num>
  <w:num w:numId="9" w16cid:durableId="1899902080">
    <w:abstractNumId w:val="11"/>
  </w:num>
  <w:num w:numId="10" w16cid:durableId="1801797057">
    <w:abstractNumId w:val="5"/>
  </w:num>
  <w:num w:numId="11" w16cid:durableId="142815658">
    <w:abstractNumId w:val="15"/>
  </w:num>
  <w:num w:numId="12" w16cid:durableId="1846556553">
    <w:abstractNumId w:val="12"/>
  </w:num>
  <w:num w:numId="13" w16cid:durableId="1215503052">
    <w:abstractNumId w:val="10"/>
  </w:num>
  <w:num w:numId="14" w16cid:durableId="164247758">
    <w:abstractNumId w:val="4"/>
  </w:num>
  <w:num w:numId="15" w16cid:durableId="1053122062">
    <w:abstractNumId w:val="0"/>
  </w:num>
  <w:num w:numId="16" w16cid:durableId="284581386">
    <w:abstractNumId w:val="7"/>
  </w:num>
  <w:num w:numId="17" w16cid:durableId="728848011">
    <w:abstractNumId w:val="17"/>
  </w:num>
  <w:num w:numId="18" w16cid:durableId="830944223">
    <w:abstractNumId w:val="13"/>
  </w:num>
  <w:num w:numId="19" w16cid:durableId="2145002162">
    <w:abstractNumId w:val="1"/>
  </w:num>
  <w:num w:numId="20" w16cid:durableId="1837262622">
    <w:abstractNumId w:val="18"/>
  </w:num>
  <w:num w:numId="21" w16cid:durableId="1000039708">
    <w:abstractNumId w:val="20"/>
  </w:num>
  <w:num w:numId="22" w16cid:durableId="714548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DF"/>
    <w:rsid w:val="00091A1D"/>
    <w:rsid w:val="000A3B56"/>
    <w:rsid w:val="000D4D9E"/>
    <w:rsid w:val="000D78A4"/>
    <w:rsid w:val="00160CD0"/>
    <w:rsid w:val="00160F7F"/>
    <w:rsid w:val="001A3C61"/>
    <w:rsid w:val="00282B63"/>
    <w:rsid w:val="002859ED"/>
    <w:rsid w:val="002A7D9F"/>
    <w:rsid w:val="002D63A8"/>
    <w:rsid w:val="003926E7"/>
    <w:rsid w:val="003963EC"/>
    <w:rsid w:val="003A097B"/>
    <w:rsid w:val="003B2995"/>
    <w:rsid w:val="003E744E"/>
    <w:rsid w:val="00425635"/>
    <w:rsid w:val="00431C25"/>
    <w:rsid w:val="004644BF"/>
    <w:rsid w:val="004C0EA9"/>
    <w:rsid w:val="004E4626"/>
    <w:rsid w:val="005828BA"/>
    <w:rsid w:val="00587B85"/>
    <w:rsid w:val="005E62FA"/>
    <w:rsid w:val="00622AF8"/>
    <w:rsid w:val="00631F82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55EFC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47ACF"/>
    <w:rsid w:val="009A3033"/>
    <w:rsid w:val="009F446C"/>
    <w:rsid w:val="009F7404"/>
    <w:rsid w:val="00A50F59"/>
    <w:rsid w:val="00AA0CFF"/>
    <w:rsid w:val="00AD759E"/>
    <w:rsid w:val="00B02692"/>
    <w:rsid w:val="00B1171A"/>
    <w:rsid w:val="00B41529"/>
    <w:rsid w:val="00B51B62"/>
    <w:rsid w:val="00B8651E"/>
    <w:rsid w:val="00B87C58"/>
    <w:rsid w:val="00BC0464"/>
    <w:rsid w:val="00C158C2"/>
    <w:rsid w:val="00C22F95"/>
    <w:rsid w:val="00C8135B"/>
    <w:rsid w:val="00D24BF5"/>
    <w:rsid w:val="00D445A4"/>
    <w:rsid w:val="00D54D4D"/>
    <w:rsid w:val="00E03D0B"/>
    <w:rsid w:val="00E739BB"/>
    <w:rsid w:val="00EC1BEE"/>
    <w:rsid w:val="00EE1B2B"/>
    <w:rsid w:val="00F15E86"/>
    <w:rsid w:val="00F1641E"/>
    <w:rsid w:val="00F20107"/>
    <w:rsid w:val="00F4174B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9C56"/>
  <w15:docId w15:val="{28E4D01A-CBC1-412E-A755-C4EAE1A2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DE99-D78E-4708-87F6-1DB7A45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3</cp:revision>
  <cp:lastPrinted>2019-03-15T07:54:00Z</cp:lastPrinted>
  <dcterms:created xsi:type="dcterms:W3CDTF">2023-05-05T13:13:00Z</dcterms:created>
  <dcterms:modified xsi:type="dcterms:W3CDTF">2023-05-05T13:24:00Z</dcterms:modified>
</cp:coreProperties>
</file>