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77A2318E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68023D">
        <w:rPr>
          <w:rFonts w:ascii="Arial" w:eastAsia="Calibri" w:hAnsi="Arial" w:cs="Arial"/>
          <w:sz w:val="24"/>
          <w:szCs w:val="24"/>
        </w:rPr>
        <w:t>1</w:t>
      </w:r>
      <w:r w:rsidR="00A0368A">
        <w:rPr>
          <w:rFonts w:ascii="Arial" w:eastAsia="Calibri" w:hAnsi="Arial" w:cs="Arial"/>
          <w:sz w:val="24"/>
          <w:szCs w:val="24"/>
        </w:rPr>
        <w:t>5</w:t>
      </w:r>
      <w:r w:rsidR="00D115DC">
        <w:rPr>
          <w:rFonts w:ascii="Arial" w:eastAsia="Calibri" w:hAnsi="Arial" w:cs="Arial"/>
          <w:sz w:val="24"/>
          <w:szCs w:val="24"/>
        </w:rPr>
        <w:t>9</w:t>
      </w:r>
    </w:p>
    <w:p w14:paraId="0F795A61" w14:textId="619784EE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="00D115DC">
        <w:rPr>
          <w:rFonts w:ascii="Arial" w:eastAsia="Calibri" w:hAnsi="Arial" w:cs="Arial"/>
          <w:sz w:val="24"/>
          <w:szCs w:val="24"/>
        </w:rPr>
        <w:t>15</w:t>
      </w:r>
      <w:r w:rsidR="009F28AB">
        <w:rPr>
          <w:rFonts w:ascii="Arial" w:eastAsia="Calibri" w:hAnsi="Arial" w:cs="Arial"/>
          <w:sz w:val="24"/>
          <w:szCs w:val="24"/>
        </w:rPr>
        <w:t xml:space="preserve">. </w:t>
      </w:r>
      <w:r w:rsidR="00D115DC">
        <w:rPr>
          <w:rFonts w:ascii="Arial" w:eastAsia="Calibri" w:hAnsi="Arial" w:cs="Arial"/>
          <w:sz w:val="24"/>
          <w:szCs w:val="24"/>
        </w:rPr>
        <w:t>rujna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8023D">
        <w:rPr>
          <w:rFonts w:ascii="Arial" w:eastAsia="Calibri" w:hAnsi="Arial" w:cs="Arial"/>
          <w:sz w:val="24"/>
          <w:szCs w:val="24"/>
        </w:rPr>
        <w:t>3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5A8B6774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00245D94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20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1A387E6D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 xml:space="preserve">dana </w:t>
      </w:r>
      <w:r w:rsidR="00D115DC">
        <w:rPr>
          <w:rFonts w:ascii="Arial" w:eastAsia="Calibri" w:hAnsi="Arial" w:cs="Arial"/>
          <w:b/>
          <w:sz w:val="24"/>
          <w:szCs w:val="24"/>
        </w:rPr>
        <w:t>20</w:t>
      </w:r>
      <w:r w:rsidR="00AC2DF2">
        <w:rPr>
          <w:rFonts w:ascii="Arial" w:eastAsia="Calibri" w:hAnsi="Arial" w:cs="Arial"/>
          <w:b/>
          <w:sz w:val="24"/>
          <w:szCs w:val="24"/>
        </w:rPr>
        <w:t xml:space="preserve">. </w:t>
      </w:r>
      <w:r w:rsidR="00D115DC">
        <w:rPr>
          <w:rFonts w:ascii="Arial" w:eastAsia="Calibri" w:hAnsi="Arial" w:cs="Arial"/>
          <w:b/>
          <w:sz w:val="24"/>
          <w:szCs w:val="24"/>
        </w:rPr>
        <w:t>rujna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8023D" w:rsidRPr="009D1ECE">
        <w:rPr>
          <w:rFonts w:ascii="Arial" w:eastAsia="Calibri" w:hAnsi="Arial" w:cs="Arial"/>
          <w:b/>
          <w:sz w:val="24"/>
          <w:szCs w:val="24"/>
        </w:rPr>
        <w:t>3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D115DC">
        <w:rPr>
          <w:rFonts w:ascii="Arial" w:eastAsia="Calibri" w:hAnsi="Arial" w:cs="Arial"/>
          <w:b/>
          <w:sz w:val="24"/>
          <w:szCs w:val="24"/>
        </w:rPr>
        <w:t>srijeda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403BD7">
        <w:rPr>
          <w:rFonts w:ascii="Arial" w:eastAsia="Calibri" w:hAnsi="Arial" w:cs="Arial"/>
          <w:b/>
          <w:sz w:val="24"/>
          <w:szCs w:val="24"/>
        </w:rPr>
        <w:t>00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78D6DE3" w14:textId="455D1DBF" w:rsidR="009F28AB" w:rsidRDefault="009F28AB" w:rsidP="001140F4">
      <w:pPr>
        <w:pStyle w:val="Odlomakpopisa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9F28AB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="001140F4"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radu i financijskom poslovanju Pučkog otvorenog učilišta Ivanić-Grad za 2022. godinu</w:t>
      </w:r>
      <w:r w:rsid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76B892B9" w14:textId="5A40C34C" w:rsidR="001140F4" w:rsidRDefault="001140F4" w:rsidP="001140F4">
      <w:pPr>
        <w:pStyle w:val="Odlomakpopisa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Izvješća o radu i financijskom poslovanju trgovačkog društva Obiteljski radio Ivanić d.o.o.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5181978" w14:textId="54766856" w:rsidR="001140F4" w:rsidRDefault="001140F4" w:rsidP="001140F4">
      <w:pPr>
        <w:pStyle w:val="Odlomakpopisa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IVAKOP d.o.o. za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komunalne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djelatnosti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1D1F9B4C" w14:textId="272BA471" w:rsidR="001140F4" w:rsidRDefault="001140F4" w:rsidP="001140F4">
      <w:pPr>
        <w:pStyle w:val="Odlomakpopisa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trgovačkog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društva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IVAPLIN d.o.o. za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distribuciju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i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opskrbu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plinom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33A703EB" w14:textId="4FDD55AA" w:rsidR="001140F4" w:rsidRDefault="001140F4" w:rsidP="001140F4">
      <w:pPr>
        <w:pStyle w:val="Odlomakpopisa"/>
        <w:numPr>
          <w:ilvl w:val="0"/>
          <w:numId w:val="10"/>
        </w:numPr>
        <w:suppressAutoHyphens/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Izvješća o radu i financijskom poslovanju trgovačkog društva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Komunalni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>centar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val="en-GB" w:eastAsia="hr-HR"/>
        </w:rPr>
        <w:t xml:space="preserve"> Ivanić-Grad d.o.o. </w:t>
      </w: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za 2022.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7D12EAB5" w14:textId="56B95B49" w:rsidR="001140F4" w:rsidRPr="001140F4" w:rsidRDefault="001140F4" w:rsidP="001140F4">
      <w:pPr>
        <w:pStyle w:val="Odlomakpopisa"/>
        <w:numPr>
          <w:ilvl w:val="0"/>
          <w:numId w:val="10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Polugodišnjeg izvještaja o izvršenju Proračuna Grada Ivanić-Grada za 2023. godinu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61B45E69" w14:textId="23ACF2F4" w:rsidR="001140F4" w:rsidRPr="001140F4" w:rsidRDefault="001140F4" w:rsidP="001140F4">
      <w:pPr>
        <w:pStyle w:val="Odlomakpopisa"/>
        <w:numPr>
          <w:ilvl w:val="0"/>
          <w:numId w:val="10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Odluke o davanju suglasnosti na darovanje nekretnina u k.o. </w:t>
      </w:r>
      <w:proofErr w:type="spellStart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Šarampov</w:t>
      </w:r>
      <w:proofErr w:type="spellEnd"/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Gradu Ivanić-Gradu u svrhu izgradnje Poduzetničke zone Ivanić-Grad Sjever – Zona 6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</w:t>
      </w:r>
    </w:p>
    <w:p w14:paraId="33B6378B" w14:textId="5617940F" w:rsidR="001140F4" w:rsidRPr="001140F4" w:rsidRDefault="001140F4" w:rsidP="001140F4">
      <w:pPr>
        <w:pStyle w:val="Odlomakpopisa"/>
        <w:numPr>
          <w:ilvl w:val="0"/>
          <w:numId w:val="10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1140F4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 xml:space="preserve">Razmatranje prijedloga Odluke o davanju suglasnosti Muzeju Ivanić-Grada za izdavanje bjanko zadužnica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0D17C052" w14:textId="467FECB9" w:rsidR="009F28AB" w:rsidRPr="009F28AB" w:rsidRDefault="009F28AB" w:rsidP="001140F4">
      <w:pPr>
        <w:pStyle w:val="Odlomakpopisa"/>
        <w:numPr>
          <w:ilvl w:val="0"/>
          <w:numId w:val="10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D84F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A11DD" w14:textId="77777777" w:rsidR="008A7360" w:rsidRDefault="008A7360">
      <w:pPr>
        <w:spacing w:after="0" w:line="240" w:lineRule="auto"/>
      </w:pPr>
      <w:r>
        <w:separator/>
      </w:r>
    </w:p>
  </w:endnote>
  <w:endnote w:type="continuationSeparator" w:id="0">
    <w:p w14:paraId="4010C9F5" w14:textId="77777777" w:rsidR="008A7360" w:rsidRDefault="008A7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AB900" w14:textId="77777777" w:rsidR="008A7360" w:rsidRDefault="008A7360">
      <w:pPr>
        <w:spacing w:after="0" w:line="240" w:lineRule="auto"/>
      </w:pPr>
      <w:r>
        <w:separator/>
      </w:r>
    </w:p>
  </w:footnote>
  <w:footnote w:type="continuationSeparator" w:id="0">
    <w:p w14:paraId="040404F5" w14:textId="77777777" w:rsidR="008A7360" w:rsidRDefault="008A73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628430">
    <w:abstractNumId w:val="7"/>
  </w:num>
  <w:num w:numId="2" w16cid:durableId="1915778536">
    <w:abstractNumId w:val="1"/>
  </w:num>
  <w:num w:numId="3" w16cid:durableId="639382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6"/>
  </w:num>
  <w:num w:numId="6" w16cid:durableId="1740055316">
    <w:abstractNumId w:val="3"/>
  </w:num>
  <w:num w:numId="7" w16cid:durableId="1342274495">
    <w:abstractNumId w:val="8"/>
  </w:num>
  <w:num w:numId="8" w16cid:durableId="339625077">
    <w:abstractNumId w:val="2"/>
  </w:num>
  <w:num w:numId="9" w16cid:durableId="1897230757">
    <w:abstractNumId w:val="4"/>
  </w:num>
  <w:num w:numId="10" w16cid:durableId="18157526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D1109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C49BF"/>
    <w:rsid w:val="003F06C4"/>
    <w:rsid w:val="00403BD7"/>
    <w:rsid w:val="00487774"/>
    <w:rsid w:val="00492C6B"/>
    <w:rsid w:val="004C5D67"/>
    <w:rsid w:val="005370CB"/>
    <w:rsid w:val="00546CE5"/>
    <w:rsid w:val="00581C95"/>
    <w:rsid w:val="005F39B9"/>
    <w:rsid w:val="00641435"/>
    <w:rsid w:val="00657674"/>
    <w:rsid w:val="0068023D"/>
    <w:rsid w:val="006966CB"/>
    <w:rsid w:val="006B7C1D"/>
    <w:rsid w:val="006C5ECA"/>
    <w:rsid w:val="006E3E02"/>
    <w:rsid w:val="00752E47"/>
    <w:rsid w:val="00784A8D"/>
    <w:rsid w:val="007C37D0"/>
    <w:rsid w:val="007D2722"/>
    <w:rsid w:val="007D6AB7"/>
    <w:rsid w:val="00803069"/>
    <w:rsid w:val="00870574"/>
    <w:rsid w:val="008A7360"/>
    <w:rsid w:val="008C5219"/>
    <w:rsid w:val="00910BDF"/>
    <w:rsid w:val="009A32CC"/>
    <w:rsid w:val="009C5A46"/>
    <w:rsid w:val="009D1ECE"/>
    <w:rsid w:val="009E348B"/>
    <w:rsid w:val="009F164D"/>
    <w:rsid w:val="009F28AB"/>
    <w:rsid w:val="00A0368A"/>
    <w:rsid w:val="00AB3CCE"/>
    <w:rsid w:val="00AC14D2"/>
    <w:rsid w:val="00AC2DF2"/>
    <w:rsid w:val="00AF3104"/>
    <w:rsid w:val="00B36B56"/>
    <w:rsid w:val="00B95059"/>
    <w:rsid w:val="00BA4568"/>
    <w:rsid w:val="00BC322B"/>
    <w:rsid w:val="00BD15E6"/>
    <w:rsid w:val="00C339B3"/>
    <w:rsid w:val="00C37E60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C048D"/>
    <w:rsid w:val="00DC7F9E"/>
    <w:rsid w:val="00E27DB2"/>
    <w:rsid w:val="00EA581E"/>
    <w:rsid w:val="00EA6753"/>
    <w:rsid w:val="00F44069"/>
    <w:rsid w:val="00F53D63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uiPriority w:val="1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2023-09-15T09:38:00Z</dcterms:created>
  <dcterms:modified xsi:type="dcterms:W3CDTF">2023-09-15T10:15:00Z</dcterms:modified>
</cp:coreProperties>
</file>