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2C" w:rsidRPr="00335CCA" w:rsidRDefault="0099662C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B0B410C" wp14:editId="29CB61D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/1-17-</w:t>
      </w:r>
      <w:r w:rsidR="00382DE3">
        <w:rPr>
          <w:rFonts w:ascii="Arial" w:eastAsia="Times New Roman" w:hAnsi="Arial" w:cs="Arial"/>
          <w:sz w:val="24"/>
          <w:szCs w:val="24"/>
          <w:lang w:eastAsia="hr-HR"/>
        </w:rPr>
        <w:t>39</w:t>
      </w:r>
    </w:p>
    <w:p w:rsidR="0099662C" w:rsidRPr="00335CCA" w:rsidRDefault="00FC5BED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2017.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</w:t>
      </w:r>
      <w:r w:rsidR="007337CE">
        <w:rPr>
          <w:rFonts w:ascii="Arial" w:eastAsia="Calibri" w:hAnsi="Arial" w:cs="Arial"/>
          <w:sz w:val="24"/>
          <w:szCs w:val="24"/>
        </w:rPr>
        <w:t xml:space="preserve"> financijskog i</w:t>
      </w:r>
      <w:r w:rsidRPr="00335CCA">
        <w:rPr>
          <w:rFonts w:ascii="Arial" w:eastAsia="Calibri" w:hAnsi="Arial" w:cs="Arial"/>
          <w:sz w:val="24"/>
          <w:szCs w:val="24"/>
        </w:rPr>
        <w:t>zvješ</w:t>
      </w:r>
      <w:r w:rsidR="007337CE">
        <w:rPr>
          <w:rFonts w:ascii="Arial" w:eastAsia="Calibri" w:hAnsi="Arial" w:cs="Arial"/>
          <w:sz w:val="24"/>
          <w:szCs w:val="24"/>
        </w:rPr>
        <w:t xml:space="preserve">ća </w:t>
      </w:r>
      <w:r w:rsidR="005E4EF1">
        <w:rPr>
          <w:rFonts w:ascii="Arial" w:eastAsia="Calibri" w:hAnsi="Arial" w:cs="Arial"/>
          <w:sz w:val="24"/>
          <w:szCs w:val="24"/>
        </w:rPr>
        <w:t>i</w:t>
      </w:r>
      <w:r w:rsidR="007337CE">
        <w:rPr>
          <w:rFonts w:ascii="Arial" w:eastAsia="Calibri" w:hAnsi="Arial" w:cs="Arial"/>
          <w:sz w:val="24"/>
          <w:szCs w:val="24"/>
        </w:rPr>
        <w:t xml:space="preserve"> izvješća o </w:t>
      </w:r>
      <w:r w:rsidR="005E4EF1">
        <w:rPr>
          <w:rFonts w:ascii="Arial" w:eastAsia="Calibri" w:hAnsi="Arial" w:cs="Arial"/>
          <w:sz w:val="24"/>
          <w:szCs w:val="24"/>
        </w:rPr>
        <w:t xml:space="preserve"> poslovanju trgovačkog društva </w:t>
      </w:r>
      <w:proofErr w:type="spellStart"/>
      <w:r w:rsidR="00A7057F">
        <w:rPr>
          <w:rFonts w:ascii="Arial" w:eastAsia="Calibri" w:hAnsi="Arial" w:cs="Arial"/>
          <w:sz w:val="24"/>
          <w:szCs w:val="24"/>
        </w:rPr>
        <w:t>Ivaplin</w:t>
      </w:r>
      <w:proofErr w:type="spellEnd"/>
      <w:r w:rsidR="00A7057F">
        <w:rPr>
          <w:rFonts w:ascii="Arial" w:eastAsia="Calibri" w:hAnsi="Arial" w:cs="Arial"/>
          <w:sz w:val="24"/>
          <w:szCs w:val="24"/>
        </w:rPr>
        <w:t xml:space="preserve"> d.o.o. </w:t>
      </w:r>
      <w:r>
        <w:rPr>
          <w:rFonts w:ascii="Arial" w:eastAsia="Calibri" w:hAnsi="Arial" w:cs="Arial"/>
          <w:sz w:val="24"/>
          <w:szCs w:val="24"/>
        </w:rPr>
        <w:t>za 2016. godinu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A7057F" w:rsidRPr="00A7057F" w:rsidRDefault="00A7057F" w:rsidP="00A7057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7057F">
        <w:rPr>
          <w:rFonts w:ascii="Arial" w:eastAsia="Calibri" w:hAnsi="Arial" w:cs="Arial"/>
          <w:b/>
          <w:sz w:val="24"/>
          <w:szCs w:val="24"/>
        </w:rPr>
        <w:t xml:space="preserve">Zaključak </w:t>
      </w:r>
      <w:r w:rsidRPr="00A7057F">
        <w:rPr>
          <w:rFonts w:ascii="Arial" w:eastAsia="Calibri" w:hAnsi="Arial" w:cs="Arial"/>
          <w:b/>
          <w:sz w:val="24"/>
          <w:szCs w:val="24"/>
        </w:rPr>
        <w:t xml:space="preserve">o prihvaćanju financijskog izvješća i izvješća o  poslovanju trgovačkog društva </w:t>
      </w:r>
      <w:proofErr w:type="spellStart"/>
      <w:r w:rsidRPr="00A7057F">
        <w:rPr>
          <w:rFonts w:ascii="Arial" w:eastAsia="Calibri" w:hAnsi="Arial" w:cs="Arial"/>
          <w:b/>
          <w:sz w:val="24"/>
          <w:szCs w:val="24"/>
        </w:rPr>
        <w:t>Ivaplin</w:t>
      </w:r>
      <w:proofErr w:type="spellEnd"/>
      <w:r w:rsidRPr="00A7057F">
        <w:rPr>
          <w:rFonts w:ascii="Arial" w:eastAsia="Calibri" w:hAnsi="Arial" w:cs="Arial"/>
          <w:b/>
          <w:sz w:val="24"/>
          <w:szCs w:val="24"/>
        </w:rPr>
        <w:t xml:space="preserve"> d.o.o. za 2016. godinu</w:t>
      </w:r>
    </w:p>
    <w:p w:rsidR="0099662C" w:rsidRPr="00A7057F" w:rsidRDefault="0099662C" w:rsidP="00A7057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Pr="005E4EF1" w:rsidRDefault="0099662C" w:rsidP="00A7057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Za izvjestitelja na sjednici Gradskog vijeća određuje</w:t>
      </w:r>
      <w:r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 xml:space="preserve">se </w:t>
      </w:r>
      <w:r w:rsidR="00A7057F">
        <w:rPr>
          <w:rFonts w:ascii="Arial" w:eastAsia="Calibri" w:hAnsi="Arial" w:cs="Arial"/>
          <w:sz w:val="24"/>
          <w:szCs w:val="24"/>
        </w:rPr>
        <w:t xml:space="preserve">g. Darko Rupčić, direktor </w:t>
      </w:r>
      <w:r w:rsidR="00A7057F">
        <w:rPr>
          <w:rFonts w:ascii="Arial" w:eastAsia="Calibri" w:hAnsi="Arial" w:cs="Arial"/>
          <w:sz w:val="24"/>
          <w:szCs w:val="24"/>
        </w:rPr>
        <w:t xml:space="preserve">trgovačkog društva </w:t>
      </w:r>
      <w:proofErr w:type="spellStart"/>
      <w:r w:rsidR="00A7057F">
        <w:rPr>
          <w:rFonts w:ascii="Arial" w:eastAsia="Calibri" w:hAnsi="Arial" w:cs="Arial"/>
          <w:sz w:val="24"/>
          <w:szCs w:val="24"/>
        </w:rPr>
        <w:t>Ivaplin</w:t>
      </w:r>
      <w:proofErr w:type="spellEnd"/>
      <w:r w:rsidR="00A7057F">
        <w:rPr>
          <w:rFonts w:ascii="Arial" w:eastAsia="Calibri" w:hAnsi="Arial" w:cs="Arial"/>
          <w:sz w:val="24"/>
          <w:szCs w:val="24"/>
        </w:rPr>
        <w:t xml:space="preserve"> d.o.o. </w:t>
      </w:r>
    </w:p>
    <w:p w:rsidR="007337CE" w:rsidRPr="00335CCA" w:rsidRDefault="007337CE" w:rsidP="007337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335CCA" w:rsidRDefault="007337CE" w:rsidP="007337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7337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A7057F" w:rsidRDefault="007337CE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337CE">
        <w:rPr>
          <w:rFonts w:ascii="Arial" w:eastAsia="Calibri" w:hAnsi="Arial" w:cs="Arial"/>
          <w:b/>
          <w:sz w:val="24"/>
          <w:szCs w:val="24"/>
        </w:rPr>
        <w:t xml:space="preserve">o prihvaćanju financijskog izvješća i </w:t>
      </w:r>
    </w:p>
    <w:p w:rsidR="00A7057F" w:rsidRPr="005E4EF1" w:rsidRDefault="007337CE" w:rsidP="00A7057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337CE">
        <w:rPr>
          <w:rFonts w:ascii="Arial" w:eastAsia="Calibri" w:hAnsi="Arial" w:cs="Arial"/>
          <w:b/>
          <w:sz w:val="24"/>
          <w:szCs w:val="24"/>
        </w:rPr>
        <w:t xml:space="preserve">izvješća o  poslovanju trgovačkog društva </w:t>
      </w:r>
      <w:proofErr w:type="spellStart"/>
      <w:r w:rsidR="00A7057F">
        <w:rPr>
          <w:rFonts w:ascii="Arial" w:eastAsia="Calibri" w:hAnsi="Arial" w:cs="Arial"/>
          <w:b/>
          <w:sz w:val="24"/>
          <w:szCs w:val="24"/>
        </w:rPr>
        <w:t>Ivaplin</w:t>
      </w:r>
      <w:proofErr w:type="spellEnd"/>
      <w:r w:rsidR="00A7057F">
        <w:rPr>
          <w:rFonts w:ascii="Arial" w:eastAsia="Calibri" w:hAnsi="Arial" w:cs="Arial"/>
          <w:b/>
          <w:sz w:val="24"/>
          <w:szCs w:val="24"/>
        </w:rPr>
        <w:t xml:space="preserve"> d.o.o.</w:t>
      </w:r>
    </w:p>
    <w:p w:rsidR="0099662C" w:rsidRPr="00335CCA" w:rsidRDefault="0099662C" w:rsidP="005E4E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F018B4" w:rsidRDefault="0099662C" w:rsidP="00A7057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A7057F">
        <w:rPr>
          <w:rFonts w:ascii="Arial" w:eastAsia="Calibri" w:hAnsi="Arial" w:cs="Arial"/>
          <w:sz w:val="24"/>
          <w:szCs w:val="24"/>
        </w:rPr>
        <w:t xml:space="preserve"> financijsko izvješće i izvješće o poslovanju </w:t>
      </w:r>
      <w:r w:rsidR="00F018B4" w:rsidRPr="00F018B4">
        <w:rPr>
          <w:rFonts w:ascii="Arial" w:eastAsia="Calibri" w:hAnsi="Arial" w:cs="Arial"/>
          <w:sz w:val="24"/>
          <w:szCs w:val="24"/>
        </w:rPr>
        <w:t xml:space="preserve">trgovačkog društva </w:t>
      </w:r>
      <w:proofErr w:type="spellStart"/>
      <w:r w:rsidR="00A7057F" w:rsidRPr="00A7057F">
        <w:rPr>
          <w:rFonts w:ascii="Arial" w:eastAsia="Calibri" w:hAnsi="Arial" w:cs="Arial"/>
          <w:sz w:val="24"/>
          <w:szCs w:val="24"/>
        </w:rPr>
        <w:t>Ivaplin</w:t>
      </w:r>
      <w:proofErr w:type="spellEnd"/>
      <w:r w:rsidR="00A7057F" w:rsidRPr="00A7057F">
        <w:rPr>
          <w:rFonts w:ascii="Arial" w:eastAsia="Calibri" w:hAnsi="Arial" w:cs="Arial"/>
          <w:sz w:val="24"/>
          <w:szCs w:val="24"/>
        </w:rPr>
        <w:t xml:space="preserve"> d.o.o.</w:t>
      </w:r>
      <w:r w:rsidR="00A7057F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335CCA">
        <w:rPr>
          <w:rFonts w:ascii="Arial" w:eastAsia="Calibri" w:hAnsi="Arial" w:cs="Arial"/>
          <w:sz w:val="24"/>
          <w:szCs w:val="24"/>
        </w:rPr>
        <w:t xml:space="preserve">za 2016. godinu,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5E4EF1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B4" w:rsidRPr="005E4EF1" w:rsidRDefault="00463D6F" w:rsidP="00F018B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</w:t>
            </w:r>
            <w:r w:rsidR="00F018B4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018B4" w:rsidRPr="00F018B4">
              <w:rPr>
                <w:rFonts w:ascii="Arial" w:eastAsia="Calibri" w:hAnsi="Arial" w:cs="Arial"/>
                <w:sz w:val="24"/>
                <w:szCs w:val="24"/>
              </w:rPr>
              <w:t xml:space="preserve">o prihvaćanju </w:t>
            </w:r>
            <w:r w:rsidR="007337CE" w:rsidRPr="007337CE">
              <w:rPr>
                <w:rFonts w:ascii="Arial" w:eastAsia="Calibri" w:hAnsi="Arial" w:cs="Arial"/>
                <w:sz w:val="24"/>
                <w:szCs w:val="24"/>
              </w:rPr>
              <w:t xml:space="preserve">financijskog izvješća i izvješća o  poslovanju trgovačkog društva </w:t>
            </w:r>
            <w:proofErr w:type="spellStart"/>
            <w:r w:rsidR="00A7057F">
              <w:rPr>
                <w:rFonts w:ascii="Arial" w:eastAsia="Calibri" w:hAnsi="Arial" w:cs="Arial"/>
                <w:sz w:val="24"/>
                <w:szCs w:val="24"/>
              </w:rPr>
              <w:t>Ivaplin</w:t>
            </w:r>
            <w:proofErr w:type="spellEnd"/>
            <w:r w:rsidR="00A7057F">
              <w:rPr>
                <w:rFonts w:ascii="Arial" w:eastAsia="Calibri" w:hAnsi="Arial" w:cs="Arial"/>
                <w:sz w:val="24"/>
                <w:szCs w:val="24"/>
              </w:rPr>
              <w:t xml:space="preserve"> d.o.o. </w:t>
            </w:r>
            <w:r w:rsidR="007337CE" w:rsidRPr="007337CE">
              <w:rPr>
                <w:rFonts w:ascii="Arial" w:eastAsia="Calibri" w:hAnsi="Arial" w:cs="Arial"/>
                <w:sz w:val="24"/>
                <w:szCs w:val="24"/>
              </w:rPr>
              <w:t>za 2016. godinu</w:t>
            </w:r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057F" w:rsidRPr="005E4EF1" w:rsidRDefault="00463D6F" w:rsidP="00A7057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Stoga se predlaže Gradskom vijeću da usvoji </w:t>
      </w:r>
      <w:r w:rsidR="00A7057F">
        <w:rPr>
          <w:rFonts w:ascii="Arial" w:eastAsia="Calibri" w:hAnsi="Arial" w:cs="Arial"/>
          <w:sz w:val="24"/>
          <w:szCs w:val="24"/>
        </w:rPr>
        <w:t>financijsko izvješće i izvješće</w:t>
      </w:r>
      <w:bookmarkStart w:id="0" w:name="_GoBack"/>
      <w:bookmarkEnd w:id="0"/>
      <w:r w:rsidR="00A7057F" w:rsidRPr="007337CE">
        <w:rPr>
          <w:rFonts w:ascii="Arial" w:eastAsia="Calibri" w:hAnsi="Arial" w:cs="Arial"/>
          <w:sz w:val="24"/>
          <w:szCs w:val="24"/>
        </w:rPr>
        <w:t xml:space="preserve"> o  poslovanju trgovačkog društva </w:t>
      </w:r>
      <w:proofErr w:type="spellStart"/>
      <w:r w:rsidR="00A7057F">
        <w:rPr>
          <w:rFonts w:ascii="Arial" w:eastAsia="Calibri" w:hAnsi="Arial" w:cs="Arial"/>
          <w:sz w:val="24"/>
          <w:szCs w:val="24"/>
        </w:rPr>
        <w:t>Ivaplin</w:t>
      </w:r>
      <w:proofErr w:type="spellEnd"/>
      <w:r w:rsidR="00A7057F">
        <w:rPr>
          <w:rFonts w:ascii="Arial" w:eastAsia="Calibri" w:hAnsi="Arial" w:cs="Arial"/>
          <w:sz w:val="24"/>
          <w:szCs w:val="24"/>
        </w:rPr>
        <w:t xml:space="preserve"> d.o.o. </w:t>
      </w:r>
      <w:r w:rsidR="00A7057F" w:rsidRPr="007337CE">
        <w:rPr>
          <w:rFonts w:ascii="Arial" w:eastAsia="Calibri" w:hAnsi="Arial" w:cs="Arial"/>
          <w:sz w:val="24"/>
          <w:szCs w:val="24"/>
        </w:rPr>
        <w:t>za 2016. godinu</w:t>
      </w:r>
    </w:p>
    <w:p w:rsidR="007337CE" w:rsidRPr="005E4EF1" w:rsidRDefault="007337CE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018B4" w:rsidRPr="00F018B4" w:rsidRDefault="00F018B4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2DE3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57F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3</cp:revision>
  <dcterms:created xsi:type="dcterms:W3CDTF">2017-10-20T07:17:00Z</dcterms:created>
  <dcterms:modified xsi:type="dcterms:W3CDTF">2017-10-20T07:22:00Z</dcterms:modified>
</cp:coreProperties>
</file>