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12" w:rsidRPr="006D59DF" w:rsidRDefault="00543012" w:rsidP="00543012">
      <w:pPr>
        <w:jc w:val="both"/>
        <w:rPr>
          <w:rFonts w:asciiTheme="minorHAnsi" w:hAnsiTheme="minorHAnsi"/>
          <w:b/>
        </w:rPr>
      </w:pPr>
      <w:r w:rsidRPr="006D59DF">
        <w:rPr>
          <w:rFonts w:asciiTheme="minorHAnsi" w:hAnsiTheme="minorHAnsi"/>
          <w:b/>
        </w:rPr>
        <w:t>UDRUŽENJE OBRTNIKA IVANIĆ</w:t>
      </w:r>
      <w:r w:rsidR="006D59DF" w:rsidRPr="006D59DF">
        <w:rPr>
          <w:rFonts w:asciiTheme="minorHAnsi" w:hAnsiTheme="minorHAnsi"/>
          <w:b/>
        </w:rPr>
        <w:t>-</w:t>
      </w:r>
      <w:r w:rsidRPr="006D59DF">
        <w:rPr>
          <w:rFonts w:asciiTheme="minorHAnsi" w:hAnsiTheme="minorHAnsi"/>
          <w:b/>
        </w:rPr>
        <w:t xml:space="preserve"> GRAD</w:t>
      </w:r>
    </w:p>
    <w:p w:rsidR="00543012" w:rsidRPr="006D59DF" w:rsidRDefault="00543012" w:rsidP="00543012">
      <w:pPr>
        <w:jc w:val="both"/>
        <w:rPr>
          <w:rFonts w:asciiTheme="minorHAnsi" w:hAnsiTheme="minorHAnsi"/>
          <w:b/>
        </w:rPr>
      </w:pPr>
      <w:r w:rsidRPr="006D59DF">
        <w:rPr>
          <w:rFonts w:asciiTheme="minorHAnsi" w:hAnsiTheme="minorHAnsi"/>
          <w:b/>
        </w:rPr>
        <w:t>IVANIĆ GRAD, KRALJA TOMISLAVA 42</w:t>
      </w:r>
    </w:p>
    <w:p w:rsidR="00543012" w:rsidRPr="006D59DF" w:rsidRDefault="00543012" w:rsidP="008E445A">
      <w:pPr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543012">
      <w:pPr>
        <w:jc w:val="center"/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543012">
      <w:pPr>
        <w:ind w:left="2832" w:firstLine="708"/>
        <w:rPr>
          <w:rFonts w:ascii="Calibri" w:hAnsi="Calibri"/>
          <w:b/>
        </w:rPr>
      </w:pPr>
      <w:r w:rsidRPr="006D59DF">
        <w:rPr>
          <w:rFonts w:ascii="Calibri" w:hAnsi="Calibri"/>
          <w:b/>
        </w:rPr>
        <w:t>PRIJAVA SUDJELOVANJA</w:t>
      </w:r>
    </w:p>
    <w:p w:rsidR="00543012" w:rsidRPr="006D59DF" w:rsidRDefault="00074FFC" w:rsidP="0054301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13</w:t>
      </w:r>
      <w:r w:rsidR="00543012" w:rsidRPr="006D59DF">
        <w:rPr>
          <w:rFonts w:ascii="Calibri" w:hAnsi="Calibri"/>
          <w:b/>
        </w:rPr>
        <w:t>. Obrtničkom sajmu «Tr</w:t>
      </w:r>
      <w:r w:rsidR="00F16B34">
        <w:rPr>
          <w:rFonts w:ascii="Calibri" w:hAnsi="Calibri"/>
          <w:b/>
        </w:rPr>
        <w:t>adicija, gastronomija, turizam»</w:t>
      </w:r>
    </w:p>
    <w:p w:rsidR="00543012" w:rsidRPr="006D59DF" w:rsidRDefault="00074FFC" w:rsidP="0054301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Ivanić Grad 2017</w:t>
      </w:r>
      <w:r w:rsidR="00543012" w:rsidRPr="006D59DF">
        <w:rPr>
          <w:rFonts w:ascii="Calibri" w:hAnsi="Calibri"/>
          <w:b/>
        </w:rPr>
        <w:t>.,</w:t>
      </w:r>
      <w:r w:rsidR="00543012" w:rsidRPr="006D59D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</w:rPr>
        <w:t>subota 03. lipnja 2017</w:t>
      </w:r>
      <w:r w:rsidR="00543012" w:rsidRPr="006D59DF">
        <w:rPr>
          <w:rFonts w:ascii="Calibri" w:hAnsi="Calibri"/>
          <w:b/>
        </w:rPr>
        <w:t xml:space="preserve">. godine od 09,00 do </w:t>
      </w:r>
      <w:r w:rsidR="00A831A9">
        <w:rPr>
          <w:rFonts w:ascii="Calibri" w:hAnsi="Calibri"/>
          <w:b/>
        </w:rPr>
        <w:t>18</w:t>
      </w:r>
      <w:r w:rsidR="00543012" w:rsidRPr="006D59DF">
        <w:rPr>
          <w:rFonts w:ascii="Calibri" w:hAnsi="Calibri"/>
          <w:b/>
        </w:rPr>
        <w:t>,00 sati</w:t>
      </w:r>
    </w:p>
    <w:p w:rsidR="00543012" w:rsidRPr="006D59DF" w:rsidRDefault="00543012" w:rsidP="00A831A9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119"/>
      </w:tblGrid>
      <w:tr w:rsidR="00543012" w:rsidRPr="006D59DF" w:rsidTr="001E300F">
        <w:tc>
          <w:tcPr>
            <w:tcW w:w="2988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Naziv izlagača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c>
          <w:tcPr>
            <w:tcW w:w="2988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Adresa izlagača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c>
          <w:tcPr>
            <w:tcW w:w="2988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Telefon/mobitel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c>
          <w:tcPr>
            <w:tcW w:w="2988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c>
          <w:tcPr>
            <w:tcW w:w="2988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Osoba za kontakt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rPr>
          <w:trHeight w:val="1002"/>
        </w:trPr>
        <w:tc>
          <w:tcPr>
            <w:tcW w:w="2988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Opis proizvoda koji se izlažu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00" w:type="dxa"/>
          </w:tcPr>
          <w:p w:rsidR="00543012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  <w:p w:rsidR="00F16B34" w:rsidRDefault="00F16B34" w:rsidP="001E300F">
            <w:pPr>
              <w:jc w:val="center"/>
              <w:rPr>
                <w:rFonts w:ascii="Calibri" w:hAnsi="Calibri"/>
                <w:b/>
              </w:rPr>
            </w:pPr>
          </w:p>
          <w:p w:rsidR="00F16B34" w:rsidRDefault="00F16B34" w:rsidP="001E300F">
            <w:pPr>
              <w:jc w:val="center"/>
              <w:rPr>
                <w:rFonts w:ascii="Calibri" w:hAnsi="Calibri"/>
                <w:b/>
              </w:rPr>
            </w:pPr>
          </w:p>
          <w:p w:rsidR="00F16B34" w:rsidRDefault="00F16B34" w:rsidP="001E300F">
            <w:pPr>
              <w:jc w:val="center"/>
              <w:rPr>
                <w:rFonts w:ascii="Calibri" w:hAnsi="Calibri"/>
                <w:b/>
              </w:rPr>
            </w:pPr>
          </w:p>
          <w:p w:rsidR="00F16B34" w:rsidRPr="006D59DF" w:rsidRDefault="00F16B34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rPr>
          <w:trHeight w:val="258"/>
        </w:trPr>
        <w:tc>
          <w:tcPr>
            <w:tcW w:w="2988" w:type="dxa"/>
          </w:tcPr>
          <w:p w:rsidR="00543012" w:rsidRPr="006D59DF" w:rsidRDefault="00543012" w:rsidP="00726D1A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 xml:space="preserve">Potrebna veličina izložbenog prostora za izlagače </w:t>
            </w:r>
            <w:r w:rsidR="00AE1B5C" w:rsidRPr="006D59DF">
              <w:rPr>
                <w:rFonts w:ascii="Calibri" w:hAnsi="Calibri"/>
                <w:b/>
                <w:sz w:val="22"/>
                <w:szCs w:val="22"/>
              </w:rPr>
              <w:t xml:space="preserve">koji </w:t>
            </w:r>
            <w:r w:rsidR="00726D1A">
              <w:rPr>
                <w:rFonts w:ascii="Calibri" w:hAnsi="Calibri"/>
                <w:b/>
                <w:sz w:val="22"/>
                <w:szCs w:val="22"/>
              </w:rPr>
              <w:t>imaju vlastiti štand</w:t>
            </w:r>
            <w:r w:rsidR="00726D1A">
              <w:rPr>
                <w:rFonts w:ascii="Calibri" w:hAnsi="Calibri"/>
                <w:b/>
              </w:rPr>
              <w:t>.</w:t>
            </w:r>
            <w:r w:rsidR="006D34A6">
              <w:rPr>
                <w:rFonts w:ascii="Calibri" w:hAnsi="Calibri"/>
                <w:b/>
              </w:rPr>
              <w:t xml:space="preserve"> </w:t>
            </w:r>
            <w:r w:rsidR="00AE1B5C" w:rsidRPr="006D59DF">
              <w:rPr>
                <w:rFonts w:ascii="Calibri" w:hAnsi="Calibri"/>
                <w:b/>
                <w:sz w:val="22"/>
                <w:szCs w:val="22"/>
              </w:rPr>
              <w:t xml:space="preserve">Cijena </w:t>
            </w:r>
            <w:r w:rsidRPr="006D59DF">
              <w:rPr>
                <w:rFonts w:ascii="Calibri" w:hAnsi="Calibri"/>
                <w:b/>
                <w:sz w:val="22"/>
                <w:szCs w:val="22"/>
              </w:rPr>
              <w:t>50 kn/m2</w:t>
            </w:r>
            <w:r w:rsidR="00A831A9">
              <w:rPr>
                <w:rFonts w:ascii="Calibri" w:hAnsi="Calibri"/>
                <w:b/>
                <w:sz w:val="22"/>
                <w:szCs w:val="22"/>
              </w:rPr>
              <w:t xml:space="preserve"> za v</w:t>
            </w:r>
            <w:r w:rsidR="00AE1B5C" w:rsidRPr="006D59DF">
              <w:rPr>
                <w:rFonts w:ascii="Calibri" w:hAnsi="Calibri"/>
                <w:b/>
                <w:sz w:val="22"/>
                <w:szCs w:val="22"/>
              </w:rPr>
              <w:t>lastiti štand</w:t>
            </w: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43012" w:rsidRPr="006D59DF" w:rsidTr="001E300F">
        <w:tc>
          <w:tcPr>
            <w:tcW w:w="2988" w:type="dxa"/>
          </w:tcPr>
          <w:p w:rsidR="00543012" w:rsidRPr="006D59DF" w:rsidRDefault="00543012" w:rsidP="00543012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Štand</w:t>
            </w:r>
            <w:r w:rsidR="00A831A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34A6">
              <w:rPr>
                <w:rFonts w:ascii="Calibri" w:hAnsi="Calibri"/>
                <w:b/>
                <w:sz w:val="22"/>
                <w:szCs w:val="22"/>
              </w:rPr>
              <w:t>Ivanić-Grad</w:t>
            </w:r>
          </w:p>
          <w:p w:rsidR="00543012" w:rsidRPr="006D59DF" w:rsidRDefault="00543012" w:rsidP="00543012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>Cijena 100 kn</w:t>
            </w:r>
          </w:p>
        </w:tc>
        <w:tc>
          <w:tcPr>
            <w:tcW w:w="6300" w:type="dxa"/>
          </w:tcPr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  <w:r w:rsidRPr="006D59DF">
              <w:rPr>
                <w:rFonts w:ascii="Calibri" w:hAnsi="Calibri"/>
                <w:b/>
                <w:sz w:val="22"/>
                <w:szCs w:val="22"/>
              </w:rPr>
              <w:t xml:space="preserve">natkriveni štand 2,00 x 1,00 m, </w:t>
            </w:r>
          </w:p>
          <w:p w:rsidR="00543012" w:rsidRPr="006D59DF" w:rsidRDefault="00543012" w:rsidP="001E300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43012" w:rsidRPr="006D59DF" w:rsidRDefault="00543012" w:rsidP="00543012">
      <w:pPr>
        <w:jc w:val="center"/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A831A9">
      <w:pPr>
        <w:rPr>
          <w:rFonts w:ascii="Calibri" w:hAnsi="Calibri"/>
          <w:b/>
          <w:sz w:val="22"/>
          <w:szCs w:val="22"/>
          <w:u w:val="single"/>
        </w:rPr>
      </w:pPr>
    </w:p>
    <w:p w:rsidR="0039537A" w:rsidRDefault="00543012" w:rsidP="0042361C">
      <w:pPr>
        <w:jc w:val="both"/>
        <w:rPr>
          <w:rFonts w:asciiTheme="minorHAnsi" w:hAnsiTheme="minorHAnsi" w:cs="Arial"/>
          <w:color w:val="444444"/>
        </w:rPr>
      </w:pPr>
      <w:r w:rsidRPr="0039537A">
        <w:rPr>
          <w:rFonts w:asciiTheme="minorHAnsi" w:hAnsiTheme="minorHAnsi"/>
          <w:b/>
          <w:sz w:val="22"/>
          <w:szCs w:val="22"/>
        </w:rPr>
        <w:t xml:space="preserve">Izlagači su uz prijavu sudjelovanja </w:t>
      </w:r>
      <w:r w:rsidR="006D59DF" w:rsidRPr="0039537A">
        <w:rPr>
          <w:rFonts w:asciiTheme="minorHAnsi" w:hAnsiTheme="minorHAnsi"/>
          <w:b/>
          <w:sz w:val="22"/>
          <w:szCs w:val="22"/>
        </w:rPr>
        <w:t>OBVEZNI</w:t>
      </w:r>
      <w:r w:rsidRPr="0039537A">
        <w:rPr>
          <w:rFonts w:asciiTheme="minorHAnsi" w:hAnsiTheme="minorHAnsi"/>
          <w:b/>
          <w:sz w:val="22"/>
          <w:szCs w:val="22"/>
        </w:rPr>
        <w:t xml:space="preserve"> priložiti presliku rješenja o upisu u registar trgovačkih društava, obrta, obiteljskih po</w:t>
      </w:r>
      <w:r w:rsidR="00A831A9" w:rsidRPr="0039537A">
        <w:rPr>
          <w:rFonts w:asciiTheme="minorHAnsi" w:hAnsiTheme="minorHAnsi"/>
          <w:b/>
          <w:sz w:val="22"/>
          <w:szCs w:val="22"/>
        </w:rPr>
        <w:t>ljoprivrednih gospodarstava.</w:t>
      </w:r>
      <w:r w:rsidR="00F16B34" w:rsidRPr="0039537A">
        <w:rPr>
          <w:rFonts w:asciiTheme="minorHAnsi" w:hAnsiTheme="minorHAnsi"/>
          <w:b/>
          <w:sz w:val="22"/>
          <w:szCs w:val="22"/>
        </w:rPr>
        <w:t xml:space="preserve"> </w:t>
      </w:r>
      <w:r w:rsidR="006D59DF" w:rsidRPr="0039537A">
        <w:rPr>
          <w:rFonts w:asciiTheme="minorHAnsi" w:hAnsiTheme="minorHAnsi"/>
          <w:b/>
          <w:sz w:val="22"/>
          <w:szCs w:val="22"/>
        </w:rPr>
        <w:t>P</w:t>
      </w:r>
      <w:r w:rsidRPr="0039537A">
        <w:rPr>
          <w:rFonts w:asciiTheme="minorHAnsi" w:hAnsiTheme="minorHAnsi"/>
          <w:b/>
          <w:sz w:val="22"/>
          <w:szCs w:val="22"/>
        </w:rPr>
        <w:t>rijave neregistriranih neće se uzeti u obzir</w:t>
      </w:r>
      <w:r w:rsidRPr="0039537A">
        <w:rPr>
          <w:rFonts w:asciiTheme="minorHAnsi" w:hAnsiTheme="minorHAnsi"/>
          <w:sz w:val="22"/>
          <w:szCs w:val="22"/>
        </w:rPr>
        <w:t>.</w:t>
      </w:r>
      <w:r w:rsidR="00A831A9" w:rsidRPr="0039537A">
        <w:rPr>
          <w:rFonts w:asciiTheme="minorHAnsi" w:hAnsiTheme="minorHAnsi" w:cs="Arial"/>
          <w:color w:val="444444"/>
        </w:rPr>
        <w:t xml:space="preserve"> </w:t>
      </w:r>
    </w:p>
    <w:p w:rsidR="00543012" w:rsidRPr="0039537A" w:rsidRDefault="00A831A9" w:rsidP="0042361C">
      <w:pPr>
        <w:jc w:val="both"/>
        <w:rPr>
          <w:rFonts w:asciiTheme="minorHAnsi" w:hAnsiTheme="minorHAnsi"/>
          <w:b/>
          <w:sz w:val="22"/>
          <w:szCs w:val="22"/>
        </w:rPr>
      </w:pPr>
      <w:r w:rsidRPr="0039537A">
        <w:rPr>
          <w:rFonts w:asciiTheme="minorHAnsi" w:hAnsiTheme="minorHAnsi" w:cs="Arial"/>
          <w:b/>
          <w:sz w:val="22"/>
          <w:szCs w:val="22"/>
        </w:rPr>
        <w:t xml:space="preserve">Izlagače su dužni pridržavati se zakonskih odredbi koje reguliraju prodaju robe ili obavljanja usluga prigodnom prodajom, </w:t>
      </w:r>
      <w:r w:rsidR="0039537A" w:rsidRPr="0039537A">
        <w:rPr>
          <w:rFonts w:asciiTheme="minorHAnsi" w:hAnsiTheme="minorHAnsi" w:cs="Arial"/>
          <w:b/>
          <w:sz w:val="22"/>
          <w:szCs w:val="22"/>
        </w:rPr>
        <w:t>TE SE SVOJIM POTPISOM I ŽIGOM OBAVEZUJU DA PRODAJU I IZLAŽU NA VLASTITU ODGOVORNOST.</w:t>
      </w:r>
    </w:p>
    <w:p w:rsidR="0042361C" w:rsidRPr="0039537A" w:rsidRDefault="0042361C" w:rsidP="0042361C">
      <w:pPr>
        <w:jc w:val="both"/>
        <w:rPr>
          <w:rFonts w:asciiTheme="minorHAnsi" w:hAnsiTheme="minorHAnsi"/>
          <w:b/>
          <w:sz w:val="22"/>
          <w:szCs w:val="22"/>
        </w:rPr>
      </w:pP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  <w:r w:rsidRPr="006D59DF">
        <w:rPr>
          <w:rFonts w:ascii="Calibri" w:hAnsi="Calibri"/>
          <w:b/>
          <w:sz w:val="22"/>
          <w:szCs w:val="22"/>
        </w:rPr>
        <w:t xml:space="preserve">Mjesto i datum:                                                                 </w:t>
      </w:r>
      <w:r w:rsidR="0039537A">
        <w:rPr>
          <w:rFonts w:ascii="Calibri" w:hAnsi="Calibri"/>
          <w:b/>
          <w:sz w:val="22"/>
          <w:szCs w:val="22"/>
        </w:rPr>
        <w:t xml:space="preserve"> Potpis i žig</w:t>
      </w:r>
      <w:r w:rsidRPr="006D59DF">
        <w:rPr>
          <w:rFonts w:ascii="Calibri" w:hAnsi="Calibri"/>
          <w:b/>
          <w:sz w:val="22"/>
          <w:szCs w:val="22"/>
        </w:rPr>
        <w:t xml:space="preserve"> izlagača:</w:t>
      </w: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  <w:r w:rsidRPr="006D59DF">
        <w:rPr>
          <w:rFonts w:ascii="Calibri" w:hAnsi="Calibri"/>
          <w:b/>
          <w:sz w:val="22"/>
          <w:szCs w:val="22"/>
        </w:rPr>
        <w:t>Vašu prijavu molimo poslati najkasnije do</w:t>
      </w:r>
      <w:r w:rsidR="00D85020">
        <w:rPr>
          <w:rFonts w:ascii="Calibri" w:hAnsi="Calibri"/>
          <w:b/>
          <w:sz w:val="22"/>
          <w:szCs w:val="22"/>
        </w:rPr>
        <w:t xml:space="preserve"> 25</w:t>
      </w:r>
      <w:r w:rsidR="00074FFC">
        <w:rPr>
          <w:rFonts w:ascii="Calibri" w:hAnsi="Calibri"/>
          <w:b/>
          <w:sz w:val="22"/>
          <w:szCs w:val="22"/>
        </w:rPr>
        <w:t>. svibnja 2017</w:t>
      </w:r>
      <w:r w:rsidRPr="006D59DF">
        <w:rPr>
          <w:rFonts w:ascii="Calibri" w:hAnsi="Calibri"/>
          <w:b/>
          <w:sz w:val="22"/>
          <w:szCs w:val="22"/>
        </w:rPr>
        <w:t>. godine na adresu:</w:t>
      </w: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  <w:r w:rsidRPr="006D59DF">
        <w:rPr>
          <w:rFonts w:ascii="Calibri" w:hAnsi="Calibri"/>
          <w:b/>
          <w:sz w:val="22"/>
          <w:szCs w:val="22"/>
        </w:rPr>
        <w:t xml:space="preserve">               Udruženje obrtnika Ivanić Grad, 10310 Ivanić Grad, K. Tomislava 42,</w:t>
      </w: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  <w:r w:rsidRPr="006D59DF">
        <w:rPr>
          <w:rFonts w:ascii="Calibri" w:hAnsi="Calibri"/>
          <w:b/>
          <w:sz w:val="22"/>
          <w:szCs w:val="22"/>
        </w:rPr>
        <w:tab/>
        <w:t xml:space="preserve"> faksom na broj: 2888-475 ili na E-mail: uo.ivanic.grad@hok.hr </w:t>
      </w:r>
    </w:p>
    <w:p w:rsidR="00543012" w:rsidRPr="006D59DF" w:rsidRDefault="00543012" w:rsidP="00543012">
      <w:pPr>
        <w:rPr>
          <w:rFonts w:ascii="Calibri" w:hAnsi="Calibri"/>
          <w:b/>
          <w:sz w:val="22"/>
          <w:szCs w:val="22"/>
        </w:rPr>
      </w:pPr>
      <w:r w:rsidRPr="006D59DF">
        <w:rPr>
          <w:rFonts w:ascii="Calibri" w:hAnsi="Calibri"/>
          <w:b/>
          <w:sz w:val="22"/>
          <w:szCs w:val="22"/>
        </w:rPr>
        <w:tab/>
      </w:r>
      <w:r w:rsidR="0039537A">
        <w:rPr>
          <w:rFonts w:ascii="Calibri" w:hAnsi="Calibri"/>
          <w:b/>
          <w:sz w:val="22"/>
          <w:szCs w:val="22"/>
        </w:rPr>
        <w:t xml:space="preserve"> Kontakt telefon: </w:t>
      </w:r>
      <w:r w:rsidR="007D627E">
        <w:rPr>
          <w:rFonts w:ascii="Calibri" w:hAnsi="Calibri"/>
          <w:b/>
          <w:sz w:val="22"/>
          <w:szCs w:val="22"/>
        </w:rPr>
        <w:t>01/</w:t>
      </w:r>
      <w:r w:rsidR="0039537A">
        <w:rPr>
          <w:rFonts w:ascii="Calibri" w:hAnsi="Calibri"/>
          <w:b/>
          <w:sz w:val="22"/>
          <w:szCs w:val="22"/>
        </w:rPr>
        <w:t>2888-475</w:t>
      </w:r>
      <w:r w:rsidR="007D627E">
        <w:rPr>
          <w:rFonts w:ascii="Calibri" w:hAnsi="Calibri"/>
          <w:b/>
          <w:sz w:val="22"/>
          <w:szCs w:val="22"/>
        </w:rPr>
        <w:t>, 091/ 9029 003</w:t>
      </w:r>
    </w:p>
    <w:p w:rsidR="00543012" w:rsidRDefault="00543012" w:rsidP="00543012">
      <w:pPr>
        <w:rPr>
          <w:rFonts w:ascii="Calibri" w:hAnsi="Calibri"/>
          <w:b/>
          <w:sz w:val="22"/>
          <w:szCs w:val="22"/>
        </w:rPr>
      </w:pPr>
      <w:r w:rsidRPr="006D59DF">
        <w:rPr>
          <w:rFonts w:ascii="Calibri" w:hAnsi="Calibri"/>
          <w:b/>
          <w:sz w:val="22"/>
          <w:szCs w:val="22"/>
        </w:rPr>
        <w:tab/>
        <w:t xml:space="preserve"> </w:t>
      </w:r>
    </w:p>
    <w:p w:rsidR="00A831A9" w:rsidRDefault="007D627E" w:rsidP="0054301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Popis odobrenih izlagača bit će 29. svibnja 2017. na www.tzig.hr</w:t>
      </w:r>
      <w:bookmarkStart w:id="0" w:name="_GoBack"/>
      <w:bookmarkEnd w:id="0"/>
    </w:p>
    <w:sectPr w:rsidR="00A831A9" w:rsidSect="009C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2"/>
    <w:rsid w:val="00074FFC"/>
    <w:rsid w:val="0039537A"/>
    <w:rsid w:val="00421EE8"/>
    <w:rsid w:val="0042361C"/>
    <w:rsid w:val="00543012"/>
    <w:rsid w:val="005A20F5"/>
    <w:rsid w:val="006C7834"/>
    <w:rsid w:val="006D34A6"/>
    <w:rsid w:val="006D59DF"/>
    <w:rsid w:val="00726D1A"/>
    <w:rsid w:val="00734EA7"/>
    <w:rsid w:val="007D627E"/>
    <w:rsid w:val="007F1E4B"/>
    <w:rsid w:val="008E445A"/>
    <w:rsid w:val="009C4739"/>
    <w:rsid w:val="009E2D07"/>
    <w:rsid w:val="00A831A9"/>
    <w:rsid w:val="00AB1A32"/>
    <w:rsid w:val="00AE1B5C"/>
    <w:rsid w:val="00D85020"/>
    <w:rsid w:val="00DA4783"/>
    <w:rsid w:val="00F16B34"/>
    <w:rsid w:val="00F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6EAE-436B-419F-99F3-BDF5E3B6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Korisnik</cp:lastModifiedBy>
  <cp:revision>4</cp:revision>
  <cp:lastPrinted>2015-04-28T14:20:00Z</cp:lastPrinted>
  <dcterms:created xsi:type="dcterms:W3CDTF">2017-04-24T05:27:00Z</dcterms:created>
  <dcterms:modified xsi:type="dcterms:W3CDTF">2017-05-09T06:17:00Z</dcterms:modified>
</cp:coreProperties>
</file>